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4382" w:rsidRPr="0074516B" w:rsidRDefault="00424382" w:rsidP="000E76FA">
      <w:pPr>
        <w:spacing w:after="0" w:line="360" w:lineRule="auto"/>
        <w:jc w:val="center"/>
        <w:rPr>
          <w:rFonts w:ascii="Bookman Old Style" w:hAnsi="Bookman Old Style"/>
          <w:b/>
          <w:sz w:val="36"/>
          <w:szCs w:val="36"/>
          <w:lang w:val="id-ID"/>
        </w:rPr>
      </w:pPr>
      <w:r w:rsidRPr="0074516B">
        <w:rPr>
          <w:rFonts w:ascii="Bookman Old Style" w:hAnsi="Bookman Old Style"/>
          <w:b/>
          <w:sz w:val="36"/>
          <w:szCs w:val="36"/>
          <w:lang w:val="id-ID"/>
        </w:rPr>
        <w:t>RENCANA KERJA</w:t>
      </w:r>
      <w:r w:rsidR="0074516B" w:rsidRPr="0074516B">
        <w:rPr>
          <w:rFonts w:ascii="Bookman Old Style" w:hAnsi="Bookman Old Style"/>
          <w:b/>
          <w:sz w:val="36"/>
          <w:szCs w:val="36"/>
          <w:lang w:val="id-ID"/>
        </w:rPr>
        <w:t xml:space="preserve"> </w:t>
      </w:r>
      <w:r w:rsidR="00CF576C">
        <w:rPr>
          <w:rFonts w:ascii="Bookman Old Style" w:hAnsi="Bookman Old Style"/>
          <w:b/>
          <w:sz w:val="36"/>
          <w:szCs w:val="36"/>
          <w:lang w:val="id-ID"/>
        </w:rPr>
        <w:t>PERUBAHAN</w:t>
      </w:r>
    </w:p>
    <w:p w:rsidR="00424382" w:rsidRPr="0074516B" w:rsidRDefault="000627F7" w:rsidP="000E76FA">
      <w:pPr>
        <w:spacing w:after="0" w:line="360" w:lineRule="auto"/>
        <w:jc w:val="center"/>
        <w:rPr>
          <w:rFonts w:ascii="Bookman Old Style" w:hAnsi="Bookman Old Style"/>
          <w:b/>
          <w:sz w:val="30"/>
          <w:szCs w:val="32"/>
          <w:lang w:val="id-ID"/>
        </w:rPr>
      </w:pPr>
      <w:r w:rsidRPr="0074516B">
        <w:rPr>
          <w:rFonts w:ascii="Bookman Old Style" w:hAnsi="Bookman Old Style"/>
          <w:b/>
          <w:sz w:val="30"/>
          <w:szCs w:val="32"/>
          <w:lang w:val="id-ID"/>
        </w:rPr>
        <w:t xml:space="preserve">DINAS </w:t>
      </w:r>
      <w:r w:rsidR="00CF576C">
        <w:rPr>
          <w:rFonts w:ascii="Bookman Old Style" w:hAnsi="Bookman Old Style"/>
          <w:b/>
          <w:sz w:val="30"/>
          <w:szCs w:val="32"/>
          <w:lang w:val="id-ID"/>
        </w:rPr>
        <w:t xml:space="preserve">KETAHANAN </w:t>
      </w:r>
      <w:r w:rsidRPr="0074516B">
        <w:rPr>
          <w:rFonts w:ascii="Bookman Old Style" w:hAnsi="Bookman Old Style"/>
          <w:b/>
          <w:sz w:val="30"/>
          <w:szCs w:val="32"/>
          <w:lang w:val="id-ID"/>
        </w:rPr>
        <w:t>PANGAN</w:t>
      </w:r>
      <w:r w:rsidR="00CF576C">
        <w:rPr>
          <w:rFonts w:ascii="Bookman Old Style" w:hAnsi="Bookman Old Style"/>
          <w:b/>
          <w:sz w:val="30"/>
          <w:szCs w:val="32"/>
          <w:lang w:val="id-ID"/>
        </w:rPr>
        <w:t xml:space="preserve"> DAN PERTANIAN</w:t>
      </w:r>
    </w:p>
    <w:p w:rsidR="00424382" w:rsidRPr="0074516B" w:rsidRDefault="00424382" w:rsidP="000E76FA">
      <w:pPr>
        <w:spacing w:after="0" w:line="360" w:lineRule="auto"/>
        <w:jc w:val="center"/>
        <w:rPr>
          <w:rFonts w:ascii="Bookman Old Style" w:hAnsi="Bookman Old Style"/>
          <w:b/>
          <w:sz w:val="30"/>
          <w:szCs w:val="32"/>
          <w:lang w:val="id-ID"/>
        </w:rPr>
      </w:pPr>
      <w:r w:rsidRPr="0074516B">
        <w:rPr>
          <w:rFonts w:ascii="Bookman Old Style" w:hAnsi="Bookman Old Style"/>
          <w:b/>
          <w:sz w:val="30"/>
          <w:szCs w:val="32"/>
          <w:lang w:val="id-ID"/>
        </w:rPr>
        <w:t xml:space="preserve">KABUPATEN BANGKA BARAT TAHUN </w:t>
      </w:r>
      <w:r w:rsidR="00033BBD" w:rsidRPr="0074516B">
        <w:rPr>
          <w:rFonts w:ascii="Bookman Old Style" w:hAnsi="Bookman Old Style"/>
          <w:b/>
          <w:sz w:val="30"/>
          <w:szCs w:val="32"/>
          <w:lang w:val="id-ID"/>
        </w:rPr>
        <w:t>202</w:t>
      </w:r>
      <w:r w:rsidR="00B61897" w:rsidRPr="0074516B">
        <w:rPr>
          <w:rFonts w:ascii="Bookman Old Style" w:hAnsi="Bookman Old Style"/>
          <w:b/>
          <w:sz w:val="30"/>
          <w:szCs w:val="32"/>
          <w:lang w:val="id-ID"/>
        </w:rPr>
        <w:t>4</w:t>
      </w:r>
    </w:p>
    <w:p w:rsidR="00424382" w:rsidRPr="00C54CB0" w:rsidRDefault="00424382" w:rsidP="000E76FA">
      <w:pPr>
        <w:spacing w:after="0" w:line="360" w:lineRule="auto"/>
        <w:jc w:val="center"/>
        <w:rPr>
          <w:rFonts w:ascii="Bookman Old Style" w:hAnsi="Bookman Old Style"/>
          <w:b/>
          <w:sz w:val="32"/>
          <w:szCs w:val="32"/>
          <w:lang w:val="id-ID"/>
        </w:rPr>
      </w:pPr>
    </w:p>
    <w:p w:rsidR="00424382" w:rsidRPr="00C54CB0" w:rsidRDefault="00424382" w:rsidP="000E76FA">
      <w:pPr>
        <w:spacing w:after="0" w:line="360" w:lineRule="auto"/>
        <w:jc w:val="center"/>
        <w:rPr>
          <w:rFonts w:ascii="Bookman Old Style" w:hAnsi="Bookman Old Style"/>
          <w:b/>
          <w:sz w:val="32"/>
          <w:szCs w:val="32"/>
          <w:lang w:val="id-ID"/>
        </w:rPr>
      </w:pPr>
    </w:p>
    <w:p w:rsidR="00786C4D" w:rsidRPr="00C54CB0" w:rsidRDefault="00786C4D" w:rsidP="000E76FA">
      <w:pPr>
        <w:spacing w:after="0" w:line="360" w:lineRule="auto"/>
        <w:jc w:val="center"/>
        <w:rPr>
          <w:rFonts w:ascii="Bookman Old Style" w:hAnsi="Bookman Old Style"/>
          <w:b/>
          <w:sz w:val="32"/>
          <w:szCs w:val="32"/>
        </w:rPr>
      </w:pPr>
      <w:r w:rsidRPr="00C54CB0">
        <w:rPr>
          <w:rFonts w:ascii="Bookman Old Style" w:hAnsi="Bookman Old Style"/>
          <w:b/>
          <w:sz w:val="32"/>
          <w:szCs w:val="32"/>
        </w:rPr>
        <w:t>BAB I</w:t>
      </w:r>
    </w:p>
    <w:p w:rsidR="00786C4D" w:rsidRPr="00C54CB0" w:rsidRDefault="00786C4D" w:rsidP="000E76FA">
      <w:pPr>
        <w:spacing w:after="0" w:line="360" w:lineRule="auto"/>
        <w:jc w:val="center"/>
        <w:rPr>
          <w:rFonts w:ascii="Bookman Old Style" w:hAnsi="Bookman Old Style"/>
          <w:b/>
          <w:sz w:val="32"/>
          <w:szCs w:val="32"/>
        </w:rPr>
      </w:pPr>
      <w:r w:rsidRPr="00C54CB0">
        <w:rPr>
          <w:rFonts w:ascii="Bookman Old Style" w:hAnsi="Bookman Old Style"/>
          <w:b/>
          <w:sz w:val="32"/>
          <w:szCs w:val="32"/>
        </w:rPr>
        <w:t>PENDAHULUAN</w:t>
      </w:r>
    </w:p>
    <w:p w:rsidR="00786C4D" w:rsidRPr="00C54CB0" w:rsidRDefault="00786C4D" w:rsidP="000E76FA">
      <w:pPr>
        <w:spacing w:after="0" w:line="360" w:lineRule="auto"/>
        <w:jc w:val="both"/>
        <w:rPr>
          <w:rFonts w:ascii="Bookman Old Style" w:hAnsi="Bookman Old Style"/>
        </w:rPr>
      </w:pPr>
    </w:p>
    <w:p w:rsidR="00786C4D" w:rsidRPr="00C54CB0" w:rsidRDefault="00786C4D" w:rsidP="000E76FA">
      <w:pPr>
        <w:spacing w:after="0" w:line="360" w:lineRule="auto"/>
        <w:jc w:val="both"/>
        <w:rPr>
          <w:rFonts w:ascii="Bookman Old Style" w:hAnsi="Bookman Old Style"/>
        </w:rPr>
      </w:pPr>
    </w:p>
    <w:p w:rsidR="00786C4D" w:rsidRPr="00C54CB0" w:rsidRDefault="00786C4D" w:rsidP="000E76FA">
      <w:pPr>
        <w:spacing w:after="0" w:line="360" w:lineRule="auto"/>
        <w:jc w:val="both"/>
        <w:rPr>
          <w:rFonts w:ascii="Bookman Old Style" w:hAnsi="Bookman Old Style"/>
          <w:sz w:val="24"/>
          <w:szCs w:val="24"/>
          <w:lang w:val="id-ID"/>
        </w:rPr>
      </w:pPr>
    </w:p>
    <w:p w:rsidR="00786C4D" w:rsidRPr="00C54CB0" w:rsidRDefault="003B0C41" w:rsidP="000E76FA">
      <w:pPr>
        <w:spacing w:after="0" w:line="360" w:lineRule="auto"/>
        <w:jc w:val="both"/>
        <w:rPr>
          <w:rFonts w:ascii="Bookman Old Style" w:hAnsi="Bookman Old Style"/>
          <w:b/>
          <w:sz w:val="24"/>
          <w:szCs w:val="24"/>
          <w:lang w:val="id-ID"/>
        </w:rPr>
      </w:pPr>
      <w:r w:rsidRPr="00C54CB0">
        <w:rPr>
          <w:rFonts w:ascii="Bookman Old Style" w:hAnsi="Bookman Old Style"/>
          <w:b/>
          <w:sz w:val="24"/>
          <w:szCs w:val="24"/>
        </w:rPr>
        <w:t>I.</w:t>
      </w:r>
      <w:r w:rsidRPr="00C54CB0">
        <w:rPr>
          <w:rFonts w:ascii="Bookman Old Style" w:hAnsi="Bookman Old Style"/>
          <w:b/>
          <w:sz w:val="24"/>
          <w:szCs w:val="24"/>
          <w:lang w:val="id-ID"/>
        </w:rPr>
        <w:t>1</w:t>
      </w:r>
      <w:r w:rsidR="00786C4D" w:rsidRPr="00C54CB0">
        <w:rPr>
          <w:rFonts w:ascii="Bookman Old Style" w:hAnsi="Bookman Old Style"/>
          <w:b/>
          <w:sz w:val="24"/>
          <w:szCs w:val="24"/>
        </w:rPr>
        <w:t xml:space="preserve"> Latar Belakang</w:t>
      </w:r>
    </w:p>
    <w:p w:rsidR="00424382" w:rsidRPr="00C54CB0" w:rsidRDefault="00424382" w:rsidP="00C058FC">
      <w:pPr>
        <w:autoSpaceDE w:val="0"/>
        <w:autoSpaceDN w:val="0"/>
        <w:adjustRightInd w:val="0"/>
        <w:spacing w:after="0" w:line="360" w:lineRule="auto"/>
        <w:ind w:firstLine="709"/>
        <w:jc w:val="both"/>
        <w:rPr>
          <w:rFonts w:ascii="Bookman Old Style" w:hAnsi="Bookman Old Style" w:cs="BookmanOldStyle"/>
          <w:sz w:val="24"/>
          <w:szCs w:val="24"/>
          <w:lang w:val="id-ID" w:eastAsia="id-ID"/>
        </w:rPr>
      </w:pPr>
      <w:r w:rsidRPr="00C54CB0">
        <w:rPr>
          <w:rFonts w:ascii="Bookman Old Style" w:hAnsi="Bookman Old Style" w:cs="BookmanOldStyle"/>
          <w:sz w:val="24"/>
          <w:szCs w:val="24"/>
          <w:lang w:val="id-ID" w:eastAsia="id-ID"/>
        </w:rPr>
        <w:t>Dengan bergulirnya otonomi daerah, ternyata membawa implikasi yang  cukup besar pada berbagai kegiatan dalam penyelenggaraan pemerintah di daerah baik dalam perencanaan, penganggaran, pelaksanaan dan evaluasi pembangunan maupun pembiayaan pembangunan. Daerah memiliki hak, wewenang dan kewajiban daerah otonom untuk mengatur dan mengurus sendiri urusan pemerintahan dan kepentingan masyarakat setempat sesuai</w:t>
      </w:r>
      <w:r w:rsidR="00C058FC">
        <w:rPr>
          <w:rFonts w:ascii="Bookman Old Style" w:hAnsi="Bookman Old Style" w:cs="BookmanOldStyle"/>
          <w:sz w:val="24"/>
          <w:szCs w:val="24"/>
          <w:lang w:val="id-ID" w:eastAsia="id-ID"/>
        </w:rPr>
        <w:t xml:space="preserve"> </w:t>
      </w:r>
      <w:r w:rsidRPr="00C54CB0">
        <w:rPr>
          <w:rFonts w:ascii="Bookman Old Style" w:hAnsi="Bookman Old Style" w:cs="BookmanOldStyle"/>
          <w:sz w:val="24"/>
          <w:szCs w:val="24"/>
          <w:lang w:val="id-ID" w:eastAsia="id-ID"/>
        </w:rPr>
        <w:t>peraturan perundang-undangan. Hal ini sejalan dengan diberlakukannya Undang-undang Nomor 23 Tahun 2014 tentang Pemerintahan Daerah, sebagaimana telah diubah beberapa kali, terakhir dengan Undang-undang</w:t>
      </w:r>
      <w:r w:rsidR="004B5E4F" w:rsidRPr="00C54CB0">
        <w:rPr>
          <w:rFonts w:ascii="Bookman Old Style" w:hAnsi="Bookman Old Style" w:cs="BookmanOldStyle"/>
          <w:sz w:val="24"/>
          <w:szCs w:val="24"/>
          <w:lang w:val="id-ID" w:eastAsia="id-ID"/>
        </w:rPr>
        <w:t xml:space="preserve"> </w:t>
      </w:r>
      <w:r w:rsidRPr="00C54CB0">
        <w:rPr>
          <w:rFonts w:ascii="Bookman Old Style" w:hAnsi="Bookman Old Style" w:cs="BookmanOldStyle"/>
          <w:sz w:val="24"/>
          <w:szCs w:val="24"/>
          <w:lang w:val="id-ID" w:eastAsia="id-ID"/>
        </w:rPr>
        <w:t>Nomor 9 Tahun 2015 tentang perubahan kedua atas Undang-undang</w:t>
      </w:r>
      <w:r w:rsidR="004B5E4F" w:rsidRPr="00C54CB0">
        <w:rPr>
          <w:rFonts w:ascii="Bookman Old Style" w:hAnsi="Bookman Old Style" w:cs="BookmanOldStyle"/>
          <w:sz w:val="24"/>
          <w:szCs w:val="24"/>
          <w:lang w:val="id-ID" w:eastAsia="id-ID"/>
        </w:rPr>
        <w:t xml:space="preserve"> </w:t>
      </w:r>
      <w:r w:rsidRPr="00C54CB0">
        <w:rPr>
          <w:rFonts w:ascii="Bookman Old Style" w:hAnsi="Bookman Old Style" w:cs="BookmanOldStyle"/>
          <w:sz w:val="24"/>
          <w:szCs w:val="24"/>
          <w:lang w:val="id-ID" w:eastAsia="id-ID"/>
        </w:rPr>
        <w:t>Nomor 23 Tahun 2014 tentang Pemerintah Daerah, dan Undang-undang</w:t>
      </w:r>
      <w:r w:rsidR="004B5E4F" w:rsidRPr="00C54CB0">
        <w:rPr>
          <w:rFonts w:ascii="Bookman Old Style" w:hAnsi="Bookman Old Style" w:cs="BookmanOldStyle"/>
          <w:sz w:val="24"/>
          <w:szCs w:val="24"/>
          <w:lang w:val="id-ID" w:eastAsia="id-ID"/>
        </w:rPr>
        <w:t xml:space="preserve"> </w:t>
      </w:r>
      <w:r w:rsidRPr="00C54CB0">
        <w:rPr>
          <w:rFonts w:ascii="Bookman Old Style" w:hAnsi="Bookman Old Style" w:cs="BookmanOldStyle"/>
          <w:sz w:val="24"/>
          <w:szCs w:val="24"/>
          <w:lang w:val="id-ID" w:eastAsia="id-ID"/>
        </w:rPr>
        <w:t>Nomor 33 Tahun 2004 tentang Perimbangan Keuangan antara Pemerintah</w:t>
      </w:r>
      <w:r w:rsidR="004B5E4F" w:rsidRPr="00C54CB0">
        <w:rPr>
          <w:rFonts w:ascii="Bookman Old Style" w:hAnsi="Bookman Old Style" w:cs="BookmanOldStyle"/>
          <w:sz w:val="24"/>
          <w:szCs w:val="24"/>
          <w:lang w:val="id-ID" w:eastAsia="id-ID"/>
        </w:rPr>
        <w:t xml:space="preserve"> </w:t>
      </w:r>
      <w:r w:rsidRPr="00C54CB0">
        <w:rPr>
          <w:rFonts w:ascii="Bookman Old Style" w:hAnsi="Bookman Old Style" w:cs="BookmanOldStyle"/>
          <w:sz w:val="24"/>
          <w:szCs w:val="24"/>
          <w:lang w:val="id-ID" w:eastAsia="id-ID"/>
        </w:rPr>
        <w:t>Pusat dan Daerah yang mendorong adanya paradigma baru dari sistem</w:t>
      </w:r>
      <w:r w:rsidR="004B5E4F" w:rsidRPr="00C54CB0">
        <w:rPr>
          <w:rFonts w:ascii="Bookman Old Style" w:hAnsi="Bookman Old Style" w:cs="BookmanOldStyle"/>
          <w:sz w:val="24"/>
          <w:szCs w:val="24"/>
          <w:lang w:val="id-ID" w:eastAsia="id-ID"/>
        </w:rPr>
        <w:t xml:space="preserve"> </w:t>
      </w:r>
      <w:r w:rsidRPr="00C54CB0">
        <w:rPr>
          <w:rFonts w:ascii="Bookman Old Style" w:hAnsi="Bookman Old Style" w:cs="BookmanOldStyle"/>
          <w:sz w:val="24"/>
          <w:szCs w:val="24"/>
          <w:lang w:val="id-ID" w:eastAsia="id-ID"/>
        </w:rPr>
        <w:t>sentralisasi menuju sistem desentralisasi.</w:t>
      </w:r>
    </w:p>
    <w:p w:rsidR="004B5E4F" w:rsidRPr="00B61897" w:rsidRDefault="00424382" w:rsidP="00573D2F">
      <w:pPr>
        <w:autoSpaceDE w:val="0"/>
        <w:autoSpaceDN w:val="0"/>
        <w:adjustRightInd w:val="0"/>
        <w:spacing w:after="0" w:line="360" w:lineRule="auto"/>
        <w:ind w:firstLine="436"/>
        <w:jc w:val="both"/>
        <w:rPr>
          <w:rFonts w:ascii="Bookman Old Style" w:hAnsi="Bookman Old Style" w:cs="BookmanOldStyle"/>
          <w:sz w:val="24"/>
          <w:szCs w:val="24"/>
          <w:lang w:val="id-ID" w:eastAsia="id-ID"/>
        </w:rPr>
      </w:pPr>
      <w:r w:rsidRPr="00C54CB0">
        <w:rPr>
          <w:rFonts w:ascii="Bookman Old Style" w:hAnsi="Bookman Old Style" w:cs="BookmanOldStyle"/>
          <w:sz w:val="24"/>
          <w:szCs w:val="24"/>
          <w:lang w:val="id-ID" w:eastAsia="id-ID"/>
        </w:rPr>
        <w:t>Undang-Undang Nomor 25 Tahun 2004 tentang Sistem Perencanaan</w:t>
      </w:r>
      <w:r w:rsidR="004B5E4F" w:rsidRPr="00C54CB0">
        <w:rPr>
          <w:rFonts w:ascii="Bookman Old Style" w:hAnsi="Bookman Old Style" w:cs="BookmanOldStyle"/>
          <w:sz w:val="24"/>
          <w:szCs w:val="24"/>
          <w:lang w:val="id-ID" w:eastAsia="id-ID"/>
        </w:rPr>
        <w:t xml:space="preserve"> </w:t>
      </w:r>
      <w:r w:rsidRPr="00C54CB0">
        <w:rPr>
          <w:rFonts w:ascii="Bookman Old Style" w:hAnsi="Bookman Old Style" w:cs="BookmanOldStyle"/>
          <w:sz w:val="24"/>
          <w:szCs w:val="24"/>
          <w:lang w:val="id-ID" w:eastAsia="id-ID"/>
        </w:rPr>
        <w:t>Pembangunan Nasional merupakan landasan hukum bagi sistem</w:t>
      </w:r>
      <w:r w:rsidR="004B5E4F" w:rsidRPr="00C54CB0">
        <w:rPr>
          <w:rFonts w:ascii="Bookman Old Style" w:hAnsi="Bookman Old Style" w:cs="BookmanOldStyle"/>
          <w:sz w:val="24"/>
          <w:szCs w:val="24"/>
          <w:lang w:val="id-ID" w:eastAsia="id-ID"/>
        </w:rPr>
        <w:t xml:space="preserve"> </w:t>
      </w:r>
      <w:r w:rsidRPr="00C54CB0">
        <w:rPr>
          <w:rFonts w:ascii="Bookman Old Style" w:hAnsi="Bookman Old Style" w:cs="BookmanOldStyle"/>
          <w:sz w:val="24"/>
          <w:szCs w:val="24"/>
          <w:lang w:val="id-ID" w:eastAsia="id-ID"/>
        </w:rPr>
        <w:t>perencanaan pembangunan yang didalamnya memuat tahapan</w:t>
      </w:r>
      <w:r w:rsidR="004B5E4F" w:rsidRPr="00C54CB0">
        <w:rPr>
          <w:rFonts w:ascii="Bookman Old Style" w:hAnsi="Bookman Old Style" w:cs="BookmanOldStyle"/>
          <w:sz w:val="24"/>
          <w:szCs w:val="24"/>
          <w:lang w:val="id-ID" w:eastAsia="id-ID"/>
        </w:rPr>
        <w:t xml:space="preserve"> </w:t>
      </w:r>
      <w:r w:rsidRPr="00C54CB0">
        <w:rPr>
          <w:rFonts w:ascii="Bookman Old Style" w:hAnsi="Bookman Old Style" w:cs="BookmanOldStyle"/>
          <w:sz w:val="24"/>
          <w:szCs w:val="24"/>
          <w:lang w:val="id-ID" w:eastAsia="id-ID"/>
        </w:rPr>
        <w:t>perencanaan pembangunan terdiri dari perencanaan jangka panjang,</w:t>
      </w:r>
      <w:r w:rsidR="004B5E4F" w:rsidRPr="00C54CB0">
        <w:rPr>
          <w:rFonts w:ascii="Bookman Old Style" w:hAnsi="Bookman Old Style" w:cs="BookmanOldStyle"/>
          <w:sz w:val="24"/>
          <w:szCs w:val="24"/>
          <w:lang w:val="id-ID" w:eastAsia="id-ID"/>
        </w:rPr>
        <w:t xml:space="preserve"> </w:t>
      </w:r>
      <w:r w:rsidRPr="00C54CB0">
        <w:rPr>
          <w:rFonts w:ascii="Bookman Old Style" w:hAnsi="Bookman Old Style" w:cs="BookmanOldStyle"/>
          <w:sz w:val="24"/>
          <w:szCs w:val="24"/>
          <w:lang w:val="id-ID" w:eastAsia="id-ID"/>
        </w:rPr>
        <w:t xml:space="preserve">menengah dan tahunan, yang </w:t>
      </w:r>
      <w:r w:rsidR="004B5E4F" w:rsidRPr="00C54CB0">
        <w:rPr>
          <w:rFonts w:ascii="Bookman Old Style" w:hAnsi="Bookman Old Style" w:cs="BookmanOldStyle"/>
          <w:sz w:val="24"/>
          <w:szCs w:val="24"/>
          <w:lang w:val="id-ID" w:eastAsia="id-ID"/>
        </w:rPr>
        <w:t>d</w:t>
      </w:r>
      <w:r w:rsidRPr="00C54CB0">
        <w:rPr>
          <w:rFonts w:ascii="Bookman Old Style" w:hAnsi="Bookman Old Style" w:cs="BookmanOldStyle"/>
          <w:sz w:val="24"/>
          <w:szCs w:val="24"/>
          <w:lang w:val="id-ID" w:eastAsia="id-ID"/>
        </w:rPr>
        <w:t>laksanakan oleh unsur penyelenggara</w:t>
      </w:r>
      <w:r w:rsidR="004B5E4F" w:rsidRPr="00C54CB0">
        <w:rPr>
          <w:rFonts w:ascii="Bookman Old Style" w:hAnsi="Bookman Old Style" w:cs="BookmanOldStyle"/>
          <w:sz w:val="24"/>
          <w:szCs w:val="24"/>
          <w:lang w:val="id-ID" w:eastAsia="id-ID"/>
        </w:rPr>
        <w:t xml:space="preserve"> </w:t>
      </w:r>
      <w:r w:rsidRPr="00C54CB0">
        <w:rPr>
          <w:rFonts w:ascii="Bookman Old Style" w:hAnsi="Bookman Old Style" w:cs="BookmanOldStyle"/>
          <w:sz w:val="24"/>
          <w:szCs w:val="24"/>
          <w:lang w:val="id-ID" w:eastAsia="id-ID"/>
        </w:rPr>
        <w:t xml:space="preserve">pemerintahan dan masyarakat. </w:t>
      </w:r>
      <w:r w:rsidR="004B5E4F" w:rsidRPr="00C54CB0">
        <w:rPr>
          <w:rFonts w:ascii="Bookman Old Style" w:hAnsi="Bookman Old Style" w:cs="BookmanOldStyle"/>
          <w:sz w:val="24"/>
          <w:szCs w:val="24"/>
          <w:lang w:val="id-ID" w:eastAsia="id-ID"/>
        </w:rPr>
        <w:t xml:space="preserve"> K</w:t>
      </w:r>
      <w:r w:rsidRPr="00C54CB0">
        <w:rPr>
          <w:rFonts w:ascii="Bookman Old Style" w:hAnsi="Bookman Old Style" w:cs="BookmanOldStyle"/>
          <w:sz w:val="24"/>
          <w:szCs w:val="24"/>
          <w:lang w:val="id-ID" w:eastAsia="id-ID"/>
        </w:rPr>
        <w:t>husus perencanaan tahunan atau disebut</w:t>
      </w:r>
      <w:r w:rsidR="004B5E4F" w:rsidRPr="00C54CB0">
        <w:rPr>
          <w:rFonts w:ascii="Bookman Old Style" w:hAnsi="Bookman Old Style" w:cs="BookmanOldStyle"/>
          <w:sz w:val="24"/>
          <w:szCs w:val="24"/>
          <w:lang w:val="id-ID" w:eastAsia="id-ID"/>
        </w:rPr>
        <w:t xml:space="preserve"> </w:t>
      </w:r>
      <w:r w:rsidRPr="00C54CB0">
        <w:rPr>
          <w:rFonts w:ascii="Bookman Old Style" w:hAnsi="Bookman Old Style" w:cs="BookmanOldStyle"/>
          <w:sz w:val="24"/>
          <w:szCs w:val="24"/>
          <w:lang w:val="id-ID" w:eastAsia="id-ID"/>
        </w:rPr>
        <w:t>Rencana Kerja (Renja) adalah dokumen perencanaan Perangkat Daerah</w:t>
      </w:r>
      <w:r w:rsidR="004B5E4F" w:rsidRPr="00C54CB0">
        <w:rPr>
          <w:rFonts w:ascii="Bookman Old Style" w:hAnsi="Bookman Old Style" w:cs="BookmanOldStyle"/>
          <w:sz w:val="24"/>
          <w:szCs w:val="24"/>
          <w:lang w:val="id-ID" w:eastAsia="id-ID"/>
        </w:rPr>
        <w:t xml:space="preserve"> </w:t>
      </w:r>
      <w:r w:rsidRPr="00C54CB0">
        <w:rPr>
          <w:rFonts w:ascii="Bookman Old Style" w:hAnsi="Bookman Old Style" w:cs="BookmanOldStyle"/>
          <w:sz w:val="24"/>
          <w:szCs w:val="24"/>
          <w:lang w:val="id-ID" w:eastAsia="id-ID"/>
        </w:rPr>
        <w:t>untuk periode 1 (satu) tahun. Dalam Peraturan Pemerintah Nomor 8 Tahun</w:t>
      </w:r>
      <w:r w:rsidR="004B5E4F" w:rsidRPr="00C54CB0">
        <w:rPr>
          <w:rFonts w:ascii="Bookman Old Style" w:hAnsi="Bookman Old Style" w:cs="BookmanOldStyle"/>
          <w:sz w:val="24"/>
          <w:szCs w:val="24"/>
          <w:lang w:val="id-ID" w:eastAsia="id-ID"/>
        </w:rPr>
        <w:t xml:space="preserve"> </w:t>
      </w:r>
      <w:r w:rsidRPr="00C54CB0">
        <w:rPr>
          <w:rFonts w:ascii="Bookman Old Style" w:hAnsi="Bookman Old Style" w:cs="BookmanOldStyle"/>
          <w:sz w:val="24"/>
          <w:szCs w:val="24"/>
          <w:lang w:val="id-ID" w:eastAsia="id-ID"/>
        </w:rPr>
        <w:t xml:space="preserve">2008 tentang Tahapan, Tata Cara Penyusunan, </w:t>
      </w:r>
      <w:r w:rsidRPr="00B61897">
        <w:rPr>
          <w:rFonts w:ascii="Bookman Old Style" w:hAnsi="Bookman Old Style" w:cs="BookmanOldStyle"/>
          <w:sz w:val="24"/>
          <w:szCs w:val="24"/>
          <w:lang w:val="id-ID" w:eastAsia="id-ID"/>
        </w:rPr>
        <w:t>Pengendalian dan Evaluasi</w:t>
      </w:r>
      <w:r w:rsidR="004B5E4F" w:rsidRPr="00B61897">
        <w:rPr>
          <w:rFonts w:ascii="Bookman Old Style" w:hAnsi="Bookman Old Style" w:cs="BookmanOldStyle"/>
          <w:sz w:val="24"/>
          <w:szCs w:val="24"/>
          <w:lang w:val="id-ID" w:eastAsia="id-ID"/>
        </w:rPr>
        <w:t xml:space="preserve"> </w:t>
      </w:r>
      <w:r w:rsidRPr="00B61897">
        <w:rPr>
          <w:rFonts w:ascii="Bookman Old Style" w:hAnsi="Bookman Old Style" w:cs="BookmanOldStyle"/>
          <w:sz w:val="24"/>
          <w:szCs w:val="24"/>
          <w:lang w:val="id-ID" w:eastAsia="id-ID"/>
        </w:rPr>
        <w:t>Pelaksanaan Rencana Pembangunan Daerah, yang secara teknis</w:t>
      </w:r>
      <w:r w:rsidR="004B5E4F" w:rsidRPr="00B61897">
        <w:rPr>
          <w:rFonts w:ascii="Bookman Old Style" w:hAnsi="Bookman Old Style" w:cs="BookmanOldStyle"/>
          <w:sz w:val="24"/>
          <w:szCs w:val="24"/>
          <w:lang w:val="id-ID" w:eastAsia="id-ID"/>
        </w:rPr>
        <w:t xml:space="preserve"> </w:t>
      </w:r>
      <w:r w:rsidRPr="00B61897">
        <w:rPr>
          <w:rFonts w:ascii="Bookman Old Style" w:hAnsi="Bookman Old Style" w:cs="BookmanOldStyle"/>
          <w:sz w:val="24"/>
          <w:szCs w:val="24"/>
          <w:lang w:val="id-ID" w:eastAsia="id-ID"/>
        </w:rPr>
        <w:t xml:space="preserve">pelaksanaannya diatur dalam </w:t>
      </w:r>
      <w:r w:rsidR="00B61897" w:rsidRPr="00B61897">
        <w:rPr>
          <w:rFonts w:ascii="Bookman Old Style" w:hAnsi="Bookman Old Style"/>
          <w:sz w:val="24"/>
          <w:szCs w:val="24"/>
        </w:rPr>
        <w:t xml:space="preserve">Peraturan Menteri Dalam Negeri </w:t>
      </w:r>
      <w:r w:rsidR="00B61897" w:rsidRPr="00B61897">
        <w:rPr>
          <w:rFonts w:ascii="Bookman Old Style" w:hAnsi="Bookman Old Style"/>
          <w:sz w:val="24"/>
          <w:szCs w:val="24"/>
        </w:rPr>
        <w:lastRenderedPageBreak/>
        <w:t>Nomor 86 Tahun 2017 tentang Tata Cara Perencanaan, Pengendalian dan Evaluasi Pembangunan Daerah, Tata Cara Evaluasi Rancangan Peraturan Daerah tentang Rencana Pembangunan Jangka Panjang Daerah dan Rencana Pembangunan Jangka Menengah Daerah, Serta Tata Cara Perubahan Rencana Pembangunan Jangka Panjang Daerah, Rencana Pembangunan Jangka Menengah Daerah, Rencana Kerja Pemerintah Daerah, salah satu rangkaian dalam penyusunan Rencana Kerja Pemerintah Daerah (RKPD) adalah penelaahan Rancangan Awal Rencana Kerja Perangkat Daerah (Renja PD)</w:t>
      </w:r>
      <w:r w:rsidRPr="00B61897">
        <w:rPr>
          <w:rFonts w:ascii="Bookman Old Style" w:hAnsi="Bookman Old Style" w:cs="BookmanOldStyle"/>
          <w:sz w:val="24"/>
          <w:szCs w:val="24"/>
          <w:lang w:val="id-ID" w:eastAsia="id-ID"/>
        </w:rPr>
        <w:t>.</w:t>
      </w:r>
    </w:p>
    <w:p w:rsidR="00424382" w:rsidRPr="00C54CB0" w:rsidRDefault="00424382" w:rsidP="00573D2F">
      <w:pPr>
        <w:autoSpaceDE w:val="0"/>
        <w:autoSpaceDN w:val="0"/>
        <w:adjustRightInd w:val="0"/>
        <w:spacing w:after="0" w:line="360" w:lineRule="auto"/>
        <w:ind w:firstLine="436"/>
        <w:jc w:val="both"/>
        <w:rPr>
          <w:rFonts w:ascii="Bookman Old Style" w:hAnsi="Bookman Old Style" w:cs="BookmanOldStyle"/>
          <w:sz w:val="24"/>
          <w:szCs w:val="24"/>
          <w:lang w:val="id-ID" w:eastAsia="id-ID"/>
        </w:rPr>
      </w:pPr>
      <w:r w:rsidRPr="00B61897">
        <w:rPr>
          <w:rFonts w:ascii="Bookman Old Style" w:hAnsi="Bookman Old Style" w:cs="BookmanOldStyle"/>
          <w:sz w:val="24"/>
          <w:szCs w:val="24"/>
          <w:lang w:val="id-ID" w:eastAsia="id-ID"/>
        </w:rPr>
        <w:t>Sebagai implikasi dari berlakunya Undang-undang Nomor 25 Tahun</w:t>
      </w:r>
      <w:r w:rsidR="004B5E4F" w:rsidRPr="00B61897">
        <w:rPr>
          <w:rFonts w:ascii="Bookman Old Style" w:hAnsi="Bookman Old Style" w:cs="BookmanOldStyle"/>
          <w:sz w:val="24"/>
          <w:szCs w:val="24"/>
          <w:lang w:val="id-ID" w:eastAsia="id-ID"/>
        </w:rPr>
        <w:t xml:space="preserve"> </w:t>
      </w:r>
      <w:r w:rsidRPr="00B61897">
        <w:rPr>
          <w:rFonts w:ascii="Bookman Old Style" w:hAnsi="Bookman Old Style" w:cs="BookmanOldStyle"/>
          <w:sz w:val="24"/>
          <w:szCs w:val="24"/>
          <w:lang w:val="id-ID" w:eastAsia="id-ID"/>
        </w:rPr>
        <w:t>2004</w:t>
      </w:r>
      <w:r w:rsidRPr="00C54CB0">
        <w:rPr>
          <w:rFonts w:ascii="Bookman Old Style" w:hAnsi="Bookman Old Style" w:cs="BookmanOldStyle"/>
          <w:sz w:val="24"/>
          <w:szCs w:val="24"/>
          <w:lang w:val="id-ID" w:eastAsia="id-ID"/>
        </w:rPr>
        <w:t xml:space="preserve"> tentang Sistem Perencanaan Pembangunan Nasional, </w:t>
      </w:r>
      <w:r w:rsidR="00CF576C">
        <w:rPr>
          <w:rFonts w:ascii="Bookman Old Style" w:hAnsi="Bookman Old Style" w:cs="BookmanOldStyle"/>
          <w:sz w:val="24"/>
          <w:szCs w:val="24"/>
          <w:lang w:val="id-ID" w:eastAsia="id-ID"/>
        </w:rPr>
        <w:t xml:space="preserve">Dinas Ketahanan Pangan dan Pertanian </w:t>
      </w:r>
      <w:r w:rsidRPr="00C54CB0">
        <w:rPr>
          <w:rFonts w:ascii="Bookman Old Style" w:hAnsi="Bookman Old Style" w:cs="BookmanOldStyle"/>
          <w:sz w:val="24"/>
          <w:szCs w:val="24"/>
          <w:lang w:val="id-ID" w:eastAsia="id-ID"/>
        </w:rPr>
        <w:t xml:space="preserve">Pemerintah Kabupaten </w:t>
      </w:r>
      <w:r w:rsidR="00C54CB0" w:rsidRPr="00C54CB0">
        <w:rPr>
          <w:rFonts w:ascii="Bookman Old Style" w:hAnsi="Bookman Old Style" w:cs="BookmanOldStyle"/>
          <w:sz w:val="24"/>
          <w:szCs w:val="24"/>
          <w:lang w:val="id-ID" w:eastAsia="id-ID"/>
        </w:rPr>
        <w:t>Bangka Barat</w:t>
      </w:r>
      <w:r w:rsidRPr="00C54CB0">
        <w:rPr>
          <w:rFonts w:ascii="Bookman Old Style" w:hAnsi="Bookman Old Style" w:cs="BookmanOldStyle"/>
          <w:sz w:val="24"/>
          <w:szCs w:val="24"/>
          <w:lang w:val="id-ID" w:eastAsia="id-ID"/>
        </w:rPr>
        <w:t xml:space="preserve"> berkewajiban menyusun</w:t>
      </w:r>
      <w:r w:rsidR="004B5E4F" w:rsidRPr="00C54CB0">
        <w:rPr>
          <w:rFonts w:ascii="Bookman Old Style" w:hAnsi="Bookman Old Style" w:cs="BookmanOldStyle"/>
          <w:sz w:val="24"/>
          <w:szCs w:val="24"/>
          <w:lang w:val="id-ID" w:eastAsia="id-ID"/>
        </w:rPr>
        <w:t xml:space="preserve"> </w:t>
      </w:r>
      <w:r w:rsidRPr="00C54CB0">
        <w:rPr>
          <w:rFonts w:ascii="Bookman Old Style" w:hAnsi="Bookman Old Style" w:cs="BookmanOldStyle"/>
          <w:sz w:val="24"/>
          <w:szCs w:val="24"/>
          <w:lang w:val="id-ID" w:eastAsia="id-ID"/>
        </w:rPr>
        <w:t>perencanaan program dan kegiatan yang dituangkan dalam Rencana</w:t>
      </w:r>
      <w:r w:rsidR="004B5E4F" w:rsidRPr="00C54CB0">
        <w:rPr>
          <w:rFonts w:ascii="Bookman Old Style" w:hAnsi="Bookman Old Style" w:cs="BookmanOldStyle"/>
          <w:sz w:val="24"/>
          <w:szCs w:val="24"/>
          <w:lang w:val="id-ID" w:eastAsia="id-ID"/>
        </w:rPr>
        <w:t xml:space="preserve">  </w:t>
      </w:r>
      <w:r w:rsidRPr="00C54CB0">
        <w:rPr>
          <w:rFonts w:ascii="Bookman Old Style" w:hAnsi="Bookman Old Style" w:cs="BookmanOldStyle"/>
          <w:sz w:val="24"/>
          <w:szCs w:val="24"/>
          <w:lang w:val="id-ID" w:eastAsia="id-ID"/>
        </w:rPr>
        <w:t>Strategis (Renstra) yang menjadi pedoman kerja untuk jangka waktu 5</w:t>
      </w:r>
      <w:r w:rsidR="004B5E4F" w:rsidRPr="00C54CB0">
        <w:rPr>
          <w:rFonts w:ascii="Bookman Old Style" w:hAnsi="Bookman Old Style" w:cs="BookmanOldStyle"/>
          <w:sz w:val="24"/>
          <w:szCs w:val="24"/>
          <w:lang w:val="id-ID" w:eastAsia="id-ID"/>
        </w:rPr>
        <w:t xml:space="preserve"> </w:t>
      </w:r>
      <w:r w:rsidRPr="00C54CB0">
        <w:rPr>
          <w:rFonts w:ascii="Bookman Old Style" w:hAnsi="Bookman Old Style" w:cs="BookmanOldStyle"/>
          <w:sz w:val="24"/>
          <w:szCs w:val="24"/>
          <w:lang w:val="id-ID" w:eastAsia="id-ID"/>
        </w:rPr>
        <w:t>(lima) tahunan dan program kerja tahunan yang disebut dengan Renja</w:t>
      </w:r>
      <w:r w:rsidR="004B5E4F" w:rsidRPr="00C54CB0">
        <w:rPr>
          <w:rFonts w:ascii="Bookman Old Style" w:hAnsi="Bookman Old Style" w:cs="BookmanOldStyle"/>
          <w:sz w:val="24"/>
          <w:szCs w:val="24"/>
          <w:lang w:val="id-ID" w:eastAsia="id-ID"/>
        </w:rPr>
        <w:t xml:space="preserve"> </w:t>
      </w:r>
      <w:r w:rsidRPr="00C54CB0">
        <w:rPr>
          <w:rFonts w:ascii="Bookman Old Style" w:hAnsi="Bookman Old Style" w:cs="BookmanOldStyle"/>
          <w:sz w:val="24"/>
          <w:szCs w:val="24"/>
          <w:lang w:val="id-ID" w:eastAsia="id-ID"/>
        </w:rPr>
        <w:t xml:space="preserve">Perangkat Daerah. Dalam hal ini Kepala Perangkat Daerah </w:t>
      </w:r>
      <w:r w:rsidR="00CF576C">
        <w:rPr>
          <w:rFonts w:ascii="Bookman Old Style" w:hAnsi="Bookman Old Style" w:cs="BookmanOldStyle"/>
          <w:sz w:val="24"/>
          <w:szCs w:val="24"/>
          <w:lang w:val="id-ID" w:eastAsia="id-ID"/>
        </w:rPr>
        <w:t xml:space="preserve">Dinas Ketahanan Pangan dan Pertanian </w:t>
      </w:r>
      <w:r w:rsidR="004B5E4F" w:rsidRPr="00C54CB0">
        <w:rPr>
          <w:rFonts w:ascii="Bookman Old Style" w:hAnsi="Bookman Old Style" w:cs="BookmanOldStyle"/>
          <w:sz w:val="24"/>
          <w:szCs w:val="24"/>
          <w:lang w:val="id-ID" w:eastAsia="id-ID"/>
        </w:rPr>
        <w:t>b</w:t>
      </w:r>
      <w:r w:rsidRPr="00C54CB0">
        <w:rPr>
          <w:rFonts w:ascii="Bookman Old Style" w:hAnsi="Bookman Old Style" w:cs="BookmanOldStyle"/>
          <w:sz w:val="24"/>
          <w:szCs w:val="24"/>
          <w:lang w:val="id-ID" w:eastAsia="id-ID"/>
        </w:rPr>
        <w:t>erperan dan bertanggungjawab untuk menyiapkan</w:t>
      </w:r>
      <w:r w:rsidR="004B5E4F" w:rsidRPr="00C54CB0">
        <w:rPr>
          <w:rFonts w:ascii="Bookman Old Style" w:hAnsi="Bookman Old Style" w:cs="BookmanOldStyle"/>
          <w:sz w:val="24"/>
          <w:szCs w:val="24"/>
          <w:lang w:val="id-ID" w:eastAsia="id-ID"/>
        </w:rPr>
        <w:t xml:space="preserve"> </w:t>
      </w:r>
      <w:r w:rsidRPr="00C54CB0">
        <w:rPr>
          <w:rFonts w:ascii="Bookman Old Style" w:hAnsi="Bookman Old Style" w:cs="BookmanOldStyle"/>
          <w:sz w:val="24"/>
          <w:szCs w:val="24"/>
          <w:lang w:val="id-ID" w:eastAsia="id-ID"/>
        </w:rPr>
        <w:t>Renja Perangkat Daerah yang merupakan penjabaran dari Renstra dalam</w:t>
      </w:r>
      <w:r w:rsidR="004B5E4F" w:rsidRPr="00C54CB0">
        <w:rPr>
          <w:rFonts w:ascii="Bookman Old Style" w:hAnsi="Bookman Old Style" w:cs="BookmanOldStyle"/>
          <w:sz w:val="24"/>
          <w:szCs w:val="24"/>
          <w:lang w:val="id-ID" w:eastAsia="id-ID"/>
        </w:rPr>
        <w:t xml:space="preserve"> </w:t>
      </w:r>
      <w:r w:rsidRPr="00C54CB0">
        <w:rPr>
          <w:rFonts w:ascii="Bookman Old Style" w:hAnsi="Bookman Old Style" w:cs="BookmanOldStyle"/>
          <w:sz w:val="24"/>
          <w:szCs w:val="24"/>
          <w:lang w:val="id-ID" w:eastAsia="id-ID"/>
        </w:rPr>
        <w:t xml:space="preserve">rangka menjamin keterkaitan dan keselarasan visi misi </w:t>
      </w:r>
      <w:r w:rsidR="00CF576C">
        <w:rPr>
          <w:rFonts w:ascii="Bookman Old Style" w:hAnsi="Bookman Old Style" w:cs="BookmanOldStyle"/>
          <w:sz w:val="24"/>
          <w:szCs w:val="24"/>
          <w:lang w:val="id-ID" w:eastAsia="id-ID"/>
        </w:rPr>
        <w:t xml:space="preserve">Dinas Ketahanan Pangan dan Pertanian </w:t>
      </w:r>
      <w:r w:rsidRPr="00C54CB0">
        <w:rPr>
          <w:rFonts w:ascii="Bookman Old Style" w:hAnsi="Bookman Old Style" w:cs="BookmanOldStyle"/>
          <w:sz w:val="24"/>
          <w:szCs w:val="24"/>
          <w:lang w:val="id-ID" w:eastAsia="id-ID"/>
        </w:rPr>
        <w:t xml:space="preserve">dengan </w:t>
      </w:r>
      <w:r w:rsidR="00B61897" w:rsidRPr="00C54CB0">
        <w:rPr>
          <w:rFonts w:ascii="Bookman Old Style" w:hAnsi="Bookman Old Style" w:cs="BookmanOldStyle"/>
          <w:sz w:val="24"/>
          <w:szCs w:val="24"/>
          <w:lang w:val="id-ID" w:eastAsia="id-ID"/>
        </w:rPr>
        <w:t xml:space="preserve">Visi Misi Kepala Daerah </w:t>
      </w:r>
      <w:r w:rsidRPr="00C54CB0">
        <w:rPr>
          <w:rFonts w:ascii="Bookman Old Style" w:hAnsi="Bookman Old Style" w:cs="BookmanOldStyle"/>
          <w:sz w:val="24"/>
          <w:szCs w:val="24"/>
          <w:lang w:val="id-ID" w:eastAsia="id-ID"/>
        </w:rPr>
        <w:t>terpilih. Program dan</w:t>
      </w:r>
      <w:r w:rsidR="004B5E4F" w:rsidRPr="00C54CB0">
        <w:rPr>
          <w:rFonts w:ascii="Bookman Old Style" w:hAnsi="Bookman Old Style" w:cs="BookmanOldStyle"/>
          <w:sz w:val="24"/>
          <w:szCs w:val="24"/>
          <w:lang w:val="id-ID" w:eastAsia="id-ID"/>
        </w:rPr>
        <w:t xml:space="preserve"> </w:t>
      </w:r>
      <w:r w:rsidRPr="00C54CB0">
        <w:rPr>
          <w:rFonts w:ascii="Bookman Old Style" w:hAnsi="Bookman Old Style" w:cs="BookmanOldStyle"/>
          <w:sz w:val="24"/>
          <w:szCs w:val="24"/>
          <w:lang w:val="id-ID" w:eastAsia="id-ID"/>
        </w:rPr>
        <w:t xml:space="preserve">kegiatan dalam </w:t>
      </w:r>
      <w:r w:rsidR="00B572B6">
        <w:rPr>
          <w:rFonts w:ascii="Bookman Old Style" w:hAnsi="Bookman Old Style" w:cs="BookmanOldStyle"/>
          <w:sz w:val="24"/>
          <w:szCs w:val="24"/>
          <w:lang w:val="id-ID" w:eastAsia="id-ID"/>
        </w:rPr>
        <w:t>Renja Perubahan</w:t>
      </w:r>
      <w:r w:rsidRPr="00C54CB0">
        <w:rPr>
          <w:rFonts w:ascii="Bookman Old Style" w:hAnsi="Bookman Old Style" w:cs="BookmanOldStyle"/>
          <w:sz w:val="24"/>
          <w:szCs w:val="24"/>
          <w:lang w:val="id-ID" w:eastAsia="id-ID"/>
        </w:rPr>
        <w:t xml:space="preserve"> Perangkat Daerah masih bersifat indikatif</w:t>
      </w:r>
      <w:r w:rsidR="004B5E4F" w:rsidRPr="00C54CB0">
        <w:rPr>
          <w:rFonts w:ascii="Bookman Old Style" w:hAnsi="Bookman Old Style" w:cs="BookmanOldStyle"/>
          <w:sz w:val="24"/>
          <w:szCs w:val="24"/>
          <w:lang w:val="id-ID" w:eastAsia="id-ID"/>
        </w:rPr>
        <w:t xml:space="preserve"> </w:t>
      </w:r>
      <w:r w:rsidRPr="00C54CB0">
        <w:rPr>
          <w:rFonts w:ascii="Bookman Old Style" w:hAnsi="Bookman Old Style" w:cs="BookmanOldStyle"/>
          <w:sz w:val="24"/>
          <w:szCs w:val="24"/>
          <w:lang w:val="id-ID" w:eastAsia="id-ID"/>
        </w:rPr>
        <w:t>yang diselaraskan dengan program dan kegiatan prioritas daerah. Pada</w:t>
      </w:r>
      <w:r w:rsidR="004B5E4F" w:rsidRPr="00C54CB0">
        <w:rPr>
          <w:rFonts w:ascii="Bookman Old Style" w:hAnsi="Bookman Old Style" w:cs="BookmanOldStyle"/>
          <w:sz w:val="24"/>
          <w:szCs w:val="24"/>
          <w:lang w:val="id-ID" w:eastAsia="id-ID"/>
        </w:rPr>
        <w:t xml:space="preserve"> </w:t>
      </w:r>
      <w:r w:rsidRPr="00C54CB0">
        <w:rPr>
          <w:rFonts w:ascii="Bookman Old Style" w:hAnsi="Bookman Old Style" w:cs="BookmanOldStyle"/>
          <w:sz w:val="24"/>
          <w:szCs w:val="24"/>
          <w:lang w:val="id-ID" w:eastAsia="id-ID"/>
        </w:rPr>
        <w:t>tahap ini dilakukan kegiatan perencanaan, analisis dan kajian berdasarkan</w:t>
      </w:r>
      <w:r w:rsidR="004B5E4F" w:rsidRPr="00C54CB0">
        <w:rPr>
          <w:rFonts w:ascii="Bookman Old Style" w:hAnsi="Bookman Old Style" w:cs="BookmanOldStyle"/>
          <w:sz w:val="24"/>
          <w:szCs w:val="24"/>
          <w:lang w:val="id-ID" w:eastAsia="id-ID"/>
        </w:rPr>
        <w:t xml:space="preserve"> </w:t>
      </w:r>
      <w:r w:rsidRPr="00C54CB0">
        <w:rPr>
          <w:rFonts w:ascii="Bookman Old Style" w:hAnsi="Bookman Old Style" w:cs="BookmanOldStyle"/>
          <w:sz w:val="24"/>
          <w:szCs w:val="24"/>
          <w:lang w:val="id-ID" w:eastAsia="id-ID"/>
        </w:rPr>
        <w:t>evaluasi pencapaian pelaksanaan program dan kegiatan tahun-tahun</w:t>
      </w:r>
      <w:r w:rsidR="004B5E4F" w:rsidRPr="00C54CB0">
        <w:rPr>
          <w:rFonts w:ascii="Bookman Old Style" w:hAnsi="Bookman Old Style" w:cs="BookmanOldStyle"/>
          <w:sz w:val="24"/>
          <w:szCs w:val="24"/>
          <w:lang w:val="id-ID" w:eastAsia="id-ID"/>
        </w:rPr>
        <w:t xml:space="preserve"> </w:t>
      </w:r>
      <w:r w:rsidRPr="00C54CB0">
        <w:rPr>
          <w:rFonts w:ascii="Bookman Old Style" w:hAnsi="Bookman Old Style" w:cs="BookmanOldStyle"/>
          <w:sz w:val="24"/>
          <w:szCs w:val="24"/>
          <w:lang w:val="id-ID" w:eastAsia="id-ID"/>
        </w:rPr>
        <w:t>sebelumnya, isu pembangunan nasional dan daerah maupun kebijakan</w:t>
      </w:r>
      <w:r w:rsidR="004B5E4F" w:rsidRPr="00C54CB0">
        <w:rPr>
          <w:rFonts w:ascii="Bookman Old Style" w:hAnsi="Bookman Old Style" w:cs="BookmanOldStyle"/>
          <w:sz w:val="24"/>
          <w:szCs w:val="24"/>
          <w:lang w:val="id-ID" w:eastAsia="id-ID"/>
        </w:rPr>
        <w:t xml:space="preserve"> </w:t>
      </w:r>
      <w:r w:rsidRPr="00C54CB0">
        <w:rPr>
          <w:rFonts w:ascii="Bookman Old Style" w:hAnsi="Bookman Old Style" w:cs="BookmanOldStyle"/>
          <w:sz w:val="24"/>
          <w:szCs w:val="24"/>
          <w:lang w:val="id-ID" w:eastAsia="id-ID"/>
        </w:rPr>
        <w:t>APBD.</w:t>
      </w:r>
    </w:p>
    <w:p w:rsidR="00424382" w:rsidRPr="00C54CB0" w:rsidRDefault="00424382" w:rsidP="000E76FA">
      <w:pPr>
        <w:autoSpaceDE w:val="0"/>
        <w:autoSpaceDN w:val="0"/>
        <w:adjustRightInd w:val="0"/>
        <w:spacing w:after="0" w:line="360" w:lineRule="auto"/>
        <w:ind w:left="284" w:firstLine="436"/>
        <w:jc w:val="both"/>
        <w:rPr>
          <w:rFonts w:ascii="Bookman Old Style" w:hAnsi="Bookman Old Style" w:cs="BookmanOldStyle"/>
          <w:sz w:val="24"/>
          <w:szCs w:val="24"/>
          <w:lang w:val="id-ID" w:eastAsia="id-ID"/>
        </w:rPr>
      </w:pPr>
      <w:r w:rsidRPr="00C54CB0">
        <w:rPr>
          <w:rFonts w:ascii="Bookman Old Style" w:hAnsi="Bookman Old Style" w:cs="BookmanOldStyle"/>
          <w:sz w:val="24"/>
          <w:szCs w:val="24"/>
          <w:lang w:val="id-ID" w:eastAsia="id-ID"/>
        </w:rPr>
        <w:t xml:space="preserve">Penyusunan Renja </w:t>
      </w:r>
      <w:r w:rsidR="00CF576C">
        <w:rPr>
          <w:rFonts w:ascii="Bookman Old Style" w:hAnsi="Bookman Old Style" w:cs="BookmanOldStyle"/>
          <w:sz w:val="24"/>
          <w:szCs w:val="24"/>
          <w:lang w:val="id-ID" w:eastAsia="id-ID"/>
        </w:rPr>
        <w:t xml:space="preserve">Dinas Ketahanan Pangan dan Pertanian </w:t>
      </w:r>
      <w:r w:rsidRPr="00C54CB0">
        <w:rPr>
          <w:rFonts w:ascii="Bookman Old Style" w:hAnsi="Bookman Old Style" w:cs="BookmanOldStyle"/>
          <w:sz w:val="24"/>
          <w:szCs w:val="24"/>
          <w:lang w:val="id-ID" w:eastAsia="id-ID"/>
        </w:rPr>
        <w:t>yang dilakukan</w:t>
      </w:r>
      <w:r w:rsidR="004B5E4F" w:rsidRPr="00C54CB0">
        <w:rPr>
          <w:rFonts w:ascii="Bookman Old Style" w:hAnsi="Bookman Old Style" w:cs="BookmanOldStyle"/>
          <w:sz w:val="24"/>
          <w:szCs w:val="24"/>
          <w:lang w:val="id-ID" w:eastAsia="id-ID"/>
        </w:rPr>
        <w:t xml:space="preserve"> </w:t>
      </w:r>
      <w:r w:rsidRPr="00C54CB0">
        <w:rPr>
          <w:rFonts w:ascii="Bookman Old Style" w:hAnsi="Bookman Old Style" w:cs="BookmanOldStyle"/>
          <w:sz w:val="24"/>
          <w:szCs w:val="24"/>
          <w:lang w:val="id-ID" w:eastAsia="id-ID"/>
        </w:rPr>
        <w:t>melalui dua tahapan yang merupakan suatu rangkaian proses yang</w:t>
      </w:r>
      <w:r w:rsidR="004B5E4F" w:rsidRPr="00C54CB0">
        <w:rPr>
          <w:rFonts w:ascii="Bookman Old Style" w:hAnsi="Bookman Old Style" w:cs="BookmanOldStyle"/>
          <w:sz w:val="24"/>
          <w:szCs w:val="24"/>
          <w:lang w:val="id-ID" w:eastAsia="id-ID"/>
        </w:rPr>
        <w:t xml:space="preserve"> b</w:t>
      </w:r>
      <w:r w:rsidRPr="00C54CB0">
        <w:rPr>
          <w:rFonts w:ascii="Bookman Old Style" w:hAnsi="Bookman Old Style" w:cs="BookmanOldStyle"/>
          <w:sz w:val="24"/>
          <w:szCs w:val="24"/>
          <w:lang w:val="id-ID" w:eastAsia="id-ID"/>
        </w:rPr>
        <w:t>erurutan, mencakup :</w:t>
      </w:r>
    </w:p>
    <w:p w:rsidR="00424382" w:rsidRPr="00C54CB0" w:rsidRDefault="00424382" w:rsidP="000E76FA">
      <w:pPr>
        <w:autoSpaceDE w:val="0"/>
        <w:autoSpaceDN w:val="0"/>
        <w:adjustRightInd w:val="0"/>
        <w:spacing w:after="0" w:line="360" w:lineRule="auto"/>
        <w:ind w:left="284" w:firstLine="436"/>
        <w:jc w:val="both"/>
        <w:rPr>
          <w:rFonts w:ascii="Bookman Old Style" w:hAnsi="Bookman Old Style" w:cs="BookmanOldStyle"/>
          <w:sz w:val="24"/>
          <w:szCs w:val="24"/>
          <w:lang w:val="id-ID" w:eastAsia="id-ID"/>
        </w:rPr>
      </w:pPr>
      <w:r w:rsidRPr="00C54CB0">
        <w:rPr>
          <w:rFonts w:ascii="Bookman Old Style" w:hAnsi="Bookman Old Style" w:cs="Symbol"/>
          <w:sz w:val="24"/>
          <w:szCs w:val="24"/>
          <w:lang w:val="id-ID" w:eastAsia="id-ID"/>
        </w:rPr>
        <w:t xml:space="preserve"> </w:t>
      </w:r>
      <w:r w:rsidRPr="00C54CB0">
        <w:rPr>
          <w:rFonts w:ascii="Bookman Old Style" w:hAnsi="Bookman Old Style" w:cs="BookmanOldStyle"/>
          <w:sz w:val="24"/>
          <w:szCs w:val="24"/>
          <w:lang w:val="id-ID" w:eastAsia="id-ID"/>
        </w:rPr>
        <w:t xml:space="preserve">Tahap perumusan </w:t>
      </w:r>
      <w:r w:rsidR="00B572B6">
        <w:rPr>
          <w:rFonts w:ascii="Bookman Old Style" w:hAnsi="Bookman Old Style" w:cs="BookmanOldStyle"/>
          <w:sz w:val="24"/>
          <w:szCs w:val="24"/>
          <w:lang w:val="id-ID" w:eastAsia="id-ID"/>
        </w:rPr>
        <w:t>Renja Perubahan</w:t>
      </w:r>
      <w:r w:rsidRPr="00C54CB0">
        <w:rPr>
          <w:rFonts w:ascii="Bookman Old Style" w:hAnsi="Bookman Old Style" w:cs="BookmanOldStyle"/>
          <w:sz w:val="24"/>
          <w:szCs w:val="24"/>
          <w:lang w:val="id-ID" w:eastAsia="id-ID"/>
        </w:rPr>
        <w:t>; dan</w:t>
      </w:r>
    </w:p>
    <w:p w:rsidR="00424382" w:rsidRPr="00C54CB0" w:rsidRDefault="00424382" w:rsidP="000E76FA">
      <w:pPr>
        <w:autoSpaceDE w:val="0"/>
        <w:autoSpaceDN w:val="0"/>
        <w:adjustRightInd w:val="0"/>
        <w:spacing w:after="0" w:line="360" w:lineRule="auto"/>
        <w:ind w:left="284" w:firstLine="436"/>
        <w:jc w:val="both"/>
        <w:rPr>
          <w:rFonts w:ascii="Bookman Old Style" w:hAnsi="Bookman Old Style" w:cs="BookmanOldStyle"/>
          <w:sz w:val="24"/>
          <w:szCs w:val="24"/>
          <w:lang w:val="id-ID" w:eastAsia="id-ID"/>
        </w:rPr>
      </w:pPr>
      <w:r w:rsidRPr="00C54CB0">
        <w:rPr>
          <w:rFonts w:ascii="Bookman Old Style" w:hAnsi="Bookman Old Style" w:cs="Symbol"/>
          <w:sz w:val="24"/>
          <w:szCs w:val="24"/>
          <w:lang w:val="id-ID" w:eastAsia="id-ID"/>
        </w:rPr>
        <w:t xml:space="preserve"> </w:t>
      </w:r>
      <w:r w:rsidRPr="00C54CB0">
        <w:rPr>
          <w:rFonts w:ascii="Bookman Old Style" w:hAnsi="Bookman Old Style" w:cs="BookmanOldStyle"/>
          <w:sz w:val="24"/>
          <w:szCs w:val="24"/>
          <w:lang w:val="id-ID" w:eastAsia="id-ID"/>
        </w:rPr>
        <w:t xml:space="preserve">Tahap penyajian </w:t>
      </w:r>
      <w:r w:rsidR="00B572B6">
        <w:rPr>
          <w:rFonts w:ascii="Bookman Old Style" w:hAnsi="Bookman Old Style" w:cs="BookmanOldStyle"/>
          <w:sz w:val="24"/>
          <w:szCs w:val="24"/>
          <w:lang w:val="id-ID" w:eastAsia="id-ID"/>
        </w:rPr>
        <w:t>Renja Perubahan</w:t>
      </w:r>
      <w:r w:rsidRPr="00C54CB0">
        <w:rPr>
          <w:rFonts w:ascii="Bookman Old Style" w:hAnsi="Bookman Old Style" w:cs="BookmanOldStyle"/>
          <w:sz w:val="24"/>
          <w:szCs w:val="24"/>
          <w:lang w:val="id-ID" w:eastAsia="id-ID"/>
        </w:rPr>
        <w:t>.</w:t>
      </w:r>
    </w:p>
    <w:p w:rsidR="00424382" w:rsidRPr="00C54CB0" w:rsidRDefault="00424382" w:rsidP="000E76FA">
      <w:pPr>
        <w:autoSpaceDE w:val="0"/>
        <w:autoSpaceDN w:val="0"/>
        <w:adjustRightInd w:val="0"/>
        <w:spacing w:after="0" w:line="360" w:lineRule="auto"/>
        <w:ind w:left="284" w:firstLine="436"/>
        <w:jc w:val="both"/>
        <w:rPr>
          <w:rFonts w:ascii="Bookman Old Style" w:hAnsi="Bookman Old Style" w:cs="BookmanOldStyle"/>
          <w:sz w:val="24"/>
          <w:szCs w:val="24"/>
          <w:lang w:val="id-ID" w:eastAsia="id-ID"/>
        </w:rPr>
      </w:pPr>
      <w:r w:rsidRPr="00C54CB0">
        <w:rPr>
          <w:rFonts w:ascii="Bookman Old Style" w:hAnsi="Bookman Old Style" w:cs="BookmanOldStyle"/>
          <w:sz w:val="24"/>
          <w:szCs w:val="24"/>
          <w:lang w:val="id-ID" w:eastAsia="id-ID"/>
        </w:rPr>
        <w:t xml:space="preserve">Penyusunan </w:t>
      </w:r>
      <w:r w:rsidR="00B572B6">
        <w:rPr>
          <w:rFonts w:ascii="Bookman Old Style" w:hAnsi="Bookman Old Style" w:cs="BookmanOldStyle"/>
          <w:sz w:val="24"/>
          <w:szCs w:val="24"/>
          <w:lang w:val="id-ID" w:eastAsia="id-ID"/>
        </w:rPr>
        <w:t>Renja Perubahan</w:t>
      </w:r>
      <w:r w:rsidRPr="00C54CB0">
        <w:rPr>
          <w:rFonts w:ascii="Bookman Old Style" w:hAnsi="Bookman Old Style" w:cs="BookmanOldStyle"/>
          <w:sz w:val="24"/>
          <w:szCs w:val="24"/>
          <w:lang w:val="id-ID" w:eastAsia="id-ID"/>
        </w:rPr>
        <w:t xml:space="preserve"> </w:t>
      </w:r>
      <w:r w:rsidR="00CF576C">
        <w:rPr>
          <w:rFonts w:ascii="Bookman Old Style" w:hAnsi="Bookman Old Style" w:cs="BookmanOldStyle"/>
          <w:sz w:val="24"/>
          <w:szCs w:val="24"/>
          <w:lang w:val="id-ID" w:eastAsia="id-ID"/>
        </w:rPr>
        <w:t xml:space="preserve">Dinas Ketahanan Pangan dan Pertanian </w:t>
      </w:r>
      <w:r w:rsidRPr="00C54CB0">
        <w:rPr>
          <w:rFonts w:ascii="Bookman Old Style" w:hAnsi="Bookman Old Style" w:cs="BookmanOldStyle"/>
          <w:sz w:val="24"/>
          <w:szCs w:val="24"/>
          <w:lang w:val="id-ID" w:eastAsia="id-ID"/>
        </w:rPr>
        <w:t>dilakukan melalui serangkaian kegiatan berupa :</w:t>
      </w:r>
    </w:p>
    <w:p w:rsidR="00424382" w:rsidRPr="00B572B6" w:rsidRDefault="00B61897" w:rsidP="00B572B6">
      <w:pPr>
        <w:pStyle w:val="ListParagraph"/>
        <w:numPr>
          <w:ilvl w:val="0"/>
          <w:numId w:val="33"/>
        </w:numPr>
        <w:autoSpaceDE w:val="0"/>
        <w:autoSpaceDN w:val="0"/>
        <w:adjustRightInd w:val="0"/>
        <w:spacing w:after="0" w:line="360" w:lineRule="auto"/>
        <w:jc w:val="both"/>
        <w:rPr>
          <w:rFonts w:ascii="Bookman Old Style" w:hAnsi="Bookman Old Style" w:cs="BookmanOldStyle"/>
          <w:sz w:val="24"/>
          <w:szCs w:val="24"/>
          <w:lang w:val="id-ID" w:eastAsia="id-ID"/>
        </w:rPr>
      </w:pPr>
      <w:r w:rsidRPr="00B572B6">
        <w:rPr>
          <w:rFonts w:ascii="Bookman Old Style" w:hAnsi="Bookman Old Style" w:cs="BookmanOldStyle"/>
          <w:sz w:val="24"/>
          <w:szCs w:val="24"/>
          <w:lang w:val="id-ID" w:eastAsia="id-ID"/>
        </w:rPr>
        <w:t>S</w:t>
      </w:r>
      <w:r w:rsidR="00424382" w:rsidRPr="00B572B6">
        <w:rPr>
          <w:rFonts w:ascii="Bookman Old Style" w:hAnsi="Bookman Old Style" w:cs="BookmanOldStyle"/>
          <w:sz w:val="24"/>
          <w:szCs w:val="24"/>
          <w:lang w:val="id-ID" w:eastAsia="id-ID"/>
        </w:rPr>
        <w:t xml:space="preserve">urat </w:t>
      </w:r>
      <w:r w:rsidR="00B572B6" w:rsidRPr="00B572B6">
        <w:rPr>
          <w:rFonts w:ascii="Bookman Old Style" w:hAnsi="Bookman Old Style" w:cs="BookmanOldStyle"/>
          <w:sz w:val="24"/>
          <w:szCs w:val="24"/>
          <w:lang w:val="id-ID" w:eastAsia="id-ID"/>
        </w:rPr>
        <w:t>Edaran Bupati</w:t>
      </w:r>
      <w:r w:rsidR="00424382" w:rsidRPr="00B572B6">
        <w:rPr>
          <w:rFonts w:ascii="Bookman Old Style" w:hAnsi="Bookman Old Style" w:cs="BookmanOldStyle"/>
          <w:sz w:val="24"/>
          <w:szCs w:val="24"/>
          <w:lang w:val="id-ID" w:eastAsia="id-ID"/>
        </w:rPr>
        <w:t xml:space="preserve"> </w:t>
      </w:r>
      <w:r w:rsidR="004B5E4F" w:rsidRPr="00B572B6">
        <w:rPr>
          <w:rFonts w:ascii="Bookman Old Style" w:hAnsi="Bookman Old Style" w:cs="BookmanOldStyle"/>
          <w:sz w:val="24"/>
          <w:szCs w:val="24"/>
          <w:lang w:val="id-ID" w:eastAsia="id-ID"/>
        </w:rPr>
        <w:t>Bangka Barat</w:t>
      </w:r>
      <w:r w:rsidR="00424382" w:rsidRPr="00B572B6">
        <w:rPr>
          <w:rFonts w:ascii="Bookman Old Style" w:hAnsi="Bookman Old Style" w:cs="BookmanOldStyle"/>
          <w:sz w:val="24"/>
          <w:szCs w:val="24"/>
          <w:lang w:val="id-ID" w:eastAsia="id-ID"/>
        </w:rPr>
        <w:t xml:space="preserve"> Nomor : </w:t>
      </w:r>
      <w:r w:rsidR="00B572B6">
        <w:t>000.7.2/145/BAPPERIDA/2024</w:t>
      </w:r>
      <w:r w:rsidRPr="00B572B6">
        <w:rPr>
          <w:rFonts w:ascii="Bookman Old Style" w:hAnsi="Bookman Old Style"/>
          <w:sz w:val="24"/>
          <w:szCs w:val="24"/>
        </w:rPr>
        <w:t xml:space="preserve"> </w:t>
      </w:r>
      <w:r w:rsidR="00424382" w:rsidRPr="00B572B6">
        <w:rPr>
          <w:rFonts w:ascii="Bookman Old Style" w:hAnsi="Bookman Old Style" w:cs="BookmanOldStyle"/>
          <w:sz w:val="24"/>
          <w:szCs w:val="24"/>
          <w:lang w:val="id-ID" w:eastAsia="id-ID"/>
        </w:rPr>
        <w:t xml:space="preserve"> tanggal</w:t>
      </w:r>
      <w:r w:rsidR="003F3427" w:rsidRPr="00B572B6">
        <w:rPr>
          <w:rFonts w:ascii="Bookman Old Style" w:hAnsi="Bookman Old Style" w:cs="BookmanOldStyle"/>
          <w:sz w:val="24"/>
          <w:szCs w:val="24"/>
          <w:lang w:val="id-ID" w:eastAsia="id-ID"/>
        </w:rPr>
        <w:t xml:space="preserve"> </w:t>
      </w:r>
      <w:r w:rsidR="00B572B6" w:rsidRPr="00B572B6">
        <w:rPr>
          <w:rFonts w:ascii="Bookman Old Style" w:hAnsi="Bookman Old Style" w:cs="BookmanOldStyle"/>
          <w:sz w:val="24"/>
          <w:szCs w:val="24"/>
          <w:lang w:val="id-ID" w:eastAsia="id-ID"/>
        </w:rPr>
        <w:t>08 Juni 2024</w:t>
      </w:r>
      <w:r w:rsidR="00424382" w:rsidRPr="00B572B6">
        <w:rPr>
          <w:rFonts w:ascii="Bookman Old Style" w:hAnsi="Bookman Old Style" w:cs="BookmanOldStyle"/>
          <w:sz w:val="24"/>
          <w:szCs w:val="24"/>
          <w:lang w:val="id-ID" w:eastAsia="id-ID"/>
        </w:rPr>
        <w:t xml:space="preserve"> tentang </w:t>
      </w:r>
      <w:r w:rsidRPr="00B572B6">
        <w:rPr>
          <w:rFonts w:ascii="Bookman Old Style" w:hAnsi="Bookman Old Style" w:cs="BookmanOldStyle"/>
          <w:sz w:val="24"/>
          <w:szCs w:val="24"/>
          <w:lang w:val="id-ID" w:eastAsia="id-ID"/>
        </w:rPr>
        <w:t xml:space="preserve">Pedoman Penyusunan </w:t>
      </w:r>
      <w:r w:rsidR="00B572B6" w:rsidRPr="00B572B6">
        <w:rPr>
          <w:rFonts w:ascii="Bookman Old Style" w:hAnsi="Bookman Old Style" w:cs="BookmanOldStyle"/>
          <w:sz w:val="24"/>
          <w:szCs w:val="24"/>
          <w:lang w:val="id-ID" w:eastAsia="id-ID"/>
        </w:rPr>
        <w:t>Perubahan</w:t>
      </w:r>
      <w:r w:rsidRPr="00B572B6">
        <w:rPr>
          <w:rFonts w:ascii="Bookman Old Style" w:hAnsi="Bookman Old Style" w:cs="BookmanOldStyle"/>
          <w:sz w:val="24"/>
          <w:szCs w:val="24"/>
          <w:lang w:val="id-ID" w:eastAsia="id-ID"/>
        </w:rPr>
        <w:t xml:space="preserve"> Rencana Kerja Perangkat Daerah</w:t>
      </w:r>
      <w:r w:rsidR="003F3427" w:rsidRPr="00B572B6">
        <w:rPr>
          <w:rFonts w:ascii="Bookman Old Style" w:hAnsi="Bookman Old Style" w:cs="BookmanOldStyle"/>
          <w:sz w:val="24"/>
          <w:szCs w:val="24"/>
          <w:lang w:val="id-ID" w:eastAsia="id-ID"/>
        </w:rPr>
        <w:t xml:space="preserve"> Tahun </w:t>
      </w:r>
      <w:r w:rsidR="00033BBD" w:rsidRPr="00B572B6">
        <w:rPr>
          <w:rFonts w:ascii="Bookman Old Style" w:hAnsi="Bookman Old Style" w:cs="BookmanOldStyle"/>
          <w:sz w:val="24"/>
          <w:szCs w:val="24"/>
          <w:lang w:val="id-ID" w:eastAsia="id-ID"/>
        </w:rPr>
        <w:t>202</w:t>
      </w:r>
      <w:r w:rsidRPr="00B572B6">
        <w:rPr>
          <w:rFonts w:ascii="Bookman Old Style" w:hAnsi="Bookman Old Style" w:cs="BookmanOldStyle"/>
          <w:sz w:val="24"/>
          <w:szCs w:val="24"/>
          <w:lang w:val="id-ID" w:eastAsia="id-ID"/>
        </w:rPr>
        <w:t>4</w:t>
      </w:r>
      <w:r w:rsidR="00B572B6" w:rsidRPr="00B572B6">
        <w:rPr>
          <w:rFonts w:ascii="Bookman Old Style" w:hAnsi="Bookman Old Style" w:cs="BookmanOldStyle"/>
          <w:sz w:val="24"/>
          <w:szCs w:val="24"/>
          <w:lang w:val="id-ID" w:eastAsia="id-ID"/>
        </w:rPr>
        <w:t>;</w:t>
      </w:r>
    </w:p>
    <w:p w:rsidR="00424382" w:rsidRDefault="00424382" w:rsidP="00B572B6">
      <w:pPr>
        <w:pStyle w:val="ListParagraph"/>
        <w:numPr>
          <w:ilvl w:val="0"/>
          <w:numId w:val="33"/>
        </w:numPr>
        <w:autoSpaceDE w:val="0"/>
        <w:autoSpaceDN w:val="0"/>
        <w:adjustRightInd w:val="0"/>
        <w:spacing w:after="0" w:line="360" w:lineRule="auto"/>
        <w:jc w:val="both"/>
        <w:rPr>
          <w:rFonts w:ascii="Bookman Old Style" w:hAnsi="Bookman Old Style" w:cs="BookmanOldStyle"/>
          <w:sz w:val="24"/>
          <w:szCs w:val="24"/>
          <w:lang w:val="id-ID" w:eastAsia="id-ID"/>
        </w:rPr>
      </w:pPr>
      <w:r w:rsidRPr="00B572B6">
        <w:rPr>
          <w:rFonts w:ascii="Bookman Old Style" w:hAnsi="Bookman Old Style" w:cs="BookmanOldStyle"/>
          <w:sz w:val="24"/>
          <w:szCs w:val="24"/>
          <w:lang w:val="id-ID" w:eastAsia="id-ID"/>
        </w:rPr>
        <w:t>Pengolahan data informasi;</w:t>
      </w:r>
    </w:p>
    <w:p w:rsidR="00424382" w:rsidRDefault="00424382" w:rsidP="00B572B6">
      <w:pPr>
        <w:pStyle w:val="ListParagraph"/>
        <w:numPr>
          <w:ilvl w:val="0"/>
          <w:numId w:val="33"/>
        </w:numPr>
        <w:autoSpaceDE w:val="0"/>
        <w:autoSpaceDN w:val="0"/>
        <w:adjustRightInd w:val="0"/>
        <w:spacing w:after="0" w:line="360" w:lineRule="auto"/>
        <w:jc w:val="both"/>
        <w:rPr>
          <w:rFonts w:ascii="Bookman Old Style" w:hAnsi="Bookman Old Style" w:cs="BookmanOldStyle"/>
          <w:sz w:val="24"/>
          <w:szCs w:val="24"/>
          <w:lang w:val="id-ID" w:eastAsia="id-ID"/>
        </w:rPr>
      </w:pPr>
      <w:r w:rsidRPr="00B572B6">
        <w:rPr>
          <w:rFonts w:ascii="Bookman Old Style" w:hAnsi="Bookman Old Style" w:cs="BookmanOldStyle"/>
          <w:sz w:val="24"/>
          <w:szCs w:val="24"/>
          <w:lang w:val="id-ID" w:eastAsia="id-ID"/>
        </w:rPr>
        <w:t xml:space="preserve">Analisis gambaran </w:t>
      </w:r>
      <w:r w:rsidR="00B572B6" w:rsidRPr="00B572B6">
        <w:rPr>
          <w:rFonts w:ascii="Bookman Old Style" w:hAnsi="Bookman Old Style" w:cs="BookmanOldStyle"/>
          <w:sz w:val="24"/>
          <w:szCs w:val="24"/>
          <w:lang w:val="id-ID" w:eastAsia="id-ID"/>
        </w:rPr>
        <w:t xml:space="preserve">Dinas Ketahanan Pangan dan Pertanian </w:t>
      </w:r>
      <w:r w:rsidRPr="00B572B6">
        <w:rPr>
          <w:rFonts w:ascii="Bookman Old Style" w:hAnsi="Bookman Old Style" w:cs="BookmanOldStyle"/>
          <w:sz w:val="24"/>
          <w:szCs w:val="24"/>
          <w:lang w:val="id-ID" w:eastAsia="id-ID"/>
        </w:rPr>
        <w:t>;</w:t>
      </w:r>
    </w:p>
    <w:p w:rsidR="00424382" w:rsidRDefault="00424382" w:rsidP="00B572B6">
      <w:pPr>
        <w:pStyle w:val="ListParagraph"/>
        <w:numPr>
          <w:ilvl w:val="0"/>
          <w:numId w:val="33"/>
        </w:numPr>
        <w:autoSpaceDE w:val="0"/>
        <w:autoSpaceDN w:val="0"/>
        <w:adjustRightInd w:val="0"/>
        <w:spacing w:after="0" w:line="360" w:lineRule="auto"/>
        <w:jc w:val="both"/>
        <w:rPr>
          <w:rFonts w:ascii="Bookman Old Style" w:hAnsi="Bookman Old Style" w:cs="BookmanOldStyle"/>
          <w:sz w:val="24"/>
          <w:szCs w:val="24"/>
          <w:lang w:val="id-ID" w:eastAsia="id-ID"/>
        </w:rPr>
      </w:pPr>
      <w:r w:rsidRPr="00B572B6">
        <w:rPr>
          <w:rFonts w:ascii="Bookman Old Style" w:hAnsi="Bookman Old Style" w:cs="BookmanOldStyle"/>
          <w:sz w:val="24"/>
          <w:szCs w:val="24"/>
          <w:lang w:val="id-ID" w:eastAsia="id-ID"/>
        </w:rPr>
        <w:lastRenderedPageBreak/>
        <w:t xml:space="preserve">Mereview hasil evaluasi pelaksanaan Renja </w:t>
      </w:r>
      <w:r w:rsidR="00CF576C" w:rsidRPr="00B572B6">
        <w:rPr>
          <w:rFonts w:ascii="Bookman Old Style" w:hAnsi="Bookman Old Style" w:cs="BookmanOldStyle"/>
          <w:sz w:val="24"/>
          <w:szCs w:val="24"/>
          <w:lang w:val="id-ID" w:eastAsia="id-ID"/>
        </w:rPr>
        <w:t xml:space="preserve">Dinas Ketahanan Pangan dan Pertanian </w:t>
      </w:r>
      <w:r w:rsidRPr="00B572B6">
        <w:rPr>
          <w:rFonts w:ascii="Bookman Old Style" w:hAnsi="Bookman Old Style" w:cs="BookmanOldStyle"/>
          <w:sz w:val="24"/>
          <w:szCs w:val="24"/>
          <w:lang w:val="id-ID" w:eastAsia="id-ID"/>
        </w:rPr>
        <w:t xml:space="preserve">tahun lalu berdasarkan Renstra </w:t>
      </w:r>
      <w:r w:rsidR="00B572B6" w:rsidRPr="00B572B6">
        <w:rPr>
          <w:rFonts w:ascii="Bookman Old Style" w:hAnsi="Bookman Old Style" w:cs="BookmanOldStyle"/>
          <w:sz w:val="24"/>
          <w:szCs w:val="24"/>
          <w:lang w:val="id-ID" w:eastAsia="id-ID"/>
        </w:rPr>
        <w:t xml:space="preserve">Dinas Ketahanan Pangan dan Pertanian </w:t>
      </w:r>
      <w:r w:rsidR="003F3427" w:rsidRPr="00B572B6">
        <w:rPr>
          <w:rFonts w:ascii="Bookman Old Style" w:hAnsi="Bookman Old Style" w:cs="BookmanOldStyle"/>
          <w:sz w:val="24"/>
          <w:szCs w:val="24"/>
          <w:lang w:val="id-ID" w:eastAsia="id-ID"/>
        </w:rPr>
        <w:t>;</w:t>
      </w:r>
    </w:p>
    <w:p w:rsidR="00424382" w:rsidRDefault="00424382" w:rsidP="00B572B6">
      <w:pPr>
        <w:pStyle w:val="ListParagraph"/>
        <w:numPr>
          <w:ilvl w:val="0"/>
          <w:numId w:val="33"/>
        </w:numPr>
        <w:autoSpaceDE w:val="0"/>
        <w:autoSpaceDN w:val="0"/>
        <w:adjustRightInd w:val="0"/>
        <w:spacing w:after="0" w:line="360" w:lineRule="auto"/>
        <w:jc w:val="both"/>
        <w:rPr>
          <w:rFonts w:ascii="Bookman Old Style" w:hAnsi="Bookman Old Style" w:cs="BookmanOldStyle"/>
          <w:sz w:val="24"/>
          <w:szCs w:val="24"/>
          <w:lang w:val="id-ID" w:eastAsia="id-ID"/>
        </w:rPr>
      </w:pPr>
      <w:r w:rsidRPr="00B572B6">
        <w:rPr>
          <w:rFonts w:ascii="Bookman Old Style" w:hAnsi="Bookman Old Style" w:cs="BookmanOldStyle"/>
          <w:sz w:val="24"/>
          <w:szCs w:val="24"/>
          <w:lang w:val="id-ID" w:eastAsia="id-ID"/>
        </w:rPr>
        <w:t xml:space="preserve">Isu-isu penting penyelenggaraan tugas dan fungsi </w:t>
      </w:r>
      <w:r w:rsidR="00B572B6" w:rsidRPr="00B572B6">
        <w:rPr>
          <w:rFonts w:ascii="Bookman Old Style" w:hAnsi="Bookman Old Style" w:cs="BookmanOldStyle"/>
          <w:sz w:val="24"/>
          <w:szCs w:val="24"/>
          <w:lang w:val="id-ID" w:eastAsia="id-ID"/>
        </w:rPr>
        <w:t xml:space="preserve">Dinas Ketahanan Pangan dan Pertanian </w:t>
      </w:r>
      <w:r w:rsidRPr="00B572B6">
        <w:rPr>
          <w:rFonts w:ascii="Bookman Old Style" w:hAnsi="Bookman Old Style" w:cs="BookmanOldStyle"/>
          <w:sz w:val="24"/>
          <w:szCs w:val="24"/>
          <w:lang w:val="id-ID" w:eastAsia="id-ID"/>
        </w:rPr>
        <w:t>;</w:t>
      </w:r>
    </w:p>
    <w:p w:rsidR="00424382" w:rsidRDefault="00424382" w:rsidP="00B572B6">
      <w:pPr>
        <w:pStyle w:val="ListParagraph"/>
        <w:numPr>
          <w:ilvl w:val="0"/>
          <w:numId w:val="33"/>
        </w:numPr>
        <w:autoSpaceDE w:val="0"/>
        <w:autoSpaceDN w:val="0"/>
        <w:adjustRightInd w:val="0"/>
        <w:spacing w:after="0" w:line="360" w:lineRule="auto"/>
        <w:jc w:val="both"/>
        <w:rPr>
          <w:rFonts w:ascii="Bookman Old Style" w:hAnsi="Bookman Old Style" w:cs="BookmanOldStyle"/>
          <w:sz w:val="24"/>
          <w:szCs w:val="24"/>
          <w:lang w:val="id-ID" w:eastAsia="id-ID"/>
        </w:rPr>
      </w:pPr>
      <w:r w:rsidRPr="00B572B6">
        <w:rPr>
          <w:rFonts w:ascii="Bookman Old Style" w:hAnsi="Bookman Old Style" w:cs="BookmanOldStyle"/>
          <w:sz w:val="24"/>
          <w:szCs w:val="24"/>
          <w:lang w:val="id-ID" w:eastAsia="id-ID"/>
        </w:rPr>
        <w:t xml:space="preserve">Telaah terhadap rancangan awal </w:t>
      </w:r>
      <w:r w:rsidR="00B572B6" w:rsidRPr="00B572B6">
        <w:rPr>
          <w:rFonts w:ascii="Bookman Old Style" w:hAnsi="Bookman Old Style" w:cs="BookmanOldStyle"/>
          <w:sz w:val="24"/>
          <w:szCs w:val="24"/>
          <w:lang w:val="id-ID" w:eastAsia="id-ID"/>
        </w:rPr>
        <w:t xml:space="preserve">Dinas Ketahanan Pangan dan Pertanian </w:t>
      </w:r>
      <w:r w:rsidRPr="00B572B6">
        <w:rPr>
          <w:rFonts w:ascii="Bookman Old Style" w:hAnsi="Bookman Old Style" w:cs="BookmanOldStyle"/>
          <w:sz w:val="24"/>
          <w:szCs w:val="24"/>
          <w:lang w:val="id-ID" w:eastAsia="id-ID"/>
        </w:rPr>
        <w:t>;</w:t>
      </w:r>
    </w:p>
    <w:p w:rsidR="00424382" w:rsidRDefault="00424382" w:rsidP="00B572B6">
      <w:pPr>
        <w:pStyle w:val="ListParagraph"/>
        <w:numPr>
          <w:ilvl w:val="0"/>
          <w:numId w:val="33"/>
        </w:numPr>
        <w:autoSpaceDE w:val="0"/>
        <w:autoSpaceDN w:val="0"/>
        <w:adjustRightInd w:val="0"/>
        <w:spacing w:after="0" w:line="360" w:lineRule="auto"/>
        <w:jc w:val="both"/>
        <w:rPr>
          <w:rFonts w:ascii="Bookman Old Style" w:hAnsi="Bookman Old Style" w:cs="BookmanOldStyle"/>
          <w:sz w:val="24"/>
          <w:szCs w:val="24"/>
          <w:lang w:val="id-ID" w:eastAsia="id-ID"/>
        </w:rPr>
      </w:pPr>
      <w:r w:rsidRPr="00B572B6">
        <w:rPr>
          <w:rFonts w:ascii="Bookman Old Style" w:hAnsi="Bookman Old Style" w:cs="BookmanOldStyle"/>
          <w:sz w:val="24"/>
          <w:szCs w:val="24"/>
          <w:lang w:val="id-ID" w:eastAsia="id-ID"/>
        </w:rPr>
        <w:t>Perumusan tujuan dan sasaran;</w:t>
      </w:r>
    </w:p>
    <w:p w:rsidR="00424382" w:rsidRDefault="00424382" w:rsidP="00B572B6">
      <w:pPr>
        <w:pStyle w:val="ListParagraph"/>
        <w:numPr>
          <w:ilvl w:val="0"/>
          <w:numId w:val="33"/>
        </w:numPr>
        <w:autoSpaceDE w:val="0"/>
        <w:autoSpaceDN w:val="0"/>
        <w:adjustRightInd w:val="0"/>
        <w:spacing w:after="0" w:line="360" w:lineRule="auto"/>
        <w:jc w:val="both"/>
        <w:rPr>
          <w:rFonts w:ascii="Bookman Old Style" w:hAnsi="Bookman Old Style" w:cs="BookmanOldStyle"/>
          <w:sz w:val="24"/>
          <w:szCs w:val="24"/>
          <w:lang w:val="id-ID" w:eastAsia="id-ID"/>
        </w:rPr>
      </w:pPr>
      <w:r w:rsidRPr="00B572B6">
        <w:rPr>
          <w:rFonts w:ascii="Bookman Old Style" w:hAnsi="Bookman Old Style" w:cs="BookmanOldStyle"/>
          <w:sz w:val="24"/>
          <w:szCs w:val="24"/>
          <w:lang w:val="id-ID" w:eastAsia="id-ID"/>
        </w:rPr>
        <w:t>Penelaahan usulan program dan kegiatan dari masyarakat;</w:t>
      </w:r>
    </w:p>
    <w:p w:rsidR="00424382" w:rsidRDefault="00424382" w:rsidP="00B572B6">
      <w:pPr>
        <w:pStyle w:val="ListParagraph"/>
        <w:numPr>
          <w:ilvl w:val="0"/>
          <w:numId w:val="33"/>
        </w:numPr>
        <w:autoSpaceDE w:val="0"/>
        <w:autoSpaceDN w:val="0"/>
        <w:adjustRightInd w:val="0"/>
        <w:spacing w:after="0" w:line="360" w:lineRule="auto"/>
        <w:jc w:val="both"/>
        <w:rPr>
          <w:rFonts w:ascii="Bookman Old Style" w:hAnsi="Bookman Old Style" w:cs="BookmanOldStyle"/>
          <w:sz w:val="24"/>
          <w:szCs w:val="24"/>
          <w:lang w:val="id-ID" w:eastAsia="id-ID"/>
        </w:rPr>
      </w:pPr>
      <w:r w:rsidRPr="00B572B6">
        <w:rPr>
          <w:rFonts w:ascii="Bookman Old Style" w:hAnsi="Bookman Old Style" w:cs="BookmanOldStyle"/>
          <w:sz w:val="24"/>
          <w:szCs w:val="24"/>
          <w:lang w:val="id-ID" w:eastAsia="id-ID"/>
        </w:rPr>
        <w:t>Perumusan kegiatan prioritas;</w:t>
      </w:r>
    </w:p>
    <w:p w:rsidR="00424382" w:rsidRDefault="00424382" w:rsidP="00B572B6">
      <w:pPr>
        <w:pStyle w:val="ListParagraph"/>
        <w:numPr>
          <w:ilvl w:val="0"/>
          <w:numId w:val="33"/>
        </w:numPr>
        <w:autoSpaceDE w:val="0"/>
        <w:autoSpaceDN w:val="0"/>
        <w:adjustRightInd w:val="0"/>
        <w:spacing w:after="0" w:line="360" w:lineRule="auto"/>
        <w:jc w:val="both"/>
        <w:rPr>
          <w:rFonts w:ascii="Bookman Old Style" w:hAnsi="Bookman Old Style" w:cs="BookmanOldStyle"/>
          <w:sz w:val="24"/>
          <w:szCs w:val="24"/>
          <w:lang w:val="id-ID" w:eastAsia="id-ID"/>
        </w:rPr>
      </w:pPr>
      <w:r w:rsidRPr="00B572B6">
        <w:rPr>
          <w:rFonts w:ascii="Bookman Old Style" w:hAnsi="Bookman Old Style" w:cs="BookmanOldStyle"/>
          <w:sz w:val="24"/>
          <w:szCs w:val="24"/>
          <w:lang w:val="id-ID" w:eastAsia="id-ID"/>
        </w:rPr>
        <w:t xml:space="preserve">Penyajian awal dokumen Renja </w:t>
      </w:r>
      <w:r w:rsidR="00B572B6" w:rsidRPr="00B572B6">
        <w:rPr>
          <w:rFonts w:ascii="Bookman Old Style" w:hAnsi="Bookman Old Style" w:cs="BookmanOldStyle"/>
          <w:sz w:val="24"/>
          <w:szCs w:val="24"/>
          <w:lang w:val="id-ID" w:eastAsia="id-ID"/>
        </w:rPr>
        <w:t>Dinas</w:t>
      </w:r>
      <w:r w:rsidR="00B572B6">
        <w:rPr>
          <w:rFonts w:ascii="Bookman Old Style" w:hAnsi="Bookman Old Style" w:cs="BookmanOldStyle"/>
          <w:sz w:val="24"/>
          <w:szCs w:val="24"/>
          <w:lang w:val="id-ID" w:eastAsia="id-ID"/>
        </w:rPr>
        <w:t xml:space="preserve"> Ketahanan Pangan dan Pertanian</w:t>
      </w:r>
      <w:r w:rsidRPr="00B572B6">
        <w:rPr>
          <w:rFonts w:ascii="Bookman Old Style" w:hAnsi="Bookman Old Style" w:cs="BookmanOldStyle"/>
          <w:sz w:val="24"/>
          <w:szCs w:val="24"/>
          <w:lang w:val="id-ID" w:eastAsia="id-ID"/>
        </w:rPr>
        <w:t>;</w:t>
      </w:r>
    </w:p>
    <w:p w:rsidR="00424382" w:rsidRDefault="00424382" w:rsidP="00B572B6">
      <w:pPr>
        <w:pStyle w:val="ListParagraph"/>
        <w:numPr>
          <w:ilvl w:val="0"/>
          <w:numId w:val="33"/>
        </w:numPr>
        <w:autoSpaceDE w:val="0"/>
        <w:autoSpaceDN w:val="0"/>
        <w:adjustRightInd w:val="0"/>
        <w:spacing w:after="0" w:line="360" w:lineRule="auto"/>
        <w:jc w:val="both"/>
        <w:rPr>
          <w:rFonts w:ascii="Bookman Old Style" w:hAnsi="Bookman Old Style" w:cs="BookmanOldStyle"/>
          <w:sz w:val="24"/>
          <w:szCs w:val="24"/>
          <w:lang w:val="id-ID" w:eastAsia="id-ID"/>
        </w:rPr>
      </w:pPr>
      <w:r w:rsidRPr="00B572B6">
        <w:rPr>
          <w:rFonts w:ascii="Bookman Old Style" w:hAnsi="Bookman Old Style" w:cs="BookmanOldStyle"/>
          <w:sz w:val="24"/>
          <w:szCs w:val="24"/>
          <w:lang w:val="id-ID" w:eastAsia="id-ID"/>
        </w:rPr>
        <w:t>Penyempurnaan Renja</w:t>
      </w:r>
      <w:r w:rsidR="00B572B6">
        <w:rPr>
          <w:rFonts w:ascii="Bookman Old Style" w:hAnsi="Bookman Old Style" w:cs="BookmanOldStyle"/>
          <w:sz w:val="24"/>
          <w:szCs w:val="24"/>
          <w:lang w:val="id-ID" w:eastAsia="id-ID"/>
        </w:rPr>
        <w:t xml:space="preserve"> Perubahan</w:t>
      </w:r>
      <w:r w:rsidRPr="00B572B6">
        <w:rPr>
          <w:rFonts w:ascii="Bookman Old Style" w:hAnsi="Bookman Old Style" w:cs="BookmanOldStyle"/>
          <w:sz w:val="24"/>
          <w:szCs w:val="24"/>
          <w:lang w:val="id-ID" w:eastAsia="id-ID"/>
        </w:rPr>
        <w:t xml:space="preserve"> </w:t>
      </w:r>
      <w:r w:rsidR="00B572B6" w:rsidRPr="00B572B6">
        <w:rPr>
          <w:rFonts w:ascii="Bookman Old Style" w:hAnsi="Bookman Old Style" w:cs="BookmanOldStyle"/>
          <w:sz w:val="24"/>
          <w:szCs w:val="24"/>
          <w:lang w:val="id-ID" w:eastAsia="id-ID"/>
        </w:rPr>
        <w:t>Dinas</w:t>
      </w:r>
      <w:r w:rsidR="00B572B6">
        <w:rPr>
          <w:rFonts w:ascii="Bookman Old Style" w:hAnsi="Bookman Old Style" w:cs="BookmanOldStyle"/>
          <w:sz w:val="24"/>
          <w:szCs w:val="24"/>
          <w:lang w:val="id-ID" w:eastAsia="id-ID"/>
        </w:rPr>
        <w:t xml:space="preserve"> Ketahanan Pangan dan Pertanian</w:t>
      </w:r>
      <w:r w:rsidRPr="00B572B6">
        <w:rPr>
          <w:rFonts w:ascii="Bookman Old Style" w:hAnsi="Bookman Old Style" w:cs="BookmanOldStyle"/>
          <w:sz w:val="24"/>
          <w:szCs w:val="24"/>
          <w:lang w:val="id-ID" w:eastAsia="id-ID"/>
        </w:rPr>
        <w:t>;</w:t>
      </w:r>
    </w:p>
    <w:p w:rsidR="00424382" w:rsidRPr="00B572B6" w:rsidRDefault="00424382" w:rsidP="00B572B6">
      <w:pPr>
        <w:pStyle w:val="ListParagraph"/>
        <w:numPr>
          <w:ilvl w:val="0"/>
          <w:numId w:val="33"/>
        </w:numPr>
        <w:autoSpaceDE w:val="0"/>
        <w:autoSpaceDN w:val="0"/>
        <w:adjustRightInd w:val="0"/>
        <w:spacing w:after="0" w:line="360" w:lineRule="auto"/>
        <w:jc w:val="both"/>
        <w:rPr>
          <w:rFonts w:ascii="Bookman Old Style" w:hAnsi="Bookman Old Style" w:cs="BookmanOldStyle"/>
          <w:sz w:val="24"/>
          <w:szCs w:val="24"/>
          <w:lang w:val="id-ID" w:eastAsia="id-ID"/>
        </w:rPr>
      </w:pPr>
      <w:r w:rsidRPr="00B572B6">
        <w:rPr>
          <w:rFonts w:ascii="Bookman Old Style" w:hAnsi="Bookman Old Style" w:cs="BookmanOldStyle"/>
          <w:sz w:val="24"/>
          <w:szCs w:val="24"/>
          <w:lang w:val="id-ID" w:eastAsia="id-ID"/>
        </w:rPr>
        <w:t>Penyesuaian dokumen Renja</w:t>
      </w:r>
      <w:r w:rsidR="00B572B6">
        <w:rPr>
          <w:rFonts w:ascii="Bookman Old Style" w:hAnsi="Bookman Old Style" w:cs="BookmanOldStyle"/>
          <w:sz w:val="24"/>
          <w:szCs w:val="24"/>
          <w:lang w:val="id-ID" w:eastAsia="id-ID"/>
        </w:rPr>
        <w:t xml:space="preserve"> Perubahan</w:t>
      </w:r>
      <w:r w:rsidRPr="00B572B6">
        <w:rPr>
          <w:rFonts w:ascii="Bookman Old Style" w:hAnsi="Bookman Old Style" w:cs="BookmanOldStyle"/>
          <w:sz w:val="24"/>
          <w:szCs w:val="24"/>
          <w:lang w:val="id-ID" w:eastAsia="id-ID"/>
        </w:rPr>
        <w:t xml:space="preserve"> </w:t>
      </w:r>
      <w:r w:rsidR="00CF576C" w:rsidRPr="00B572B6">
        <w:rPr>
          <w:rFonts w:ascii="Bookman Old Style" w:hAnsi="Bookman Old Style" w:cs="BookmanOldStyle"/>
          <w:sz w:val="24"/>
          <w:szCs w:val="24"/>
          <w:lang w:val="id-ID" w:eastAsia="id-ID"/>
        </w:rPr>
        <w:t xml:space="preserve">Dinas Ketahanan Pangan dan Pertanian </w:t>
      </w:r>
      <w:r w:rsidRPr="00B572B6">
        <w:rPr>
          <w:rFonts w:ascii="Bookman Old Style" w:hAnsi="Bookman Old Style" w:cs="BookmanOldStyle"/>
          <w:sz w:val="24"/>
          <w:szCs w:val="24"/>
          <w:lang w:val="id-ID" w:eastAsia="id-ID"/>
        </w:rPr>
        <w:t>sesuai prioritas dan sasaran pembangunan tahun rencana dengan</w:t>
      </w:r>
      <w:r w:rsidR="00F1215A" w:rsidRPr="00B572B6">
        <w:rPr>
          <w:rFonts w:ascii="Bookman Old Style" w:hAnsi="Bookman Old Style" w:cs="BookmanOldStyle"/>
          <w:sz w:val="24"/>
          <w:szCs w:val="24"/>
          <w:lang w:val="id-ID" w:eastAsia="id-ID"/>
        </w:rPr>
        <w:t xml:space="preserve"> </w:t>
      </w:r>
      <w:r w:rsidRPr="00B572B6">
        <w:rPr>
          <w:rFonts w:ascii="Bookman Old Style" w:hAnsi="Bookman Old Style" w:cs="BookmanOldStyle"/>
          <w:sz w:val="24"/>
          <w:szCs w:val="24"/>
          <w:lang w:val="id-ID" w:eastAsia="id-ID"/>
        </w:rPr>
        <w:t>mempertimbangkan arah dan kebijakan umum pembangunan daerah.</w:t>
      </w:r>
    </w:p>
    <w:p w:rsidR="00786C4D" w:rsidRPr="00C54CB0" w:rsidRDefault="00B572B6" w:rsidP="000E76FA">
      <w:pPr>
        <w:spacing w:after="0" w:line="360" w:lineRule="auto"/>
        <w:ind w:left="284" w:firstLine="436"/>
        <w:jc w:val="both"/>
        <w:rPr>
          <w:rFonts w:ascii="Bookman Old Style" w:hAnsi="Bookman Old Style"/>
          <w:sz w:val="24"/>
          <w:szCs w:val="24"/>
        </w:rPr>
      </w:pPr>
      <w:r>
        <w:rPr>
          <w:rFonts w:ascii="Bookman Old Style" w:hAnsi="Bookman Old Style" w:cs="BookmanOldStyle"/>
          <w:sz w:val="24"/>
          <w:szCs w:val="24"/>
          <w:lang w:val="id-ID" w:eastAsia="id-ID"/>
        </w:rPr>
        <w:t>Perubahan</w:t>
      </w:r>
      <w:r w:rsidRPr="00C54CB0">
        <w:rPr>
          <w:rFonts w:ascii="Bookman Old Style" w:hAnsi="Bookman Old Style"/>
          <w:sz w:val="24"/>
          <w:szCs w:val="24"/>
        </w:rPr>
        <w:t xml:space="preserve"> </w:t>
      </w:r>
      <w:r w:rsidR="00786C4D" w:rsidRPr="00C54CB0">
        <w:rPr>
          <w:rFonts w:ascii="Bookman Old Style" w:hAnsi="Bookman Old Style"/>
          <w:sz w:val="24"/>
          <w:szCs w:val="24"/>
        </w:rPr>
        <w:t xml:space="preserve">Renja </w:t>
      </w:r>
      <w:r w:rsidR="006A4DC0" w:rsidRPr="00C54CB0">
        <w:rPr>
          <w:rFonts w:ascii="Bookman Old Style" w:hAnsi="Bookman Old Style"/>
          <w:sz w:val="24"/>
          <w:szCs w:val="24"/>
          <w:lang w:val="id-ID"/>
        </w:rPr>
        <w:t>OPD</w:t>
      </w:r>
      <w:r w:rsidR="00786C4D" w:rsidRPr="00C54CB0">
        <w:rPr>
          <w:rFonts w:ascii="Bookman Old Style" w:hAnsi="Bookman Old Style"/>
          <w:sz w:val="24"/>
          <w:szCs w:val="24"/>
        </w:rPr>
        <w:t xml:space="preserve"> merupakan salah satu dokumen dalam pr</w:t>
      </w:r>
      <w:r w:rsidR="006A4DC0" w:rsidRPr="00C54CB0">
        <w:rPr>
          <w:rFonts w:ascii="Bookman Old Style" w:hAnsi="Bookman Old Style"/>
          <w:sz w:val="24"/>
          <w:szCs w:val="24"/>
        </w:rPr>
        <w:t>oses perencanaan. Renja ini mem</w:t>
      </w:r>
      <w:r w:rsidR="00786C4D" w:rsidRPr="00C54CB0">
        <w:rPr>
          <w:rFonts w:ascii="Bookman Old Style" w:hAnsi="Bookman Old Style"/>
          <w:sz w:val="24"/>
          <w:szCs w:val="24"/>
        </w:rPr>
        <w:t>uat seluruh program dan kegiatan</w:t>
      </w:r>
      <w:r w:rsidR="006A4DC0" w:rsidRPr="00C54CB0">
        <w:rPr>
          <w:rFonts w:ascii="Bookman Old Style" w:hAnsi="Bookman Old Style"/>
          <w:sz w:val="24"/>
          <w:szCs w:val="24"/>
        </w:rPr>
        <w:t xml:space="preserve"> yang </w:t>
      </w:r>
      <w:proofErr w:type="gramStart"/>
      <w:r w:rsidR="006A4DC0" w:rsidRPr="00C54CB0">
        <w:rPr>
          <w:rFonts w:ascii="Bookman Old Style" w:hAnsi="Bookman Old Style"/>
          <w:sz w:val="24"/>
          <w:szCs w:val="24"/>
        </w:rPr>
        <w:t>akan</w:t>
      </w:r>
      <w:proofErr w:type="gramEnd"/>
      <w:r w:rsidR="006A4DC0" w:rsidRPr="00C54CB0">
        <w:rPr>
          <w:rFonts w:ascii="Bookman Old Style" w:hAnsi="Bookman Old Style"/>
          <w:sz w:val="24"/>
          <w:szCs w:val="24"/>
        </w:rPr>
        <w:t xml:space="preserve"> dilaksanakan dalam </w:t>
      </w:r>
      <w:r w:rsidR="006A4DC0" w:rsidRPr="00C54CB0">
        <w:rPr>
          <w:rFonts w:ascii="Bookman Old Style" w:hAnsi="Bookman Old Style"/>
          <w:sz w:val="24"/>
          <w:szCs w:val="24"/>
          <w:lang w:val="id-ID"/>
        </w:rPr>
        <w:t xml:space="preserve">satu </w:t>
      </w:r>
      <w:r w:rsidR="00786C4D" w:rsidRPr="00C54CB0">
        <w:rPr>
          <w:rFonts w:ascii="Bookman Old Style" w:hAnsi="Bookman Old Style"/>
          <w:sz w:val="24"/>
          <w:szCs w:val="24"/>
        </w:rPr>
        <w:t>tahun. Program dan yang masuk dalam Renja ini dirancang berdasarkan renstra yang telah disusun sebelumnya.</w:t>
      </w:r>
    </w:p>
    <w:p w:rsidR="00296596" w:rsidRPr="00C54CB0" w:rsidRDefault="00B572B6" w:rsidP="000E76FA">
      <w:pPr>
        <w:spacing w:after="0" w:line="360" w:lineRule="auto"/>
        <w:ind w:left="284" w:firstLine="436"/>
        <w:jc w:val="both"/>
        <w:rPr>
          <w:rFonts w:ascii="Bookman Old Style" w:hAnsi="Bookman Old Style"/>
          <w:sz w:val="24"/>
          <w:szCs w:val="24"/>
          <w:lang w:val="id-ID"/>
        </w:rPr>
      </w:pPr>
      <w:r>
        <w:rPr>
          <w:rFonts w:ascii="Bookman Old Style" w:hAnsi="Bookman Old Style" w:cs="BookmanOldStyle"/>
          <w:sz w:val="24"/>
          <w:szCs w:val="24"/>
          <w:lang w:val="id-ID" w:eastAsia="id-ID"/>
        </w:rPr>
        <w:t>Perubahan</w:t>
      </w:r>
      <w:r w:rsidRPr="00C54CB0">
        <w:rPr>
          <w:rFonts w:ascii="Bookman Old Style" w:hAnsi="Bookman Old Style"/>
          <w:sz w:val="24"/>
          <w:szCs w:val="24"/>
          <w:lang w:val="id-ID"/>
        </w:rPr>
        <w:t xml:space="preserve"> </w:t>
      </w:r>
      <w:r w:rsidR="00296596" w:rsidRPr="00C54CB0">
        <w:rPr>
          <w:rFonts w:ascii="Bookman Old Style" w:hAnsi="Bookman Old Style"/>
          <w:sz w:val="24"/>
          <w:szCs w:val="24"/>
          <w:lang w:val="id-ID"/>
        </w:rPr>
        <w:t>Rencana</w:t>
      </w:r>
      <w:r w:rsidR="00BD55DC" w:rsidRPr="00C54CB0">
        <w:rPr>
          <w:rFonts w:ascii="Bookman Old Style" w:hAnsi="Bookman Old Style"/>
          <w:sz w:val="24"/>
          <w:szCs w:val="24"/>
          <w:lang w:val="id-ID"/>
        </w:rPr>
        <w:t xml:space="preserve"> </w:t>
      </w:r>
      <w:r w:rsidR="00296596" w:rsidRPr="00C54CB0">
        <w:rPr>
          <w:rFonts w:ascii="Bookman Old Style" w:hAnsi="Bookman Old Style"/>
          <w:sz w:val="24"/>
          <w:szCs w:val="24"/>
          <w:lang w:val="id-ID"/>
        </w:rPr>
        <w:t xml:space="preserve">Kerja (Renja) merupakan pedoman perencanaan </w:t>
      </w:r>
      <w:r w:rsidR="006A4DC0" w:rsidRPr="00C54CB0">
        <w:rPr>
          <w:rFonts w:ascii="Bookman Old Style" w:hAnsi="Bookman Old Style"/>
          <w:sz w:val="24"/>
          <w:szCs w:val="24"/>
          <w:lang w:val="id-ID"/>
        </w:rPr>
        <w:t>OPD</w:t>
      </w:r>
      <w:r w:rsidR="00296596" w:rsidRPr="00C54CB0">
        <w:rPr>
          <w:rFonts w:ascii="Bookman Old Style" w:hAnsi="Bookman Old Style"/>
          <w:sz w:val="24"/>
          <w:szCs w:val="24"/>
          <w:lang w:val="id-ID"/>
        </w:rPr>
        <w:t xml:space="preserve"> untuk satu tahun yang memuat pelaksanaan kegiatan pembangunan </w:t>
      </w:r>
      <w:r w:rsidR="006A4DC0" w:rsidRPr="00C54CB0">
        <w:rPr>
          <w:rFonts w:ascii="Bookman Old Style" w:hAnsi="Bookman Old Style"/>
          <w:sz w:val="24"/>
          <w:szCs w:val="24"/>
          <w:lang w:val="id-ID"/>
        </w:rPr>
        <w:t>OPD</w:t>
      </w:r>
      <w:r w:rsidR="00296596" w:rsidRPr="00C54CB0">
        <w:rPr>
          <w:rFonts w:ascii="Bookman Old Style" w:hAnsi="Bookman Old Style"/>
          <w:sz w:val="24"/>
          <w:szCs w:val="24"/>
          <w:lang w:val="id-ID"/>
        </w:rPr>
        <w:t xml:space="preserve"> secara</w:t>
      </w:r>
      <w:r w:rsidR="00BD55DC" w:rsidRPr="00C54CB0">
        <w:rPr>
          <w:rFonts w:ascii="Bookman Old Style" w:hAnsi="Bookman Old Style"/>
          <w:sz w:val="24"/>
          <w:szCs w:val="24"/>
          <w:lang w:val="id-ID"/>
        </w:rPr>
        <w:t xml:space="preserve"> </w:t>
      </w:r>
      <w:r w:rsidR="00296596" w:rsidRPr="00C54CB0">
        <w:rPr>
          <w:rFonts w:ascii="Bookman Old Style" w:hAnsi="Bookman Old Style"/>
          <w:sz w:val="24"/>
          <w:szCs w:val="24"/>
          <w:lang w:val="id-ID"/>
        </w:rPr>
        <w:t xml:space="preserve">rinci. Penyusunan </w:t>
      </w:r>
      <w:r w:rsidR="00141B55">
        <w:rPr>
          <w:rFonts w:ascii="Bookman Old Style" w:hAnsi="Bookman Old Style"/>
          <w:sz w:val="24"/>
          <w:szCs w:val="24"/>
          <w:lang w:val="id-ID"/>
        </w:rPr>
        <w:t>R</w:t>
      </w:r>
      <w:r w:rsidR="00296596" w:rsidRPr="00C54CB0">
        <w:rPr>
          <w:rFonts w:ascii="Bookman Old Style" w:hAnsi="Bookman Old Style"/>
          <w:sz w:val="24"/>
          <w:szCs w:val="24"/>
          <w:lang w:val="id-ID"/>
        </w:rPr>
        <w:t xml:space="preserve">enja dimaksudkan agar pelaksanaan kegiatan pembangunan menjadi lebih terarah, efektif, efisien, terpadu dan terukur dalam rangka mewujudkan visi, misi, tujuan, sasaran, program dan kegiatan pembangunan yang telah ditetapkan sebagai dokumen rencana tahunan </w:t>
      </w:r>
      <w:r w:rsidR="006A4DC0" w:rsidRPr="00C54CB0">
        <w:rPr>
          <w:rFonts w:ascii="Bookman Old Style" w:hAnsi="Bookman Old Style"/>
          <w:sz w:val="24"/>
          <w:szCs w:val="24"/>
          <w:lang w:val="id-ID"/>
        </w:rPr>
        <w:t>OPD</w:t>
      </w:r>
      <w:r w:rsidR="00296596" w:rsidRPr="00C54CB0">
        <w:rPr>
          <w:rFonts w:ascii="Bookman Old Style" w:hAnsi="Bookman Old Style"/>
          <w:sz w:val="24"/>
          <w:szCs w:val="24"/>
          <w:lang w:val="id-ID"/>
        </w:rPr>
        <w:t xml:space="preserve">. Renja ini disusun </w:t>
      </w:r>
      <w:r w:rsidR="00141B55">
        <w:rPr>
          <w:rFonts w:ascii="Bookman Old Style" w:hAnsi="Bookman Old Style"/>
          <w:sz w:val="24"/>
          <w:szCs w:val="24"/>
          <w:lang w:val="id-ID"/>
        </w:rPr>
        <w:t xml:space="preserve">sebagai bahan </w:t>
      </w:r>
      <w:r w:rsidR="00296596" w:rsidRPr="00C54CB0">
        <w:rPr>
          <w:rFonts w:ascii="Bookman Old Style" w:hAnsi="Bookman Old Style"/>
          <w:sz w:val="24"/>
          <w:szCs w:val="24"/>
          <w:lang w:val="id-ID"/>
        </w:rPr>
        <w:t>untuk mengakomodir</w:t>
      </w:r>
      <w:r w:rsidR="00141B55">
        <w:rPr>
          <w:rFonts w:ascii="Bookman Old Style" w:hAnsi="Bookman Old Style"/>
          <w:sz w:val="24"/>
          <w:szCs w:val="24"/>
          <w:lang w:val="id-ID"/>
        </w:rPr>
        <w:t xml:space="preserve"> dan menyelaraskan</w:t>
      </w:r>
      <w:r w:rsidR="00296596" w:rsidRPr="00C54CB0">
        <w:rPr>
          <w:rFonts w:ascii="Bookman Old Style" w:hAnsi="Bookman Old Style"/>
          <w:sz w:val="24"/>
          <w:szCs w:val="24"/>
          <w:lang w:val="id-ID"/>
        </w:rPr>
        <w:t xml:space="preserve"> hasil Musrenbang Kecamatan dan hasil Reses Anggota</w:t>
      </w:r>
      <w:r w:rsidR="006A6A1E" w:rsidRPr="00C54CB0">
        <w:rPr>
          <w:rFonts w:ascii="Bookman Old Style" w:hAnsi="Bookman Old Style"/>
          <w:sz w:val="24"/>
          <w:szCs w:val="24"/>
          <w:lang w:val="id-ID"/>
        </w:rPr>
        <w:t xml:space="preserve"> </w:t>
      </w:r>
      <w:r w:rsidR="00296596" w:rsidRPr="00C54CB0">
        <w:rPr>
          <w:rFonts w:ascii="Bookman Old Style" w:hAnsi="Bookman Old Style"/>
          <w:sz w:val="24"/>
          <w:szCs w:val="24"/>
          <w:lang w:val="id-ID"/>
        </w:rPr>
        <w:t>Dewan</w:t>
      </w:r>
      <w:r w:rsidR="005B64CF" w:rsidRPr="00C54CB0">
        <w:rPr>
          <w:rFonts w:ascii="Bookman Old Style" w:hAnsi="Bookman Old Style"/>
          <w:sz w:val="24"/>
          <w:szCs w:val="24"/>
          <w:lang w:val="id-ID"/>
        </w:rPr>
        <w:t>.</w:t>
      </w:r>
    </w:p>
    <w:p w:rsidR="00501B0B" w:rsidRPr="00C54CB0" w:rsidRDefault="00296596" w:rsidP="000E76FA">
      <w:pPr>
        <w:spacing w:after="0" w:line="360" w:lineRule="auto"/>
        <w:ind w:left="284" w:firstLine="436"/>
        <w:jc w:val="both"/>
        <w:rPr>
          <w:rFonts w:ascii="Bookman Old Style" w:hAnsi="Bookman Old Style"/>
          <w:sz w:val="24"/>
          <w:szCs w:val="24"/>
          <w:lang w:val="id-ID"/>
        </w:rPr>
      </w:pPr>
      <w:r w:rsidRPr="00C54CB0">
        <w:rPr>
          <w:rFonts w:ascii="Bookman Old Style" w:hAnsi="Bookman Old Style"/>
          <w:sz w:val="24"/>
          <w:szCs w:val="24"/>
          <w:lang w:val="id-ID"/>
        </w:rPr>
        <w:t>Perencanaan</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kinerja</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itu</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sendiri</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merupakan proses penyusunan</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Rencana</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Kinerja</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sebagai</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penjabaran</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dari</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Sasaran</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dan Program yang telah</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ditetapkan</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Rencana</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Strategis, yang akan</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dilaksanakan</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oleh</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instansi</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pemerintah</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melalui</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berbagai</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kegiatan</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tahunan. Sebagai</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bagian</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dari</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manajemen</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kinerja yang baik, perencanaan</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kinerja</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memerlukan</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pemikiran yang keras</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untuk</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menyelaraskan</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berbagai</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hal yang sudah</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dituangkan</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dalam</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perencanaan</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strategis</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dan</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lastRenderedPageBreak/>
        <w:t>kemungkinan</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pelaksanaannya.</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Perencanaan yang baik</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menjadi</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titik</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awal</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keberhasilan</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dari</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pelaksanaan</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misi</w:t>
      </w:r>
      <w:r w:rsidR="006A6A1E" w:rsidRPr="00C54CB0">
        <w:rPr>
          <w:rFonts w:ascii="Bookman Old Style" w:hAnsi="Bookman Old Style"/>
          <w:sz w:val="24"/>
          <w:szCs w:val="24"/>
          <w:lang w:val="id-ID"/>
        </w:rPr>
        <w:t xml:space="preserve"> </w:t>
      </w:r>
      <w:r w:rsidR="00B572B6">
        <w:rPr>
          <w:rFonts w:ascii="Bookman Old Style" w:hAnsi="Bookman Old Style"/>
          <w:sz w:val="24"/>
          <w:szCs w:val="24"/>
          <w:lang w:val="id-ID"/>
        </w:rPr>
        <w:t xml:space="preserve">Dinas Ketahanan Pangan dan Pertanian </w:t>
      </w:r>
      <w:r w:rsidR="00501B0B" w:rsidRPr="00C54CB0">
        <w:rPr>
          <w:rFonts w:ascii="Bookman Old Style" w:hAnsi="Bookman Old Style"/>
          <w:sz w:val="24"/>
          <w:szCs w:val="24"/>
          <w:lang w:val="id-ID"/>
        </w:rPr>
        <w:t>.</w:t>
      </w:r>
    </w:p>
    <w:p w:rsidR="006C48D0" w:rsidRPr="00B61897" w:rsidRDefault="00296596" w:rsidP="000E76FA">
      <w:pPr>
        <w:spacing w:after="0" w:line="360" w:lineRule="auto"/>
        <w:ind w:left="284" w:firstLine="436"/>
        <w:jc w:val="both"/>
        <w:rPr>
          <w:rFonts w:ascii="Bookman Old Style" w:hAnsi="Bookman Old Style"/>
          <w:sz w:val="24"/>
          <w:szCs w:val="24"/>
          <w:lang w:val="id-ID"/>
        </w:rPr>
      </w:pPr>
      <w:r w:rsidRPr="00C54CB0">
        <w:rPr>
          <w:rFonts w:ascii="Bookman Old Style" w:hAnsi="Bookman Old Style"/>
          <w:sz w:val="24"/>
          <w:szCs w:val="24"/>
          <w:lang w:val="id-ID"/>
        </w:rPr>
        <w:t>Perencanaan</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kinerja yang baik</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haruslah</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selaras</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dan</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terintegrasi</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dengan</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penataan program di keseluruhan</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organisasi</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dan</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perencanaan</w:t>
      </w:r>
      <w:r w:rsidR="006A6A1E" w:rsidRPr="00C54CB0">
        <w:rPr>
          <w:rFonts w:ascii="Bookman Old Style" w:hAnsi="Bookman Old Style"/>
          <w:sz w:val="24"/>
          <w:szCs w:val="24"/>
          <w:lang w:val="id-ID"/>
        </w:rPr>
        <w:t xml:space="preserve"> </w:t>
      </w:r>
      <w:r w:rsidRPr="00C54CB0">
        <w:rPr>
          <w:rFonts w:ascii="Bookman Old Style" w:hAnsi="Bookman Old Style"/>
          <w:sz w:val="24"/>
          <w:szCs w:val="24"/>
          <w:lang w:val="id-ID"/>
        </w:rPr>
        <w:t xml:space="preserve">kegiatan di </w:t>
      </w:r>
      <w:r w:rsidRPr="00B61897">
        <w:rPr>
          <w:rFonts w:ascii="Bookman Old Style" w:hAnsi="Bookman Old Style"/>
          <w:sz w:val="24"/>
          <w:szCs w:val="24"/>
          <w:lang w:val="id-ID"/>
        </w:rPr>
        <w:t>tingkat unit pelaksana.</w:t>
      </w:r>
      <w:r w:rsidR="006A6A1E" w:rsidRPr="00B61897">
        <w:rPr>
          <w:rFonts w:ascii="Bookman Old Style" w:hAnsi="Bookman Old Style"/>
          <w:sz w:val="24"/>
          <w:szCs w:val="24"/>
          <w:lang w:val="id-ID"/>
        </w:rPr>
        <w:t xml:space="preserve"> </w:t>
      </w:r>
      <w:r w:rsidRPr="00B61897">
        <w:rPr>
          <w:rFonts w:ascii="Bookman Old Style" w:hAnsi="Bookman Old Style"/>
          <w:sz w:val="24"/>
          <w:szCs w:val="24"/>
          <w:lang w:val="id-ID"/>
        </w:rPr>
        <w:t>Perencanaan</w:t>
      </w:r>
      <w:r w:rsidR="006A6A1E" w:rsidRPr="00B61897">
        <w:rPr>
          <w:rFonts w:ascii="Bookman Old Style" w:hAnsi="Bookman Old Style"/>
          <w:sz w:val="24"/>
          <w:szCs w:val="24"/>
          <w:lang w:val="id-ID"/>
        </w:rPr>
        <w:t xml:space="preserve"> </w:t>
      </w:r>
      <w:r w:rsidRPr="00B61897">
        <w:rPr>
          <w:rFonts w:ascii="Bookman Old Style" w:hAnsi="Bookman Old Style"/>
          <w:sz w:val="24"/>
          <w:szCs w:val="24"/>
          <w:lang w:val="id-ID"/>
        </w:rPr>
        <w:t>kinerja</w:t>
      </w:r>
      <w:r w:rsidR="006A6A1E" w:rsidRPr="00B61897">
        <w:rPr>
          <w:rFonts w:ascii="Bookman Old Style" w:hAnsi="Bookman Old Style"/>
          <w:sz w:val="24"/>
          <w:szCs w:val="24"/>
          <w:lang w:val="id-ID"/>
        </w:rPr>
        <w:t xml:space="preserve"> </w:t>
      </w:r>
      <w:r w:rsidRPr="00B61897">
        <w:rPr>
          <w:rFonts w:ascii="Bookman Old Style" w:hAnsi="Bookman Old Style"/>
          <w:sz w:val="24"/>
          <w:szCs w:val="24"/>
          <w:lang w:val="id-ID"/>
        </w:rPr>
        <w:t>tahunan</w:t>
      </w:r>
      <w:r w:rsidR="006A6A1E" w:rsidRPr="00B61897">
        <w:rPr>
          <w:rFonts w:ascii="Bookman Old Style" w:hAnsi="Bookman Old Style"/>
          <w:sz w:val="24"/>
          <w:szCs w:val="24"/>
          <w:lang w:val="id-ID"/>
        </w:rPr>
        <w:t xml:space="preserve"> </w:t>
      </w:r>
      <w:r w:rsidRPr="00B61897">
        <w:rPr>
          <w:rFonts w:ascii="Bookman Old Style" w:hAnsi="Bookman Old Style"/>
          <w:sz w:val="24"/>
          <w:szCs w:val="24"/>
          <w:lang w:val="id-ID"/>
        </w:rPr>
        <w:t>haruslah</w:t>
      </w:r>
      <w:r w:rsidR="006A6A1E" w:rsidRPr="00B61897">
        <w:rPr>
          <w:rFonts w:ascii="Bookman Old Style" w:hAnsi="Bookman Old Style"/>
          <w:sz w:val="24"/>
          <w:szCs w:val="24"/>
          <w:lang w:val="id-ID"/>
        </w:rPr>
        <w:t xml:space="preserve"> </w:t>
      </w:r>
      <w:r w:rsidRPr="00B61897">
        <w:rPr>
          <w:rFonts w:ascii="Bookman Old Style" w:hAnsi="Bookman Old Style"/>
          <w:sz w:val="24"/>
          <w:szCs w:val="24"/>
          <w:lang w:val="id-ID"/>
        </w:rPr>
        <w:t>terintegrasi</w:t>
      </w:r>
      <w:r w:rsidR="006A6A1E" w:rsidRPr="00B61897">
        <w:rPr>
          <w:rFonts w:ascii="Bookman Old Style" w:hAnsi="Bookman Old Style"/>
          <w:sz w:val="24"/>
          <w:szCs w:val="24"/>
          <w:lang w:val="id-ID"/>
        </w:rPr>
        <w:t xml:space="preserve"> </w:t>
      </w:r>
      <w:r w:rsidRPr="00B61897">
        <w:rPr>
          <w:rFonts w:ascii="Bookman Old Style" w:hAnsi="Bookman Old Style"/>
          <w:sz w:val="24"/>
          <w:szCs w:val="24"/>
          <w:lang w:val="id-ID"/>
        </w:rPr>
        <w:t>dengan</w:t>
      </w:r>
      <w:r w:rsidR="006A6A1E" w:rsidRPr="00B61897">
        <w:rPr>
          <w:rFonts w:ascii="Bookman Old Style" w:hAnsi="Bookman Old Style"/>
          <w:sz w:val="24"/>
          <w:szCs w:val="24"/>
          <w:lang w:val="id-ID"/>
        </w:rPr>
        <w:t xml:space="preserve"> </w:t>
      </w:r>
      <w:r w:rsidRPr="00B61897">
        <w:rPr>
          <w:rFonts w:ascii="Bookman Old Style" w:hAnsi="Bookman Old Style"/>
          <w:sz w:val="24"/>
          <w:szCs w:val="24"/>
          <w:lang w:val="id-ID"/>
        </w:rPr>
        <w:t>rencana</w:t>
      </w:r>
      <w:r w:rsidR="006A6A1E" w:rsidRPr="00B61897">
        <w:rPr>
          <w:rFonts w:ascii="Bookman Old Style" w:hAnsi="Bookman Old Style"/>
          <w:sz w:val="24"/>
          <w:szCs w:val="24"/>
          <w:lang w:val="id-ID"/>
        </w:rPr>
        <w:t xml:space="preserve"> </w:t>
      </w:r>
      <w:r w:rsidRPr="00B61897">
        <w:rPr>
          <w:rFonts w:ascii="Bookman Old Style" w:hAnsi="Bookman Old Style"/>
          <w:sz w:val="24"/>
          <w:szCs w:val="24"/>
          <w:lang w:val="id-ID"/>
        </w:rPr>
        <w:t>kegiatan</w:t>
      </w:r>
      <w:r w:rsidR="00501B0B" w:rsidRPr="00B61897">
        <w:rPr>
          <w:rFonts w:ascii="Bookman Old Style" w:hAnsi="Bookman Old Style"/>
          <w:sz w:val="24"/>
          <w:szCs w:val="24"/>
          <w:lang w:val="id-ID"/>
        </w:rPr>
        <w:t xml:space="preserve"> </w:t>
      </w:r>
      <w:r w:rsidRPr="00B61897">
        <w:rPr>
          <w:rFonts w:ascii="Bookman Old Style" w:hAnsi="Bookman Old Style"/>
          <w:sz w:val="24"/>
          <w:szCs w:val="24"/>
          <w:lang w:val="id-ID"/>
        </w:rPr>
        <w:t>maupun</w:t>
      </w:r>
      <w:r w:rsidR="00501B0B" w:rsidRPr="00B61897">
        <w:rPr>
          <w:rFonts w:ascii="Bookman Old Style" w:hAnsi="Bookman Old Style"/>
          <w:sz w:val="24"/>
          <w:szCs w:val="24"/>
          <w:lang w:val="id-ID"/>
        </w:rPr>
        <w:t xml:space="preserve"> </w:t>
      </w:r>
      <w:r w:rsidRPr="00B61897">
        <w:rPr>
          <w:rFonts w:ascii="Bookman Old Style" w:hAnsi="Bookman Old Style"/>
          <w:sz w:val="24"/>
          <w:szCs w:val="24"/>
          <w:lang w:val="id-ID"/>
        </w:rPr>
        <w:t>perencanan</w:t>
      </w:r>
      <w:r w:rsidR="00501B0B" w:rsidRPr="00B61897">
        <w:rPr>
          <w:rFonts w:ascii="Bookman Old Style" w:hAnsi="Bookman Old Style"/>
          <w:sz w:val="24"/>
          <w:szCs w:val="24"/>
          <w:lang w:val="id-ID"/>
        </w:rPr>
        <w:t xml:space="preserve"> </w:t>
      </w:r>
      <w:r w:rsidRPr="00B61897">
        <w:rPr>
          <w:rFonts w:ascii="Bookman Old Style" w:hAnsi="Bookman Old Style"/>
          <w:sz w:val="24"/>
          <w:szCs w:val="24"/>
          <w:lang w:val="id-ID"/>
        </w:rPr>
        <w:t>operasional yang lebih</w:t>
      </w:r>
      <w:r w:rsidR="00501B0B" w:rsidRPr="00B61897">
        <w:rPr>
          <w:rFonts w:ascii="Bookman Old Style" w:hAnsi="Bookman Old Style"/>
          <w:sz w:val="24"/>
          <w:szCs w:val="24"/>
          <w:lang w:val="id-ID"/>
        </w:rPr>
        <w:t xml:space="preserve"> </w:t>
      </w:r>
      <w:r w:rsidRPr="00B61897">
        <w:rPr>
          <w:rFonts w:ascii="Bookman Old Style" w:hAnsi="Bookman Old Style"/>
          <w:sz w:val="24"/>
          <w:szCs w:val="24"/>
          <w:lang w:val="id-ID"/>
        </w:rPr>
        <w:t>rinci</w:t>
      </w:r>
      <w:r w:rsidR="00B61897" w:rsidRPr="00B61897">
        <w:rPr>
          <w:rFonts w:ascii="Bookman Old Style" w:hAnsi="Bookman Old Style"/>
          <w:sz w:val="24"/>
          <w:szCs w:val="24"/>
          <w:lang w:val="id-ID"/>
        </w:rPr>
        <w:t xml:space="preserve"> </w:t>
      </w:r>
      <w:r w:rsidR="00B61897" w:rsidRPr="00B61897">
        <w:rPr>
          <w:rFonts w:ascii="Bookman Old Style" w:hAnsi="Bookman Old Style"/>
          <w:sz w:val="24"/>
          <w:szCs w:val="24"/>
        </w:rPr>
        <w:t>yang berorientasi pada pendekatan tematik, holistik, integratif, dan spasial dengan mengacu pada sistematika berdasarkan Peraturan Menteri Dalam Negeri Nomor 86 Tahun 2017</w:t>
      </w:r>
      <w:r w:rsidR="00501B0B" w:rsidRPr="00B61897">
        <w:rPr>
          <w:rFonts w:ascii="Bookman Old Style" w:hAnsi="Bookman Old Style"/>
          <w:sz w:val="24"/>
          <w:szCs w:val="24"/>
          <w:lang w:val="id-ID"/>
        </w:rPr>
        <w:t>.</w:t>
      </w:r>
    </w:p>
    <w:p w:rsidR="004056B1" w:rsidRPr="00C54CB0" w:rsidRDefault="004056B1" w:rsidP="000E76FA">
      <w:pPr>
        <w:spacing w:after="0" w:line="360" w:lineRule="auto"/>
        <w:ind w:firstLine="709"/>
        <w:jc w:val="both"/>
        <w:rPr>
          <w:rFonts w:ascii="Bookman Old Style" w:hAnsi="Bookman Old Style"/>
          <w:sz w:val="24"/>
          <w:szCs w:val="24"/>
          <w:lang w:val="id-ID"/>
        </w:rPr>
      </w:pPr>
    </w:p>
    <w:p w:rsidR="00786C4D" w:rsidRPr="00C54CB0" w:rsidRDefault="003B0C41" w:rsidP="000E76FA">
      <w:pPr>
        <w:spacing w:after="0" w:line="360" w:lineRule="auto"/>
        <w:jc w:val="both"/>
        <w:rPr>
          <w:rFonts w:ascii="Bookman Old Style" w:hAnsi="Bookman Old Style"/>
          <w:b/>
          <w:sz w:val="24"/>
          <w:szCs w:val="24"/>
          <w:lang w:val="id-ID"/>
        </w:rPr>
      </w:pPr>
      <w:r w:rsidRPr="00C54CB0">
        <w:rPr>
          <w:rFonts w:ascii="Bookman Old Style" w:hAnsi="Bookman Old Style"/>
          <w:b/>
          <w:sz w:val="24"/>
          <w:szCs w:val="24"/>
        </w:rPr>
        <w:t>I.</w:t>
      </w:r>
      <w:r w:rsidR="00DF2709" w:rsidRPr="00C54CB0">
        <w:rPr>
          <w:rFonts w:ascii="Bookman Old Style" w:hAnsi="Bookman Old Style"/>
          <w:b/>
          <w:sz w:val="24"/>
          <w:szCs w:val="24"/>
          <w:lang w:val="id-ID"/>
        </w:rPr>
        <w:t>2</w:t>
      </w:r>
      <w:r w:rsidR="00786C4D" w:rsidRPr="00C54CB0">
        <w:rPr>
          <w:rFonts w:ascii="Bookman Old Style" w:hAnsi="Bookman Old Style"/>
          <w:b/>
          <w:sz w:val="24"/>
          <w:szCs w:val="24"/>
        </w:rPr>
        <w:t xml:space="preserve"> Landasan </w:t>
      </w:r>
      <w:r w:rsidRPr="00C54CB0">
        <w:rPr>
          <w:rFonts w:ascii="Bookman Old Style" w:hAnsi="Bookman Old Style"/>
          <w:b/>
          <w:sz w:val="24"/>
          <w:szCs w:val="24"/>
          <w:lang w:val="id-ID"/>
        </w:rPr>
        <w:t>Hukum</w:t>
      </w:r>
    </w:p>
    <w:p w:rsidR="00DC7088" w:rsidRPr="00C54CB0" w:rsidRDefault="00DC7088" w:rsidP="000E76FA">
      <w:pPr>
        <w:spacing w:after="0" w:line="360" w:lineRule="auto"/>
        <w:ind w:left="284" w:firstLine="425"/>
        <w:jc w:val="both"/>
        <w:rPr>
          <w:rFonts w:ascii="Bookman Old Style" w:hAnsi="Bookman Old Style"/>
          <w:sz w:val="24"/>
          <w:szCs w:val="24"/>
        </w:rPr>
      </w:pPr>
      <w:r w:rsidRPr="00C54CB0">
        <w:rPr>
          <w:rFonts w:ascii="Bookman Old Style" w:hAnsi="Bookman Old Style"/>
          <w:sz w:val="24"/>
          <w:szCs w:val="24"/>
        </w:rPr>
        <w:t>Landasan</w:t>
      </w:r>
      <w:r w:rsidR="00715582" w:rsidRPr="00C54CB0">
        <w:rPr>
          <w:rFonts w:ascii="Bookman Old Style" w:hAnsi="Bookman Old Style"/>
          <w:sz w:val="24"/>
          <w:szCs w:val="24"/>
          <w:lang w:val="id-ID"/>
        </w:rPr>
        <w:t xml:space="preserve"> hukum utama yang dijadikan acuan dalam </w:t>
      </w:r>
      <w:r w:rsidRPr="00C54CB0">
        <w:rPr>
          <w:rFonts w:ascii="Bookman Old Style" w:hAnsi="Bookman Old Style"/>
          <w:sz w:val="24"/>
          <w:szCs w:val="24"/>
        </w:rPr>
        <w:t xml:space="preserve">penyusunan </w:t>
      </w:r>
      <w:r w:rsidR="00296C7B" w:rsidRPr="00C54CB0">
        <w:rPr>
          <w:rFonts w:ascii="Bookman Old Style" w:hAnsi="Bookman Old Style"/>
          <w:sz w:val="24"/>
          <w:szCs w:val="24"/>
          <w:lang w:val="id-ID"/>
        </w:rPr>
        <w:t xml:space="preserve">Rancangan Awal </w:t>
      </w:r>
      <w:r w:rsidRPr="00C54CB0">
        <w:rPr>
          <w:rFonts w:ascii="Bookman Old Style" w:hAnsi="Bookman Old Style"/>
          <w:sz w:val="24"/>
          <w:szCs w:val="24"/>
        </w:rPr>
        <w:t xml:space="preserve">Rencana Kerja </w:t>
      </w:r>
      <w:r w:rsidR="00E96C3D" w:rsidRPr="00C54CB0">
        <w:rPr>
          <w:rFonts w:ascii="Bookman Old Style" w:hAnsi="Bookman Old Style"/>
          <w:sz w:val="24"/>
          <w:szCs w:val="24"/>
        </w:rPr>
        <w:t>Organisasi Perangkat Daerah</w:t>
      </w:r>
      <w:r w:rsidR="000627F7" w:rsidRPr="00C54CB0">
        <w:rPr>
          <w:rFonts w:ascii="Bookman Old Style" w:hAnsi="Bookman Old Style"/>
          <w:sz w:val="24"/>
          <w:szCs w:val="24"/>
          <w:lang w:val="id-ID"/>
        </w:rPr>
        <w:t xml:space="preserve"> </w:t>
      </w:r>
      <w:proofErr w:type="gramStart"/>
      <w:r w:rsidRPr="00C54CB0">
        <w:rPr>
          <w:rFonts w:ascii="Bookman Old Style" w:hAnsi="Bookman Old Style"/>
          <w:sz w:val="24"/>
          <w:szCs w:val="24"/>
        </w:rPr>
        <w:t>( Renja</w:t>
      </w:r>
      <w:proofErr w:type="gramEnd"/>
      <w:r w:rsidRPr="00C54CB0">
        <w:rPr>
          <w:rFonts w:ascii="Bookman Old Style" w:hAnsi="Bookman Old Style"/>
          <w:sz w:val="24"/>
          <w:szCs w:val="24"/>
        </w:rPr>
        <w:t xml:space="preserve"> - </w:t>
      </w:r>
      <w:r w:rsidR="00E96C3D" w:rsidRPr="00C54CB0">
        <w:rPr>
          <w:rFonts w:ascii="Bookman Old Style" w:hAnsi="Bookman Old Style"/>
          <w:sz w:val="24"/>
          <w:szCs w:val="24"/>
          <w:lang w:val="id-ID"/>
        </w:rPr>
        <w:t>O</w:t>
      </w:r>
      <w:r w:rsidRPr="00C54CB0">
        <w:rPr>
          <w:rFonts w:ascii="Bookman Old Style" w:hAnsi="Bookman Old Style"/>
          <w:sz w:val="24"/>
          <w:szCs w:val="24"/>
        </w:rPr>
        <w:t xml:space="preserve">PD ) </w:t>
      </w:r>
      <w:r w:rsidR="00CF576C">
        <w:rPr>
          <w:rFonts w:ascii="Bookman Old Style" w:hAnsi="Bookman Old Style"/>
          <w:sz w:val="24"/>
          <w:szCs w:val="24"/>
        </w:rPr>
        <w:t xml:space="preserve">Dinas Ketahanan Pangan dan Pertanian </w:t>
      </w:r>
      <w:r w:rsidRPr="00C54CB0">
        <w:rPr>
          <w:rFonts w:ascii="Bookman Old Style" w:hAnsi="Bookman Old Style"/>
          <w:sz w:val="24"/>
          <w:szCs w:val="24"/>
        </w:rPr>
        <w:t>Kabupaten Bangka Barat adalah :</w:t>
      </w:r>
    </w:p>
    <w:p w:rsidR="00DC7088" w:rsidRPr="00C54CB0" w:rsidRDefault="00DC7088" w:rsidP="000E76FA">
      <w:pPr>
        <w:numPr>
          <w:ilvl w:val="0"/>
          <w:numId w:val="11"/>
        </w:numPr>
        <w:spacing w:after="0" w:line="360" w:lineRule="auto"/>
        <w:ind w:left="709" w:hanging="425"/>
        <w:jc w:val="both"/>
        <w:rPr>
          <w:rFonts w:ascii="Bookman Old Style" w:hAnsi="Bookman Old Style"/>
          <w:sz w:val="24"/>
          <w:szCs w:val="24"/>
        </w:rPr>
      </w:pPr>
      <w:r w:rsidRPr="00C54CB0">
        <w:rPr>
          <w:rFonts w:ascii="Bookman Old Style" w:hAnsi="Bookman Old Style"/>
          <w:sz w:val="24"/>
          <w:szCs w:val="24"/>
        </w:rPr>
        <w:t>Undang-Undang Nomor 17 Tahun 2003 tentang Keuangan Negara (Lembaran Negara Republik Indonesia Tahun 2003 Nomor 47, Tambahan Lembaran Negara Republik Indonesia Nomor 4286);</w:t>
      </w:r>
    </w:p>
    <w:p w:rsidR="00DC7088" w:rsidRPr="00C54CB0" w:rsidRDefault="00DC7088" w:rsidP="000E76FA">
      <w:pPr>
        <w:numPr>
          <w:ilvl w:val="0"/>
          <w:numId w:val="11"/>
        </w:numPr>
        <w:spacing w:after="0" w:line="360" w:lineRule="auto"/>
        <w:ind w:left="709" w:hanging="425"/>
        <w:jc w:val="both"/>
        <w:rPr>
          <w:rFonts w:ascii="Bookman Old Style" w:hAnsi="Bookman Old Style"/>
          <w:sz w:val="24"/>
          <w:szCs w:val="24"/>
        </w:rPr>
      </w:pPr>
      <w:r w:rsidRPr="00C54CB0">
        <w:rPr>
          <w:rFonts w:ascii="Bookman Old Style" w:hAnsi="Bookman Old Style"/>
          <w:sz w:val="24"/>
          <w:szCs w:val="24"/>
        </w:rPr>
        <w:t>Undang-Undang Nomor 25 Tahun 2004 tentang Sistem Perencanaan Pembangunan  Nasional (Lembaran Negara Republik Indonesia Tahun 2004 Nomor 104, Tambahan Lembaran Negara Nomor 4421);</w:t>
      </w:r>
    </w:p>
    <w:p w:rsidR="00DC7088" w:rsidRPr="00C54CB0" w:rsidRDefault="00DC7088" w:rsidP="000E76FA">
      <w:pPr>
        <w:numPr>
          <w:ilvl w:val="0"/>
          <w:numId w:val="11"/>
        </w:numPr>
        <w:spacing w:after="0" w:line="360" w:lineRule="auto"/>
        <w:ind w:left="709" w:hanging="425"/>
        <w:jc w:val="both"/>
        <w:rPr>
          <w:rFonts w:ascii="Bookman Old Style" w:hAnsi="Bookman Old Style"/>
          <w:sz w:val="24"/>
          <w:szCs w:val="24"/>
        </w:rPr>
      </w:pPr>
      <w:r w:rsidRPr="00C54CB0">
        <w:rPr>
          <w:rFonts w:ascii="Bookman Old Style" w:hAnsi="Bookman Old Style"/>
          <w:sz w:val="24"/>
          <w:szCs w:val="24"/>
        </w:rPr>
        <w:t>Undang-Undang Nomor 23 Tahun 2014 tentang Pemerintahan Daerah (Lembaran Negara Republik Indonesia Tahun 2014 Nomor 244, Tambahan Lembaran Negara Republik Indonesia Nomor 5587);</w:t>
      </w:r>
    </w:p>
    <w:p w:rsidR="00DC7088" w:rsidRPr="00C54CB0" w:rsidRDefault="00DC7088" w:rsidP="000E76FA">
      <w:pPr>
        <w:numPr>
          <w:ilvl w:val="0"/>
          <w:numId w:val="11"/>
        </w:numPr>
        <w:spacing w:after="0" w:line="360" w:lineRule="auto"/>
        <w:ind w:left="709" w:hanging="425"/>
        <w:jc w:val="both"/>
        <w:rPr>
          <w:rFonts w:ascii="Bookman Old Style" w:hAnsi="Bookman Old Style"/>
          <w:sz w:val="24"/>
          <w:szCs w:val="24"/>
        </w:rPr>
      </w:pPr>
      <w:r w:rsidRPr="00C54CB0">
        <w:rPr>
          <w:rFonts w:ascii="Bookman Old Style" w:hAnsi="Bookman Old Style"/>
          <w:sz w:val="24"/>
          <w:szCs w:val="24"/>
        </w:rPr>
        <w:t>Peraturan Pemerintah Nomor 38 Tahun 2007 tentang Pembagian Urusan Pemerintahan antara Pemerintah, Pemerintah Daerah Provinsi, Pemerintah Daerah Kabupaten/Kota.</w:t>
      </w:r>
    </w:p>
    <w:p w:rsidR="00DC7088" w:rsidRPr="00C54CB0" w:rsidRDefault="00DC7088" w:rsidP="000E76FA">
      <w:pPr>
        <w:numPr>
          <w:ilvl w:val="0"/>
          <w:numId w:val="11"/>
        </w:numPr>
        <w:spacing w:after="0" w:line="360" w:lineRule="auto"/>
        <w:ind w:left="709" w:hanging="425"/>
        <w:jc w:val="both"/>
        <w:rPr>
          <w:rFonts w:ascii="Bookman Old Style" w:hAnsi="Bookman Old Style"/>
          <w:sz w:val="24"/>
          <w:szCs w:val="24"/>
        </w:rPr>
      </w:pPr>
      <w:r w:rsidRPr="00C54CB0">
        <w:rPr>
          <w:rFonts w:ascii="Bookman Old Style" w:hAnsi="Bookman Old Style"/>
          <w:sz w:val="24"/>
          <w:szCs w:val="24"/>
        </w:rPr>
        <w:t>Peraturan Pemerintah Nomor 8 Tahun 2008 tentang Tahapan, Tata Cara Penyusunan, Pengendalian dan Evaluasi Pelaksanaan Rencana Pembangunan Daerah (Lembaran Negara Republik Indonesia Tahun 2008 No 21, Tambahan Lembaran Negara Republik Indonesia Nomor 4817);</w:t>
      </w:r>
    </w:p>
    <w:p w:rsidR="00DC7088" w:rsidRPr="00C54CB0" w:rsidRDefault="00DC7088" w:rsidP="000E76FA">
      <w:pPr>
        <w:numPr>
          <w:ilvl w:val="0"/>
          <w:numId w:val="11"/>
        </w:numPr>
        <w:spacing w:after="0" w:line="360" w:lineRule="auto"/>
        <w:ind w:left="709" w:hanging="425"/>
        <w:jc w:val="both"/>
        <w:rPr>
          <w:rFonts w:ascii="Bookman Old Style" w:hAnsi="Bookman Old Style"/>
          <w:sz w:val="24"/>
          <w:szCs w:val="24"/>
        </w:rPr>
      </w:pPr>
      <w:r w:rsidRPr="00C54CB0">
        <w:rPr>
          <w:rFonts w:ascii="Bookman Old Style" w:hAnsi="Bookman Old Style"/>
          <w:sz w:val="24"/>
          <w:szCs w:val="24"/>
        </w:rPr>
        <w:t>Peraturan Menteri Dalam Negeri Nomor 13 Tahun 2006 tentang Pedoman Pengelolaan Keuangan Daerah sebagai mana telah diubah dalam Peraturan Menteri Dalam Negeri Tahun 2001  tentang Perubahan Kedua atas Peraturan Menteri Dalam Negeri Nomor 13 Tahun 2006 tentang Pedoman Pengelolaan Keuangan Daerah;</w:t>
      </w:r>
    </w:p>
    <w:p w:rsidR="00DC7088" w:rsidRPr="00C54CB0" w:rsidRDefault="00DC7088" w:rsidP="000E76FA">
      <w:pPr>
        <w:numPr>
          <w:ilvl w:val="0"/>
          <w:numId w:val="11"/>
        </w:numPr>
        <w:spacing w:after="0" w:line="360" w:lineRule="auto"/>
        <w:ind w:left="709" w:hanging="425"/>
        <w:jc w:val="both"/>
        <w:rPr>
          <w:rFonts w:ascii="Bookman Old Style" w:hAnsi="Bookman Old Style"/>
          <w:sz w:val="24"/>
          <w:szCs w:val="24"/>
          <w:lang w:val="id-ID"/>
        </w:rPr>
      </w:pPr>
      <w:r w:rsidRPr="00C54CB0">
        <w:rPr>
          <w:rFonts w:ascii="Bookman Old Style" w:hAnsi="Bookman Old Style"/>
          <w:sz w:val="24"/>
          <w:szCs w:val="24"/>
        </w:rPr>
        <w:lastRenderedPageBreak/>
        <w:t>Peraturan Menteri Dalam Negeri Nomor 54 Tahun 2010 tentang Petunjuk Pelaksanaan Peraturan Pemerintah Nomor 8 Tahun 2008 tentang tahapan, tata cara penyusunan, pengendalian dan evaluasi pelaksanaan rencana pembangunan daerah;</w:t>
      </w:r>
    </w:p>
    <w:p w:rsidR="00F7618C" w:rsidRDefault="00F7618C" w:rsidP="000E76FA">
      <w:pPr>
        <w:numPr>
          <w:ilvl w:val="0"/>
          <w:numId w:val="11"/>
        </w:numPr>
        <w:spacing w:after="0" w:line="360" w:lineRule="auto"/>
        <w:ind w:left="709" w:hanging="425"/>
        <w:jc w:val="both"/>
        <w:rPr>
          <w:rFonts w:ascii="Bookman Old Style" w:hAnsi="Bookman Old Style"/>
          <w:sz w:val="24"/>
          <w:szCs w:val="24"/>
          <w:lang w:val="id-ID"/>
        </w:rPr>
      </w:pPr>
      <w:r w:rsidRPr="00C54CB0">
        <w:rPr>
          <w:rFonts w:ascii="Bookman Old Style" w:hAnsi="Bookman Old Style"/>
          <w:sz w:val="24"/>
          <w:szCs w:val="24"/>
        </w:rPr>
        <w:t xml:space="preserve">Peraturan Menteri Dalam Negeri Nomor </w:t>
      </w:r>
      <w:r w:rsidRPr="00C54CB0">
        <w:rPr>
          <w:rFonts w:ascii="Bookman Old Style" w:hAnsi="Bookman Old Style"/>
          <w:sz w:val="24"/>
          <w:szCs w:val="24"/>
          <w:lang w:val="id-ID"/>
        </w:rPr>
        <w:t>86</w:t>
      </w:r>
      <w:r w:rsidRPr="00C54CB0">
        <w:rPr>
          <w:rFonts w:ascii="Bookman Old Style" w:hAnsi="Bookman Old Style"/>
          <w:sz w:val="24"/>
          <w:szCs w:val="24"/>
        </w:rPr>
        <w:t xml:space="preserve"> Tahun 201</w:t>
      </w:r>
      <w:r w:rsidRPr="00C54CB0">
        <w:rPr>
          <w:rFonts w:ascii="Bookman Old Style" w:hAnsi="Bookman Old Style"/>
          <w:sz w:val="24"/>
          <w:szCs w:val="24"/>
          <w:lang w:val="id-ID"/>
        </w:rPr>
        <w:t>7</w:t>
      </w:r>
      <w:r w:rsidRPr="00C54CB0">
        <w:rPr>
          <w:rFonts w:ascii="Bookman Old Style" w:hAnsi="Bookman Old Style"/>
          <w:sz w:val="24"/>
          <w:szCs w:val="24"/>
        </w:rPr>
        <w:t xml:space="preserve"> tentang </w:t>
      </w:r>
      <w:r w:rsidR="001D0E64" w:rsidRPr="00C54CB0">
        <w:rPr>
          <w:rFonts w:ascii="Bookman Old Style" w:hAnsi="Bookman Old Style"/>
          <w:sz w:val="24"/>
          <w:szCs w:val="24"/>
          <w:lang w:val="id-ID"/>
        </w:rPr>
        <w:t>tata cara perencanaan, pengendalian dan evaluasi pembangunan daerah, tata cara evaluasi rancangan peraturan daerah tentang rencana pembangunan jangka panjang daerah dan rencana pembangunan jangka menengah daerah, serta tata cara perubahan rencana pembangunan jangka panjang daerah, rencana pembangunan jangka menengah daerah, dan rencana kerja pemerintah daerah;</w:t>
      </w:r>
    </w:p>
    <w:p w:rsidR="00141B55" w:rsidRPr="00C54CB0" w:rsidRDefault="00141B55" w:rsidP="000E76FA">
      <w:pPr>
        <w:numPr>
          <w:ilvl w:val="0"/>
          <w:numId w:val="11"/>
        </w:numPr>
        <w:spacing w:after="0" w:line="360" w:lineRule="auto"/>
        <w:ind w:left="709" w:hanging="425"/>
        <w:jc w:val="both"/>
        <w:rPr>
          <w:rFonts w:ascii="Bookman Old Style" w:hAnsi="Bookman Old Style"/>
          <w:sz w:val="24"/>
          <w:szCs w:val="24"/>
          <w:lang w:val="id-ID"/>
        </w:rPr>
      </w:pPr>
      <w:r>
        <w:rPr>
          <w:rFonts w:ascii="Bookman Old Style" w:hAnsi="Bookman Old Style"/>
          <w:sz w:val="24"/>
          <w:szCs w:val="24"/>
          <w:lang w:val="id-ID"/>
        </w:rPr>
        <w:t>Kemendagri Nomor 050-</w:t>
      </w:r>
      <w:r w:rsidR="00111C02">
        <w:rPr>
          <w:rFonts w:ascii="Bookman Old Style" w:hAnsi="Bookman Old Style"/>
          <w:sz w:val="24"/>
          <w:szCs w:val="24"/>
          <w:lang w:val="id-ID"/>
        </w:rPr>
        <w:t>5889</w:t>
      </w:r>
      <w:r>
        <w:rPr>
          <w:rFonts w:ascii="Bookman Old Style" w:hAnsi="Bookman Old Style"/>
          <w:sz w:val="24"/>
          <w:szCs w:val="24"/>
          <w:lang w:val="id-ID"/>
        </w:rPr>
        <w:t xml:space="preserve"> Tahun 202</w:t>
      </w:r>
      <w:r w:rsidR="00111C02">
        <w:rPr>
          <w:rFonts w:ascii="Bookman Old Style" w:hAnsi="Bookman Old Style"/>
          <w:sz w:val="24"/>
          <w:szCs w:val="24"/>
          <w:lang w:val="id-ID"/>
        </w:rPr>
        <w:t>1</w:t>
      </w:r>
      <w:r>
        <w:rPr>
          <w:rFonts w:ascii="Bookman Old Style" w:hAnsi="Bookman Old Style"/>
          <w:sz w:val="24"/>
          <w:szCs w:val="24"/>
          <w:lang w:val="id-ID"/>
        </w:rPr>
        <w:t xml:space="preserve"> tentang Hasil Verifikasi dan Validasi Pemutakhiran Klarifikasi, Kodefikasi, dan Nomenklatur Perencanaan Pembangunan dan Keuangan Daerah;</w:t>
      </w:r>
    </w:p>
    <w:p w:rsidR="00DC7088" w:rsidRPr="00C54CB0" w:rsidRDefault="00DC7088" w:rsidP="000E76FA">
      <w:pPr>
        <w:numPr>
          <w:ilvl w:val="0"/>
          <w:numId w:val="11"/>
        </w:numPr>
        <w:spacing w:after="0" w:line="360" w:lineRule="auto"/>
        <w:ind w:left="709" w:hanging="425"/>
        <w:jc w:val="both"/>
        <w:rPr>
          <w:rFonts w:ascii="Bookman Old Style" w:hAnsi="Bookman Old Style"/>
          <w:sz w:val="24"/>
          <w:szCs w:val="24"/>
          <w:lang w:val="id-ID"/>
        </w:rPr>
      </w:pPr>
      <w:r w:rsidRPr="00C54CB0">
        <w:rPr>
          <w:rFonts w:ascii="Bookman Old Style" w:hAnsi="Bookman Old Style"/>
          <w:sz w:val="24"/>
          <w:szCs w:val="24"/>
        </w:rPr>
        <w:t>Peraturan Daerah Kabupaten Bangka Barat Nomor 2 Tahun 2008 tentang Ke</w:t>
      </w:r>
      <w:r w:rsidR="003B0C41" w:rsidRPr="00C54CB0">
        <w:rPr>
          <w:rFonts w:ascii="Bookman Old Style" w:hAnsi="Bookman Old Style"/>
          <w:sz w:val="24"/>
          <w:szCs w:val="24"/>
        </w:rPr>
        <w:t>wenangan Kabupaten Bangka Barat</w:t>
      </w:r>
      <w:r w:rsidR="003B0C41" w:rsidRPr="00C54CB0">
        <w:rPr>
          <w:rFonts w:ascii="Bookman Old Style" w:hAnsi="Bookman Old Style"/>
          <w:sz w:val="24"/>
          <w:szCs w:val="24"/>
          <w:lang w:val="id-ID"/>
        </w:rPr>
        <w:t>;</w:t>
      </w:r>
    </w:p>
    <w:p w:rsidR="00DC7088" w:rsidRPr="00C54CB0" w:rsidRDefault="00DC7088" w:rsidP="000E76FA">
      <w:pPr>
        <w:numPr>
          <w:ilvl w:val="0"/>
          <w:numId w:val="11"/>
        </w:numPr>
        <w:spacing w:after="0" w:line="360" w:lineRule="auto"/>
        <w:ind w:left="709" w:hanging="425"/>
        <w:jc w:val="both"/>
        <w:rPr>
          <w:rFonts w:ascii="Bookman Old Style" w:hAnsi="Bookman Old Style"/>
          <w:sz w:val="24"/>
          <w:szCs w:val="24"/>
        </w:rPr>
      </w:pPr>
      <w:r w:rsidRPr="00C54CB0">
        <w:rPr>
          <w:rFonts w:ascii="Bookman Old Style" w:hAnsi="Bookman Old Style"/>
          <w:sz w:val="24"/>
          <w:szCs w:val="24"/>
        </w:rPr>
        <w:t>Peraturan Daerah Kabupaten Bangka Barat Nomor 9 Tahun 2010 tentang Rencana Pembangunan Jangka</w:t>
      </w:r>
      <w:r w:rsidR="00B67DE4" w:rsidRPr="00C54CB0">
        <w:rPr>
          <w:rFonts w:ascii="Bookman Old Style" w:hAnsi="Bookman Old Style"/>
          <w:sz w:val="24"/>
          <w:szCs w:val="24"/>
          <w:lang w:val="id-ID"/>
        </w:rPr>
        <w:t xml:space="preserve"> </w:t>
      </w:r>
      <w:r w:rsidRPr="00C54CB0">
        <w:rPr>
          <w:rFonts w:ascii="Bookman Old Style" w:hAnsi="Bookman Old Style"/>
          <w:sz w:val="24"/>
          <w:szCs w:val="24"/>
        </w:rPr>
        <w:t>Panjang Daerah Kabupaten Bangka Barat Tahun 2005-2025;</w:t>
      </w:r>
    </w:p>
    <w:p w:rsidR="00DC7088" w:rsidRPr="00C54CB0" w:rsidRDefault="00DC7088" w:rsidP="000E76FA">
      <w:pPr>
        <w:numPr>
          <w:ilvl w:val="0"/>
          <w:numId w:val="11"/>
        </w:numPr>
        <w:spacing w:after="0" w:line="360" w:lineRule="auto"/>
        <w:ind w:left="709" w:hanging="425"/>
        <w:jc w:val="both"/>
        <w:rPr>
          <w:rFonts w:ascii="Bookman Old Style" w:hAnsi="Bookman Old Style"/>
          <w:sz w:val="24"/>
          <w:szCs w:val="24"/>
        </w:rPr>
      </w:pPr>
      <w:r w:rsidRPr="00C54CB0">
        <w:rPr>
          <w:rFonts w:ascii="Bookman Old Style" w:hAnsi="Bookman Old Style"/>
          <w:sz w:val="24"/>
          <w:szCs w:val="24"/>
        </w:rPr>
        <w:t>Peraturan Daerah Kabupaten Bangka Barat Nomor 1 Tahun 2014 tentang Rencana Tata Ruang Wilayah Kabupaten Bangka Barat Tahun 2014-2034;</w:t>
      </w:r>
    </w:p>
    <w:p w:rsidR="003F672D" w:rsidRPr="00C54CB0" w:rsidRDefault="003F672D" w:rsidP="000E76FA">
      <w:pPr>
        <w:numPr>
          <w:ilvl w:val="0"/>
          <w:numId w:val="11"/>
        </w:numPr>
        <w:spacing w:after="0" w:line="360" w:lineRule="auto"/>
        <w:ind w:left="709" w:hanging="425"/>
        <w:jc w:val="both"/>
        <w:rPr>
          <w:rFonts w:ascii="Bookman Old Style" w:hAnsi="Bookman Old Style"/>
          <w:sz w:val="24"/>
          <w:szCs w:val="24"/>
        </w:rPr>
      </w:pPr>
      <w:r w:rsidRPr="00C54CB0">
        <w:rPr>
          <w:rFonts w:ascii="Bookman Old Style" w:hAnsi="Bookman Old Style"/>
          <w:sz w:val="24"/>
          <w:szCs w:val="24"/>
          <w:lang w:val="id-ID"/>
        </w:rPr>
        <w:t>Peraturan Daerah Kabupaten Bangka Barat Nomor 6 Tahun 2016 tentang Pembentukan dan Susunan Perangkat Daerah Kabupaten Bangka Barat (Lembaran Daerah Kabupaten Bangka Barat Tahun 2016 Nomor 2 Seri D), sebagaimana telah diubah dengan Peraturan Daerah Kabupaten Bangka Barat Nomor 10 Tahun 2017 tentang Perubahan Atas Peraturan Daerah Kabupaten Bangka Barat Nomor 6 Tahun 2016 tentang Pembentukan dan Susunan Perangkat Daerah Kabupaten Bangka Barat (Lembaran Daerah Kabupaten Bangka Barat Tahun 2016 Nomor 2 Seri D)</w:t>
      </w:r>
      <w:r w:rsidR="00BA0657" w:rsidRPr="00C54CB0">
        <w:rPr>
          <w:rFonts w:ascii="Bookman Old Style" w:hAnsi="Bookman Old Style"/>
          <w:sz w:val="24"/>
          <w:szCs w:val="24"/>
          <w:lang w:val="id-ID"/>
        </w:rPr>
        <w:t>;</w:t>
      </w:r>
    </w:p>
    <w:p w:rsidR="003B0C41" w:rsidRPr="00CF6356" w:rsidRDefault="00CF6356" w:rsidP="000E76FA">
      <w:pPr>
        <w:numPr>
          <w:ilvl w:val="0"/>
          <w:numId w:val="11"/>
        </w:numPr>
        <w:spacing w:after="0" w:line="360" w:lineRule="auto"/>
        <w:ind w:left="709" w:hanging="425"/>
        <w:jc w:val="both"/>
        <w:rPr>
          <w:rFonts w:ascii="Bookman Old Style" w:hAnsi="Bookman Old Style"/>
          <w:sz w:val="24"/>
          <w:szCs w:val="24"/>
          <w:lang w:val="id-ID"/>
        </w:rPr>
      </w:pPr>
      <w:r w:rsidRPr="00CF6356">
        <w:rPr>
          <w:rFonts w:ascii="Bookman Old Style" w:hAnsi="Bookman Old Style" w:cs="Tahoma"/>
          <w:sz w:val="24"/>
          <w:szCs w:val="24"/>
          <w:lang w:val="id-ID"/>
        </w:rPr>
        <w:t xml:space="preserve">Peraturan Bupati </w:t>
      </w:r>
      <w:r w:rsidRPr="00CF6356">
        <w:rPr>
          <w:rFonts w:ascii="Bookman Old Style" w:hAnsi="Bookman Old Style" w:cs="Tahoma"/>
          <w:sz w:val="24"/>
          <w:szCs w:val="24"/>
        </w:rPr>
        <w:t>N</w:t>
      </w:r>
      <w:r w:rsidRPr="00CF6356">
        <w:rPr>
          <w:rFonts w:ascii="Bookman Old Style" w:hAnsi="Bookman Old Style" w:cs="Tahoma"/>
          <w:sz w:val="24"/>
          <w:szCs w:val="24"/>
          <w:lang w:val="id-ID"/>
        </w:rPr>
        <w:t>omor 29 Tahun 2023 tentang tentang Kedudukan, Susunan Organisasi, Tugas dan, Fungsi Serta Tata Kerja Dinas Ketahanan Pangan dan Pertanian Kabupaten Bangka Barat (Berita Daerah Kabupaten Bangka Barat Tahun 2023 Nomor 5 Seri D)</w:t>
      </w:r>
      <w:r w:rsidRPr="00CF6356">
        <w:rPr>
          <w:rFonts w:ascii="Bookman Old Style" w:hAnsi="Bookman Old Style" w:cs="Tahoma"/>
          <w:sz w:val="24"/>
          <w:szCs w:val="24"/>
        </w:rPr>
        <w:t>;</w:t>
      </w:r>
    </w:p>
    <w:p w:rsidR="003B0C41" w:rsidRPr="00C54CB0" w:rsidRDefault="003B0C41" w:rsidP="000E76FA">
      <w:pPr>
        <w:spacing w:after="0" w:line="360" w:lineRule="auto"/>
        <w:jc w:val="both"/>
        <w:rPr>
          <w:rFonts w:ascii="Bookman Old Style" w:hAnsi="Bookman Old Style"/>
          <w:b/>
          <w:sz w:val="24"/>
          <w:szCs w:val="24"/>
        </w:rPr>
      </w:pPr>
      <w:r w:rsidRPr="00C54CB0">
        <w:rPr>
          <w:rFonts w:ascii="Bookman Old Style" w:hAnsi="Bookman Old Style"/>
          <w:b/>
          <w:sz w:val="24"/>
          <w:szCs w:val="24"/>
        </w:rPr>
        <w:t>I.</w:t>
      </w:r>
      <w:r w:rsidRPr="00C54CB0">
        <w:rPr>
          <w:rFonts w:ascii="Bookman Old Style" w:hAnsi="Bookman Old Style"/>
          <w:b/>
          <w:sz w:val="24"/>
          <w:szCs w:val="24"/>
          <w:lang w:val="id-ID"/>
        </w:rPr>
        <w:t>3</w:t>
      </w:r>
      <w:r w:rsidRPr="00C54CB0">
        <w:rPr>
          <w:rFonts w:ascii="Bookman Old Style" w:hAnsi="Bookman Old Style"/>
          <w:b/>
          <w:sz w:val="24"/>
          <w:szCs w:val="24"/>
        </w:rPr>
        <w:t xml:space="preserve"> Maksud dan Tujuan</w:t>
      </w:r>
    </w:p>
    <w:p w:rsidR="003B0C41" w:rsidRPr="00C54CB0" w:rsidRDefault="003B0C41" w:rsidP="00E912D0">
      <w:pPr>
        <w:spacing w:after="0" w:line="360" w:lineRule="auto"/>
        <w:ind w:firstLine="720"/>
        <w:jc w:val="both"/>
        <w:rPr>
          <w:rFonts w:ascii="Bookman Old Style" w:hAnsi="Bookman Old Style"/>
          <w:sz w:val="24"/>
          <w:szCs w:val="24"/>
          <w:lang w:val="id-ID"/>
        </w:rPr>
      </w:pPr>
      <w:r w:rsidRPr="00C54CB0">
        <w:rPr>
          <w:rFonts w:ascii="Bookman Old Style" w:hAnsi="Bookman Old Style"/>
          <w:sz w:val="24"/>
          <w:szCs w:val="24"/>
        </w:rPr>
        <w:t xml:space="preserve">Maksud dari penyusunan </w:t>
      </w:r>
      <w:r w:rsidR="00B572B6">
        <w:rPr>
          <w:rFonts w:ascii="Bookman Old Style" w:hAnsi="Bookman Old Style" w:cs="BookmanOldStyle"/>
          <w:sz w:val="24"/>
          <w:szCs w:val="24"/>
          <w:lang w:val="id-ID" w:eastAsia="id-ID"/>
        </w:rPr>
        <w:t>Perubahan</w:t>
      </w:r>
      <w:r w:rsidR="00B572B6" w:rsidRPr="00C54CB0">
        <w:rPr>
          <w:rFonts w:ascii="Bookman Old Style" w:hAnsi="Bookman Old Style"/>
          <w:sz w:val="24"/>
          <w:szCs w:val="24"/>
          <w:lang w:val="id-ID"/>
        </w:rPr>
        <w:t xml:space="preserve"> </w:t>
      </w:r>
      <w:r w:rsidRPr="00C54CB0">
        <w:rPr>
          <w:rFonts w:ascii="Bookman Old Style" w:hAnsi="Bookman Old Style"/>
          <w:sz w:val="24"/>
          <w:szCs w:val="24"/>
          <w:lang w:val="id-ID"/>
        </w:rPr>
        <w:t>RENJA</w:t>
      </w:r>
      <w:r w:rsidRPr="00C54CB0">
        <w:rPr>
          <w:rFonts w:ascii="Bookman Old Style" w:hAnsi="Bookman Old Style"/>
          <w:sz w:val="24"/>
          <w:szCs w:val="24"/>
        </w:rPr>
        <w:t xml:space="preserve"> </w:t>
      </w:r>
      <w:r w:rsidR="00647DA2" w:rsidRPr="00C54CB0">
        <w:rPr>
          <w:rFonts w:ascii="Bookman Old Style" w:hAnsi="Bookman Old Style"/>
          <w:sz w:val="24"/>
          <w:szCs w:val="24"/>
          <w:lang w:val="id-ID"/>
        </w:rPr>
        <w:t xml:space="preserve">Perangkat Daerah </w:t>
      </w:r>
      <w:r w:rsidR="00CF576C">
        <w:rPr>
          <w:rFonts w:ascii="Bookman Old Style" w:hAnsi="Bookman Old Style"/>
          <w:sz w:val="24"/>
          <w:szCs w:val="24"/>
          <w:lang w:val="id-ID"/>
        </w:rPr>
        <w:t xml:space="preserve">Dinas Ketahanan Pangan dan Pertanian </w:t>
      </w:r>
      <w:r w:rsidRPr="00C54CB0">
        <w:rPr>
          <w:rFonts w:ascii="Bookman Old Style" w:hAnsi="Bookman Old Style"/>
          <w:sz w:val="24"/>
          <w:szCs w:val="24"/>
        </w:rPr>
        <w:t xml:space="preserve">adalah agar </w:t>
      </w:r>
      <w:r w:rsidR="00CF576C">
        <w:rPr>
          <w:rFonts w:ascii="Bookman Old Style" w:hAnsi="Bookman Old Style"/>
          <w:sz w:val="24"/>
          <w:szCs w:val="24"/>
        </w:rPr>
        <w:t xml:space="preserve">Dinas Ketahanan Pangan dan </w:t>
      </w:r>
      <w:r w:rsidR="00CF576C">
        <w:rPr>
          <w:rFonts w:ascii="Bookman Old Style" w:hAnsi="Bookman Old Style"/>
          <w:sz w:val="24"/>
          <w:szCs w:val="24"/>
        </w:rPr>
        <w:lastRenderedPageBreak/>
        <w:t xml:space="preserve">Pertanian </w:t>
      </w:r>
      <w:r w:rsidRPr="00C54CB0">
        <w:rPr>
          <w:rFonts w:ascii="Bookman Old Style" w:hAnsi="Bookman Old Style"/>
          <w:sz w:val="24"/>
          <w:szCs w:val="24"/>
          <w:lang w:val="id-ID"/>
        </w:rPr>
        <w:t xml:space="preserve">Kabupaten Bangka Barat </w:t>
      </w:r>
      <w:r w:rsidRPr="00C54CB0">
        <w:rPr>
          <w:rFonts w:ascii="Bookman Old Style" w:hAnsi="Bookman Old Style"/>
          <w:sz w:val="24"/>
          <w:szCs w:val="24"/>
        </w:rPr>
        <w:t xml:space="preserve">mempunyai acuan yang bersifat taktis dalam pelaksanaan kegiatan tahunan. Adapun tujuan penyusunan </w:t>
      </w:r>
      <w:r w:rsidR="00CF6356">
        <w:rPr>
          <w:rFonts w:ascii="Bookman Old Style" w:hAnsi="Bookman Old Style"/>
          <w:sz w:val="24"/>
          <w:szCs w:val="24"/>
          <w:lang w:val="id-ID"/>
        </w:rPr>
        <w:t xml:space="preserve">Perubahan </w:t>
      </w:r>
      <w:r w:rsidRPr="00C54CB0">
        <w:rPr>
          <w:rFonts w:ascii="Bookman Old Style" w:hAnsi="Bookman Old Style"/>
          <w:sz w:val="24"/>
          <w:szCs w:val="24"/>
        </w:rPr>
        <w:t>Renja adalah sebagai pedoman dasar dalam menyusun dokumen dan anggaran kedepan.</w:t>
      </w:r>
      <w:r w:rsidRPr="00C54CB0">
        <w:rPr>
          <w:rFonts w:ascii="Bookman Old Style" w:hAnsi="Bookman Old Style"/>
        </w:rPr>
        <w:t xml:space="preserve"> </w:t>
      </w:r>
      <w:r w:rsidRPr="00C54CB0">
        <w:rPr>
          <w:rFonts w:ascii="Bookman Old Style" w:hAnsi="Bookman Old Style"/>
          <w:sz w:val="24"/>
          <w:szCs w:val="24"/>
        </w:rPr>
        <w:t xml:space="preserve">Maksud dan tujuan dari perencanaan kinerja merupakan alat yang bermanfaat untuk mengecek apakah instansi atau unit organisasi dapat melaksanakan delegasi wewenang dan pelaksanaan tugas yang telah dibebankan unit yang lebih tinggi, dan mengukur seberapa baik pencapaian target-target yang telah ditetapkan dengan </w:t>
      </w:r>
      <w:proofErr w:type="gramStart"/>
      <w:r w:rsidRPr="00C54CB0">
        <w:rPr>
          <w:rFonts w:ascii="Bookman Old Style" w:hAnsi="Bookman Old Style"/>
          <w:sz w:val="24"/>
          <w:szCs w:val="24"/>
        </w:rPr>
        <w:t>cara</w:t>
      </w:r>
      <w:proofErr w:type="gramEnd"/>
      <w:r w:rsidRPr="00C54CB0">
        <w:rPr>
          <w:rFonts w:ascii="Bookman Old Style" w:hAnsi="Bookman Old Style"/>
          <w:sz w:val="24"/>
          <w:szCs w:val="24"/>
        </w:rPr>
        <w:t xml:space="preserve"> dan metode yang lebih efisien. Pengukuran tingkat capaian kinerja unit organisasi ini juga </w:t>
      </w:r>
      <w:proofErr w:type="gramStart"/>
      <w:r w:rsidRPr="00C54CB0">
        <w:rPr>
          <w:rFonts w:ascii="Bookman Old Style" w:hAnsi="Bookman Old Style"/>
          <w:sz w:val="24"/>
          <w:szCs w:val="24"/>
        </w:rPr>
        <w:t>akan</w:t>
      </w:r>
      <w:proofErr w:type="gramEnd"/>
      <w:r w:rsidRPr="00C54CB0">
        <w:rPr>
          <w:rFonts w:ascii="Bookman Old Style" w:hAnsi="Bookman Old Style"/>
          <w:sz w:val="24"/>
          <w:szCs w:val="24"/>
        </w:rPr>
        <w:t xml:space="preserve"> lebih mudah, karena pembandingan antara rencana dan realisasi dapat segera dilakukan. Betapapun tingkat kinerja yang diinginkan mungkin saja masih bersifat subyektif dan kurang realistis, namun penetapan rencana kinerja ini masih juga bermanfaat untuk patok duga kemampuan pencapaian target yang diinginkan sendiri oleh manajemen unit organisasi.</w:t>
      </w:r>
    </w:p>
    <w:p w:rsidR="00715582" w:rsidRPr="00C54CB0" w:rsidRDefault="00715582" w:rsidP="000E76FA">
      <w:pPr>
        <w:spacing w:after="0" w:line="360" w:lineRule="auto"/>
        <w:ind w:left="426" w:hanging="425"/>
        <w:jc w:val="both"/>
        <w:rPr>
          <w:rFonts w:ascii="Bookman Old Style" w:hAnsi="Bookman Old Style"/>
          <w:b/>
          <w:sz w:val="24"/>
          <w:szCs w:val="24"/>
          <w:lang w:val="id-ID"/>
        </w:rPr>
      </w:pPr>
    </w:p>
    <w:p w:rsidR="00786C4D" w:rsidRPr="00C54CB0" w:rsidRDefault="003B0C41" w:rsidP="000E76FA">
      <w:pPr>
        <w:spacing w:after="0" w:line="360" w:lineRule="auto"/>
        <w:ind w:left="426" w:hanging="425"/>
        <w:jc w:val="both"/>
        <w:rPr>
          <w:rFonts w:ascii="Bookman Old Style" w:hAnsi="Bookman Old Style"/>
          <w:b/>
          <w:sz w:val="24"/>
          <w:szCs w:val="24"/>
        </w:rPr>
      </w:pPr>
      <w:r w:rsidRPr="00C54CB0">
        <w:rPr>
          <w:rFonts w:ascii="Bookman Old Style" w:hAnsi="Bookman Old Style"/>
          <w:b/>
          <w:sz w:val="24"/>
          <w:szCs w:val="24"/>
        </w:rPr>
        <w:t>I.</w:t>
      </w:r>
      <w:r w:rsidRPr="00C54CB0">
        <w:rPr>
          <w:rFonts w:ascii="Bookman Old Style" w:hAnsi="Bookman Old Style"/>
          <w:b/>
          <w:sz w:val="24"/>
          <w:szCs w:val="24"/>
          <w:lang w:val="id-ID"/>
        </w:rPr>
        <w:t>4</w:t>
      </w:r>
      <w:r w:rsidR="00786C4D" w:rsidRPr="00C54CB0">
        <w:rPr>
          <w:rFonts w:ascii="Bookman Old Style" w:hAnsi="Bookman Old Style"/>
          <w:b/>
          <w:sz w:val="24"/>
          <w:szCs w:val="24"/>
        </w:rPr>
        <w:t xml:space="preserve"> Sistematika Penulisan</w:t>
      </w:r>
    </w:p>
    <w:p w:rsidR="00786C4D" w:rsidRPr="00C54CB0" w:rsidRDefault="00786C4D" w:rsidP="000E76FA">
      <w:pPr>
        <w:spacing w:after="0" w:line="360" w:lineRule="auto"/>
        <w:ind w:firstLine="709"/>
        <w:jc w:val="both"/>
        <w:rPr>
          <w:rFonts w:ascii="Bookman Old Style" w:hAnsi="Bookman Old Style"/>
          <w:sz w:val="24"/>
          <w:szCs w:val="24"/>
        </w:rPr>
      </w:pPr>
      <w:r w:rsidRPr="00C54CB0">
        <w:rPr>
          <w:rFonts w:ascii="Bookman Old Style" w:hAnsi="Bookman Old Style"/>
          <w:sz w:val="24"/>
          <w:szCs w:val="24"/>
        </w:rPr>
        <w:t xml:space="preserve">Penyusunan </w:t>
      </w:r>
      <w:r w:rsidR="00CF6356">
        <w:rPr>
          <w:rFonts w:ascii="Bookman Old Style" w:hAnsi="Bookman Old Style"/>
          <w:sz w:val="24"/>
          <w:szCs w:val="24"/>
          <w:lang w:val="id-ID"/>
        </w:rPr>
        <w:t>Renja Perubahan</w:t>
      </w:r>
      <w:r w:rsidRPr="00C54CB0">
        <w:rPr>
          <w:rFonts w:ascii="Bookman Old Style" w:hAnsi="Bookman Old Style"/>
          <w:sz w:val="24"/>
          <w:szCs w:val="24"/>
        </w:rPr>
        <w:t xml:space="preserve"> </w:t>
      </w:r>
      <w:r w:rsidR="00B67DE4" w:rsidRPr="00C54CB0">
        <w:rPr>
          <w:rFonts w:ascii="Bookman Old Style" w:hAnsi="Bookman Old Style"/>
          <w:sz w:val="24"/>
          <w:szCs w:val="24"/>
          <w:lang w:val="id-ID"/>
        </w:rPr>
        <w:t xml:space="preserve">Perangkat Daerah </w:t>
      </w:r>
      <w:r w:rsidR="00CF576C">
        <w:rPr>
          <w:rFonts w:ascii="Bookman Old Style" w:hAnsi="Bookman Old Style"/>
          <w:sz w:val="24"/>
          <w:szCs w:val="24"/>
          <w:lang w:val="id-ID"/>
        </w:rPr>
        <w:t xml:space="preserve">Dinas Ketahanan Pangan dan Pertanian </w:t>
      </w:r>
      <w:r w:rsidRPr="00C54CB0">
        <w:rPr>
          <w:rFonts w:ascii="Bookman Old Style" w:hAnsi="Bookman Old Style"/>
          <w:sz w:val="24"/>
          <w:szCs w:val="24"/>
        </w:rPr>
        <w:t xml:space="preserve">dapat dikerjakan secara simultan/paralel dengan penyusunan rancangan awal RKPD dengan focus melakukan pengkajian terlebih dahulu terhadap kondisi eksisting </w:t>
      </w:r>
      <w:r w:rsidR="008443E9" w:rsidRPr="00C54CB0">
        <w:rPr>
          <w:rFonts w:ascii="Bookman Old Style" w:hAnsi="Bookman Old Style"/>
          <w:sz w:val="24"/>
          <w:szCs w:val="24"/>
          <w:lang w:val="id-ID"/>
        </w:rPr>
        <w:t>OPD</w:t>
      </w:r>
      <w:r w:rsidRPr="00C54CB0">
        <w:rPr>
          <w:rFonts w:ascii="Bookman Old Style" w:hAnsi="Bookman Old Style"/>
          <w:sz w:val="24"/>
          <w:szCs w:val="24"/>
        </w:rPr>
        <w:t xml:space="preserve">, evaluasi pelaksanaan Renja </w:t>
      </w:r>
      <w:r w:rsidR="008443E9" w:rsidRPr="00C54CB0">
        <w:rPr>
          <w:rFonts w:ascii="Bookman Old Style" w:hAnsi="Bookman Old Style"/>
          <w:sz w:val="24"/>
          <w:szCs w:val="24"/>
          <w:lang w:val="id-ID"/>
        </w:rPr>
        <w:t>OPD</w:t>
      </w:r>
      <w:r w:rsidRPr="00C54CB0">
        <w:rPr>
          <w:rFonts w:ascii="Bookman Old Style" w:hAnsi="Bookman Old Style"/>
          <w:sz w:val="24"/>
          <w:szCs w:val="24"/>
        </w:rPr>
        <w:t xml:space="preserve"> tahun – tahun sebelumnya dan evaluasi terhadap pencapaian Renstra </w:t>
      </w:r>
      <w:r w:rsidR="008443E9" w:rsidRPr="00C54CB0">
        <w:rPr>
          <w:rFonts w:ascii="Bookman Old Style" w:hAnsi="Bookman Old Style"/>
          <w:sz w:val="24"/>
          <w:szCs w:val="24"/>
          <w:lang w:val="id-ID"/>
        </w:rPr>
        <w:t>OPD</w:t>
      </w:r>
      <w:r w:rsidRPr="00C54CB0">
        <w:rPr>
          <w:rFonts w:ascii="Bookman Old Style" w:hAnsi="Bookman Old Style"/>
          <w:sz w:val="24"/>
          <w:szCs w:val="24"/>
        </w:rPr>
        <w:t>.</w:t>
      </w:r>
    </w:p>
    <w:p w:rsidR="00786C4D" w:rsidRPr="00C54CB0" w:rsidRDefault="00786C4D" w:rsidP="000E76FA">
      <w:pPr>
        <w:spacing w:after="0" w:line="360" w:lineRule="auto"/>
        <w:jc w:val="both"/>
        <w:rPr>
          <w:rFonts w:ascii="Bookman Old Style" w:hAnsi="Bookman Old Style"/>
          <w:sz w:val="24"/>
          <w:szCs w:val="24"/>
        </w:rPr>
      </w:pPr>
      <w:r w:rsidRPr="00C54CB0">
        <w:rPr>
          <w:rFonts w:ascii="Bookman Old Style" w:hAnsi="Bookman Old Style"/>
          <w:sz w:val="24"/>
          <w:szCs w:val="24"/>
        </w:rPr>
        <w:t xml:space="preserve">Adapun sistematika penulisan dapat dijabarkan sebagai </w:t>
      </w:r>
      <w:proofErr w:type="gramStart"/>
      <w:r w:rsidRPr="00C54CB0">
        <w:rPr>
          <w:rFonts w:ascii="Bookman Old Style" w:hAnsi="Bookman Old Style"/>
          <w:sz w:val="24"/>
          <w:szCs w:val="24"/>
        </w:rPr>
        <w:t>berikut :</w:t>
      </w:r>
      <w:proofErr w:type="gramEnd"/>
    </w:p>
    <w:p w:rsidR="00786C4D" w:rsidRPr="00C54CB0" w:rsidRDefault="00786C4D" w:rsidP="000E76FA">
      <w:pPr>
        <w:spacing w:after="0" w:line="360" w:lineRule="auto"/>
        <w:jc w:val="both"/>
        <w:rPr>
          <w:rFonts w:ascii="Bookman Old Style" w:hAnsi="Bookman Old Style"/>
          <w:b/>
          <w:sz w:val="24"/>
          <w:szCs w:val="24"/>
        </w:rPr>
      </w:pPr>
      <w:r w:rsidRPr="00C54CB0">
        <w:rPr>
          <w:rFonts w:ascii="Bookman Old Style" w:hAnsi="Bookman Old Style"/>
          <w:b/>
          <w:sz w:val="24"/>
          <w:szCs w:val="24"/>
        </w:rPr>
        <w:t xml:space="preserve">BAB </w:t>
      </w:r>
      <w:r w:rsidRPr="00C54CB0">
        <w:rPr>
          <w:rFonts w:ascii="Bookman Old Style" w:hAnsi="Bookman Old Style"/>
          <w:b/>
          <w:sz w:val="24"/>
          <w:szCs w:val="24"/>
        </w:rPr>
        <w:tab/>
        <w:t>I</w:t>
      </w:r>
      <w:r w:rsidRPr="00C54CB0">
        <w:rPr>
          <w:rFonts w:ascii="Bookman Old Style" w:hAnsi="Bookman Old Style"/>
          <w:b/>
          <w:sz w:val="24"/>
          <w:szCs w:val="24"/>
        </w:rPr>
        <w:tab/>
        <w:t>PENDAHULUAN</w:t>
      </w:r>
    </w:p>
    <w:p w:rsidR="00786C4D" w:rsidRPr="00C54CB0" w:rsidRDefault="00786C4D" w:rsidP="000E76FA">
      <w:pPr>
        <w:spacing w:after="0" w:line="360" w:lineRule="auto"/>
        <w:jc w:val="both"/>
        <w:rPr>
          <w:rFonts w:ascii="Bookman Old Style" w:hAnsi="Bookman Old Style"/>
          <w:sz w:val="24"/>
          <w:szCs w:val="24"/>
        </w:rPr>
      </w:pPr>
      <w:r w:rsidRPr="00C54CB0">
        <w:rPr>
          <w:rFonts w:ascii="Bookman Old Style" w:hAnsi="Bookman Old Style"/>
          <w:sz w:val="24"/>
          <w:szCs w:val="24"/>
        </w:rPr>
        <w:t>1.1</w:t>
      </w:r>
      <w:r w:rsidRPr="00C54CB0">
        <w:rPr>
          <w:rFonts w:ascii="Bookman Old Style" w:hAnsi="Bookman Old Style"/>
          <w:sz w:val="24"/>
          <w:szCs w:val="24"/>
        </w:rPr>
        <w:tab/>
      </w:r>
      <w:r w:rsidR="003B0C41" w:rsidRPr="00C54CB0">
        <w:rPr>
          <w:rFonts w:ascii="Bookman Old Style" w:hAnsi="Bookman Old Style"/>
          <w:sz w:val="24"/>
          <w:szCs w:val="24"/>
        </w:rPr>
        <w:t>Latar Belakang</w:t>
      </w:r>
    </w:p>
    <w:p w:rsidR="00786C4D" w:rsidRPr="00C54CB0" w:rsidRDefault="00786C4D" w:rsidP="000E76FA">
      <w:pPr>
        <w:spacing w:after="0" w:line="360" w:lineRule="auto"/>
        <w:jc w:val="both"/>
        <w:rPr>
          <w:rFonts w:ascii="Bookman Old Style" w:hAnsi="Bookman Old Style"/>
          <w:sz w:val="24"/>
          <w:szCs w:val="24"/>
        </w:rPr>
      </w:pPr>
      <w:r w:rsidRPr="00C54CB0">
        <w:rPr>
          <w:rFonts w:ascii="Bookman Old Style" w:hAnsi="Bookman Old Style"/>
          <w:sz w:val="24"/>
          <w:szCs w:val="24"/>
        </w:rPr>
        <w:t>1.2</w:t>
      </w:r>
      <w:r w:rsidRPr="00C54CB0">
        <w:rPr>
          <w:rFonts w:ascii="Bookman Old Style" w:hAnsi="Bookman Old Style"/>
          <w:sz w:val="24"/>
          <w:szCs w:val="24"/>
        </w:rPr>
        <w:tab/>
      </w:r>
      <w:r w:rsidR="003B0C41" w:rsidRPr="00C54CB0">
        <w:rPr>
          <w:rFonts w:ascii="Bookman Old Style" w:hAnsi="Bookman Old Style"/>
          <w:sz w:val="24"/>
          <w:szCs w:val="24"/>
        </w:rPr>
        <w:t>Landasan Hukum</w:t>
      </w:r>
    </w:p>
    <w:p w:rsidR="00786C4D" w:rsidRPr="00C54CB0" w:rsidRDefault="00786C4D" w:rsidP="000E76FA">
      <w:pPr>
        <w:spacing w:after="0" w:line="360" w:lineRule="auto"/>
        <w:jc w:val="both"/>
        <w:rPr>
          <w:rFonts w:ascii="Bookman Old Style" w:hAnsi="Bookman Old Style"/>
          <w:sz w:val="24"/>
          <w:szCs w:val="24"/>
        </w:rPr>
      </w:pPr>
      <w:r w:rsidRPr="00C54CB0">
        <w:rPr>
          <w:rFonts w:ascii="Bookman Old Style" w:hAnsi="Bookman Old Style"/>
          <w:sz w:val="24"/>
          <w:szCs w:val="24"/>
        </w:rPr>
        <w:t>1.3</w:t>
      </w:r>
      <w:r w:rsidRPr="00C54CB0">
        <w:rPr>
          <w:rFonts w:ascii="Bookman Old Style" w:hAnsi="Bookman Old Style"/>
          <w:sz w:val="24"/>
          <w:szCs w:val="24"/>
        </w:rPr>
        <w:tab/>
        <w:t>Maksud dan Tujuan</w:t>
      </w:r>
    </w:p>
    <w:p w:rsidR="00E56AAE" w:rsidRPr="00C54CB0" w:rsidRDefault="00786C4D" w:rsidP="000E76FA">
      <w:pPr>
        <w:spacing w:after="0" w:line="360" w:lineRule="auto"/>
        <w:jc w:val="both"/>
        <w:rPr>
          <w:rFonts w:ascii="Bookman Old Style" w:hAnsi="Bookman Old Style"/>
          <w:b/>
          <w:sz w:val="24"/>
          <w:szCs w:val="24"/>
          <w:lang w:val="id-ID"/>
        </w:rPr>
      </w:pPr>
      <w:r w:rsidRPr="00C54CB0">
        <w:rPr>
          <w:rFonts w:ascii="Bookman Old Style" w:hAnsi="Bookman Old Style"/>
          <w:sz w:val="24"/>
          <w:szCs w:val="24"/>
        </w:rPr>
        <w:t>1.4</w:t>
      </w:r>
      <w:r w:rsidRPr="00C54CB0">
        <w:rPr>
          <w:rFonts w:ascii="Bookman Old Style" w:hAnsi="Bookman Old Style"/>
          <w:sz w:val="24"/>
          <w:szCs w:val="24"/>
        </w:rPr>
        <w:tab/>
      </w:r>
      <w:r w:rsidR="003B0C41" w:rsidRPr="00C54CB0">
        <w:rPr>
          <w:rFonts w:ascii="Bookman Old Style" w:hAnsi="Bookman Old Style"/>
          <w:sz w:val="24"/>
          <w:szCs w:val="24"/>
        </w:rPr>
        <w:t>Sistematika Penulisan</w:t>
      </w:r>
    </w:p>
    <w:p w:rsidR="00786C4D" w:rsidRPr="00C54CB0" w:rsidRDefault="00C06365" w:rsidP="000E76FA">
      <w:pPr>
        <w:spacing w:after="0" w:line="360" w:lineRule="auto"/>
        <w:ind w:left="1418" w:hanging="1418"/>
        <w:jc w:val="both"/>
        <w:rPr>
          <w:rFonts w:ascii="Bookman Old Style" w:hAnsi="Bookman Old Style"/>
          <w:b/>
          <w:sz w:val="24"/>
          <w:szCs w:val="24"/>
          <w:lang w:val="id-ID"/>
        </w:rPr>
      </w:pPr>
      <w:r w:rsidRPr="00C54CB0">
        <w:rPr>
          <w:rFonts w:ascii="Bookman Old Style" w:hAnsi="Bookman Old Style"/>
          <w:b/>
          <w:sz w:val="24"/>
          <w:szCs w:val="24"/>
        </w:rPr>
        <w:t>BAB</w:t>
      </w:r>
      <w:r w:rsidRPr="00C54CB0">
        <w:rPr>
          <w:rFonts w:ascii="Bookman Old Style" w:hAnsi="Bookman Old Style"/>
          <w:b/>
          <w:sz w:val="24"/>
          <w:szCs w:val="24"/>
          <w:lang w:val="id-ID"/>
        </w:rPr>
        <w:t xml:space="preserve">   </w:t>
      </w:r>
      <w:r w:rsidR="00786C4D" w:rsidRPr="00C54CB0">
        <w:rPr>
          <w:rFonts w:ascii="Bookman Old Style" w:hAnsi="Bookman Old Style"/>
          <w:b/>
          <w:sz w:val="24"/>
          <w:szCs w:val="24"/>
        </w:rPr>
        <w:t>II</w:t>
      </w:r>
      <w:r w:rsidR="00786C4D" w:rsidRPr="00C54CB0">
        <w:rPr>
          <w:rFonts w:ascii="Bookman Old Style" w:hAnsi="Bookman Old Style"/>
          <w:b/>
          <w:sz w:val="24"/>
          <w:szCs w:val="24"/>
        </w:rPr>
        <w:tab/>
      </w:r>
      <w:r w:rsidR="00B8416D" w:rsidRPr="00C54CB0">
        <w:rPr>
          <w:rFonts w:ascii="Bookman Old Style" w:hAnsi="Bookman Old Style"/>
          <w:b/>
          <w:sz w:val="24"/>
          <w:szCs w:val="24"/>
          <w:lang w:val="id-ID"/>
        </w:rPr>
        <w:t xml:space="preserve">HASIL </w:t>
      </w:r>
      <w:r w:rsidR="00786C4D" w:rsidRPr="00C54CB0">
        <w:rPr>
          <w:rFonts w:ascii="Bookman Old Style" w:hAnsi="Bookman Old Style"/>
          <w:b/>
          <w:sz w:val="24"/>
          <w:szCs w:val="24"/>
        </w:rPr>
        <w:t xml:space="preserve">EVALUASI </w:t>
      </w:r>
      <w:r w:rsidR="00E56AAE" w:rsidRPr="00C54CB0">
        <w:rPr>
          <w:rFonts w:ascii="Bookman Old Style" w:hAnsi="Bookman Old Style"/>
          <w:b/>
          <w:sz w:val="24"/>
          <w:szCs w:val="24"/>
          <w:lang w:val="id-ID"/>
        </w:rPr>
        <w:t>REN</w:t>
      </w:r>
      <w:r w:rsidR="00B8416D" w:rsidRPr="00C54CB0">
        <w:rPr>
          <w:rFonts w:ascii="Bookman Old Style" w:hAnsi="Bookman Old Style"/>
          <w:b/>
          <w:sz w:val="24"/>
          <w:szCs w:val="24"/>
          <w:lang w:val="id-ID"/>
        </w:rPr>
        <w:t>JA</w:t>
      </w:r>
      <w:r w:rsidR="00E56AAE" w:rsidRPr="00C54CB0">
        <w:rPr>
          <w:rFonts w:ascii="Bookman Old Style" w:hAnsi="Bookman Old Style"/>
          <w:b/>
          <w:sz w:val="24"/>
          <w:szCs w:val="24"/>
          <w:lang w:val="id-ID"/>
        </w:rPr>
        <w:t xml:space="preserve"> PERANGKAT DAERAH TAHUN LALU</w:t>
      </w:r>
    </w:p>
    <w:p w:rsidR="00786C4D" w:rsidRPr="00C54CB0" w:rsidRDefault="00786C4D" w:rsidP="000E76FA">
      <w:pPr>
        <w:spacing w:after="0" w:line="360" w:lineRule="auto"/>
        <w:ind w:left="1418" w:hanging="713"/>
        <w:jc w:val="both"/>
        <w:rPr>
          <w:rFonts w:ascii="Bookman Old Style" w:hAnsi="Bookman Old Style"/>
          <w:sz w:val="24"/>
          <w:szCs w:val="24"/>
          <w:lang w:val="id-ID"/>
        </w:rPr>
      </w:pPr>
      <w:r w:rsidRPr="00C54CB0">
        <w:rPr>
          <w:rFonts w:ascii="Bookman Old Style" w:hAnsi="Bookman Old Style"/>
          <w:sz w:val="24"/>
          <w:szCs w:val="24"/>
        </w:rPr>
        <w:t>2.1</w:t>
      </w:r>
      <w:r w:rsidRPr="00C54CB0">
        <w:rPr>
          <w:rFonts w:ascii="Bookman Old Style" w:hAnsi="Bookman Old Style"/>
          <w:sz w:val="24"/>
          <w:szCs w:val="24"/>
        </w:rPr>
        <w:tab/>
        <w:t xml:space="preserve">Evaluasi Pelaksanaan Renja </w:t>
      </w:r>
      <w:r w:rsidR="00B8416D" w:rsidRPr="00C54CB0">
        <w:rPr>
          <w:rFonts w:ascii="Bookman Old Style" w:hAnsi="Bookman Old Style"/>
          <w:sz w:val="24"/>
          <w:szCs w:val="24"/>
          <w:lang w:val="id-ID"/>
        </w:rPr>
        <w:t>Perangkat Daerah</w:t>
      </w:r>
      <w:r w:rsidR="0046728E" w:rsidRPr="00C54CB0">
        <w:rPr>
          <w:rFonts w:ascii="Bookman Old Style" w:hAnsi="Bookman Old Style"/>
          <w:sz w:val="24"/>
          <w:szCs w:val="24"/>
          <w:lang w:val="id-ID"/>
        </w:rPr>
        <w:t xml:space="preserve"> Tahun 20</w:t>
      </w:r>
      <w:r w:rsidR="00CF6356">
        <w:rPr>
          <w:rFonts w:ascii="Bookman Old Style" w:hAnsi="Bookman Old Style"/>
          <w:sz w:val="24"/>
          <w:szCs w:val="24"/>
          <w:lang w:val="id-ID"/>
        </w:rPr>
        <w:t>23</w:t>
      </w:r>
      <w:r w:rsidR="0046728E" w:rsidRPr="00C54CB0">
        <w:rPr>
          <w:rFonts w:ascii="Bookman Old Style" w:hAnsi="Bookman Old Style"/>
          <w:sz w:val="24"/>
          <w:szCs w:val="24"/>
          <w:lang w:val="id-ID"/>
        </w:rPr>
        <w:t xml:space="preserve"> </w:t>
      </w:r>
      <w:r w:rsidRPr="00C54CB0">
        <w:rPr>
          <w:rFonts w:ascii="Bookman Old Style" w:hAnsi="Bookman Old Style"/>
          <w:sz w:val="24"/>
          <w:szCs w:val="24"/>
        </w:rPr>
        <w:t xml:space="preserve">dan Capaian Renstra </w:t>
      </w:r>
      <w:r w:rsidR="00B572B6">
        <w:rPr>
          <w:rFonts w:ascii="Bookman Old Style" w:hAnsi="Bookman Old Style"/>
          <w:sz w:val="24"/>
          <w:szCs w:val="24"/>
          <w:lang w:val="id-ID"/>
        </w:rPr>
        <w:t xml:space="preserve">Dinas Ketahanan Pangan dan Pertanian </w:t>
      </w:r>
    </w:p>
    <w:p w:rsidR="00786C4D" w:rsidRPr="00C54CB0" w:rsidRDefault="00786C4D" w:rsidP="000E76FA">
      <w:pPr>
        <w:spacing w:after="0" w:line="360" w:lineRule="auto"/>
        <w:ind w:left="1418" w:hanging="713"/>
        <w:jc w:val="both"/>
        <w:rPr>
          <w:rFonts w:ascii="Bookman Old Style" w:hAnsi="Bookman Old Style"/>
          <w:sz w:val="24"/>
          <w:szCs w:val="24"/>
          <w:lang w:val="id-ID"/>
        </w:rPr>
      </w:pPr>
      <w:r w:rsidRPr="00C54CB0">
        <w:rPr>
          <w:rFonts w:ascii="Bookman Old Style" w:hAnsi="Bookman Old Style"/>
          <w:sz w:val="24"/>
          <w:szCs w:val="24"/>
        </w:rPr>
        <w:t>2.2</w:t>
      </w:r>
      <w:r w:rsidRPr="00C54CB0">
        <w:rPr>
          <w:rFonts w:ascii="Bookman Old Style" w:hAnsi="Bookman Old Style"/>
          <w:sz w:val="24"/>
          <w:szCs w:val="24"/>
        </w:rPr>
        <w:tab/>
      </w:r>
      <w:r w:rsidRPr="00C54CB0">
        <w:rPr>
          <w:rFonts w:ascii="Bookman Old Style" w:hAnsi="Bookman Old Style"/>
          <w:sz w:val="24"/>
          <w:szCs w:val="24"/>
        </w:rPr>
        <w:tab/>
      </w:r>
      <w:r w:rsidR="002349A7" w:rsidRPr="00C54CB0">
        <w:rPr>
          <w:rFonts w:ascii="Bookman Old Style" w:hAnsi="Bookman Old Style"/>
          <w:sz w:val="24"/>
          <w:szCs w:val="24"/>
        </w:rPr>
        <w:t xml:space="preserve">Analisis Kinerja Pelayanan </w:t>
      </w:r>
      <w:r w:rsidR="00B8416D" w:rsidRPr="00C54CB0">
        <w:rPr>
          <w:rFonts w:ascii="Bookman Old Style" w:hAnsi="Bookman Old Style"/>
          <w:sz w:val="24"/>
          <w:szCs w:val="24"/>
          <w:lang w:val="id-ID"/>
        </w:rPr>
        <w:t>Perangkat Daerah</w:t>
      </w:r>
    </w:p>
    <w:p w:rsidR="002349A7" w:rsidRPr="00C54CB0" w:rsidRDefault="00052E14" w:rsidP="000E76FA">
      <w:pPr>
        <w:spacing w:after="0" w:line="360" w:lineRule="auto"/>
        <w:ind w:left="1418" w:hanging="709"/>
        <w:jc w:val="both"/>
        <w:rPr>
          <w:rFonts w:ascii="Bookman Old Style" w:hAnsi="Bookman Old Style"/>
          <w:sz w:val="24"/>
          <w:szCs w:val="24"/>
          <w:lang w:val="id-ID"/>
        </w:rPr>
      </w:pPr>
      <w:r w:rsidRPr="00C54CB0">
        <w:rPr>
          <w:rFonts w:ascii="Bookman Old Style" w:hAnsi="Bookman Old Style"/>
          <w:sz w:val="24"/>
          <w:szCs w:val="24"/>
          <w:lang w:val="id-ID"/>
        </w:rPr>
        <w:t>2.3</w:t>
      </w:r>
      <w:r w:rsidR="002349A7" w:rsidRPr="00C54CB0">
        <w:rPr>
          <w:rFonts w:ascii="Bookman Old Style" w:hAnsi="Bookman Old Style"/>
          <w:sz w:val="24"/>
          <w:szCs w:val="24"/>
          <w:lang w:val="id-ID"/>
        </w:rPr>
        <w:tab/>
      </w:r>
      <w:r w:rsidR="002349A7" w:rsidRPr="00C54CB0">
        <w:rPr>
          <w:rFonts w:ascii="Bookman Old Style" w:hAnsi="Bookman Old Style"/>
          <w:sz w:val="24"/>
          <w:szCs w:val="24"/>
        </w:rPr>
        <w:t xml:space="preserve">Isu-isu Penting Penyelenggaraan Tugas Dan Fungsi </w:t>
      </w:r>
      <w:r w:rsidR="00B8416D" w:rsidRPr="00C54CB0">
        <w:rPr>
          <w:rFonts w:ascii="Bookman Old Style" w:hAnsi="Bookman Old Style"/>
          <w:sz w:val="24"/>
          <w:szCs w:val="24"/>
          <w:lang w:val="id-ID"/>
        </w:rPr>
        <w:t>Perangkat Daerah</w:t>
      </w:r>
    </w:p>
    <w:p w:rsidR="00B8416D" w:rsidRPr="00C54CB0" w:rsidRDefault="00B8416D" w:rsidP="000E76FA">
      <w:pPr>
        <w:spacing w:after="0" w:line="360" w:lineRule="auto"/>
        <w:ind w:left="709"/>
        <w:jc w:val="both"/>
        <w:rPr>
          <w:rFonts w:ascii="Bookman Old Style" w:hAnsi="Bookman Old Style"/>
          <w:sz w:val="24"/>
          <w:szCs w:val="24"/>
          <w:lang w:val="id-ID"/>
        </w:rPr>
      </w:pPr>
      <w:r w:rsidRPr="00C54CB0">
        <w:rPr>
          <w:rFonts w:ascii="Bookman Old Style" w:hAnsi="Bookman Old Style"/>
          <w:sz w:val="24"/>
          <w:szCs w:val="24"/>
          <w:lang w:val="id-ID"/>
        </w:rPr>
        <w:t xml:space="preserve">2.4 </w:t>
      </w:r>
      <w:r w:rsidRPr="00C54CB0">
        <w:rPr>
          <w:rFonts w:ascii="Bookman Old Style" w:hAnsi="Bookman Old Style"/>
          <w:sz w:val="24"/>
          <w:szCs w:val="24"/>
          <w:lang w:val="id-ID"/>
        </w:rPr>
        <w:tab/>
        <w:t>Review terhadap Rancangan Awal RKPD</w:t>
      </w:r>
    </w:p>
    <w:p w:rsidR="000D38FC" w:rsidRPr="00C54CB0" w:rsidRDefault="000D38FC" w:rsidP="000E76FA">
      <w:pPr>
        <w:spacing w:after="0" w:line="360" w:lineRule="auto"/>
        <w:ind w:left="709"/>
        <w:jc w:val="both"/>
        <w:rPr>
          <w:rFonts w:ascii="Bookman Old Style" w:hAnsi="Bookman Old Style"/>
          <w:sz w:val="24"/>
          <w:szCs w:val="24"/>
          <w:lang w:val="id-ID"/>
        </w:rPr>
      </w:pPr>
      <w:r w:rsidRPr="00C54CB0">
        <w:rPr>
          <w:rFonts w:ascii="Bookman Old Style" w:hAnsi="Bookman Old Style"/>
          <w:sz w:val="24"/>
          <w:szCs w:val="24"/>
          <w:lang w:val="id-ID"/>
        </w:rPr>
        <w:t>2.5</w:t>
      </w:r>
      <w:r w:rsidRPr="00C54CB0">
        <w:rPr>
          <w:rFonts w:ascii="Bookman Old Style" w:hAnsi="Bookman Old Style"/>
          <w:sz w:val="24"/>
          <w:szCs w:val="24"/>
          <w:lang w:val="id-ID"/>
        </w:rPr>
        <w:tab/>
        <w:t>Penelaahan Usulan Program dan Kegiatan Masyarakat</w:t>
      </w:r>
    </w:p>
    <w:p w:rsidR="00786C4D" w:rsidRPr="00C54CB0" w:rsidRDefault="00BF5343" w:rsidP="000E76FA">
      <w:pPr>
        <w:spacing w:after="0" w:line="360" w:lineRule="auto"/>
        <w:jc w:val="both"/>
        <w:rPr>
          <w:rFonts w:ascii="Bookman Old Style" w:hAnsi="Bookman Old Style"/>
          <w:b/>
          <w:sz w:val="24"/>
          <w:szCs w:val="24"/>
          <w:lang w:val="id-ID"/>
        </w:rPr>
      </w:pPr>
      <w:r w:rsidRPr="00C54CB0">
        <w:rPr>
          <w:rFonts w:ascii="Bookman Old Style" w:hAnsi="Bookman Old Style"/>
          <w:b/>
          <w:sz w:val="24"/>
          <w:szCs w:val="24"/>
        </w:rPr>
        <w:t>BAB</w:t>
      </w:r>
      <w:r w:rsidRPr="00C54CB0">
        <w:rPr>
          <w:rFonts w:ascii="Bookman Old Style" w:hAnsi="Bookman Old Style"/>
          <w:b/>
          <w:sz w:val="24"/>
          <w:szCs w:val="24"/>
        </w:rPr>
        <w:tab/>
        <w:t>III</w:t>
      </w:r>
      <w:r w:rsidRPr="00C54CB0">
        <w:rPr>
          <w:rFonts w:ascii="Bookman Old Style" w:hAnsi="Bookman Old Style"/>
          <w:b/>
          <w:sz w:val="24"/>
          <w:szCs w:val="24"/>
        </w:rPr>
        <w:tab/>
        <w:t>TUJUAN</w:t>
      </w:r>
      <w:r w:rsidRPr="00C54CB0">
        <w:rPr>
          <w:rFonts w:ascii="Bookman Old Style" w:hAnsi="Bookman Old Style"/>
          <w:b/>
          <w:sz w:val="24"/>
          <w:szCs w:val="24"/>
          <w:lang w:val="id-ID"/>
        </w:rPr>
        <w:t xml:space="preserve"> DAN </w:t>
      </w:r>
      <w:r w:rsidR="00786C4D" w:rsidRPr="00C54CB0">
        <w:rPr>
          <w:rFonts w:ascii="Bookman Old Style" w:hAnsi="Bookman Old Style"/>
          <w:b/>
          <w:sz w:val="24"/>
          <w:szCs w:val="24"/>
        </w:rPr>
        <w:t xml:space="preserve">SASARAN </w:t>
      </w:r>
      <w:r w:rsidRPr="00C54CB0">
        <w:rPr>
          <w:rFonts w:ascii="Bookman Old Style" w:hAnsi="Bookman Old Style"/>
          <w:b/>
          <w:sz w:val="24"/>
          <w:szCs w:val="24"/>
          <w:lang w:val="id-ID"/>
        </w:rPr>
        <w:t>PERANGKAT DAERAH</w:t>
      </w:r>
    </w:p>
    <w:p w:rsidR="00786C4D" w:rsidRPr="00C54CB0" w:rsidRDefault="00786C4D" w:rsidP="000E76FA">
      <w:pPr>
        <w:tabs>
          <w:tab w:val="left" w:pos="720"/>
          <w:tab w:val="left" w:pos="1440"/>
          <w:tab w:val="left" w:pos="2160"/>
          <w:tab w:val="left" w:pos="2880"/>
          <w:tab w:val="left" w:pos="3600"/>
          <w:tab w:val="left" w:pos="4320"/>
          <w:tab w:val="left" w:pos="5040"/>
          <w:tab w:val="left" w:pos="5880"/>
        </w:tabs>
        <w:spacing w:after="0" w:line="360" w:lineRule="auto"/>
        <w:jc w:val="both"/>
        <w:rPr>
          <w:rFonts w:ascii="Bookman Old Style" w:hAnsi="Bookman Old Style"/>
          <w:sz w:val="24"/>
          <w:szCs w:val="24"/>
        </w:rPr>
      </w:pPr>
      <w:r w:rsidRPr="00C54CB0">
        <w:rPr>
          <w:rFonts w:ascii="Bookman Old Style" w:hAnsi="Bookman Old Style"/>
          <w:sz w:val="24"/>
          <w:szCs w:val="24"/>
        </w:rPr>
        <w:t>3.1</w:t>
      </w:r>
      <w:r w:rsidRPr="00C54CB0">
        <w:rPr>
          <w:rFonts w:ascii="Bookman Old Style" w:hAnsi="Bookman Old Style"/>
          <w:sz w:val="24"/>
          <w:szCs w:val="24"/>
        </w:rPr>
        <w:tab/>
        <w:t>Telaahan Terhadap Kebijakan Nasional</w:t>
      </w:r>
    </w:p>
    <w:p w:rsidR="00786C4D" w:rsidRPr="00C54CB0" w:rsidRDefault="00786C4D" w:rsidP="000E76FA">
      <w:pPr>
        <w:spacing w:after="0" w:line="360" w:lineRule="auto"/>
        <w:jc w:val="both"/>
        <w:rPr>
          <w:rFonts w:ascii="Bookman Old Style" w:hAnsi="Bookman Old Style"/>
          <w:sz w:val="24"/>
          <w:szCs w:val="24"/>
          <w:lang w:val="id-ID"/>
        </w:rPr>
      </w:pPr>
      <w:r w:rsidRPr="00C54CB0">
        <w:rPr>
          <w:rFonts w:ascii="Bookman Old Style" w:hAnsi="Bookman Old Style"/>
          <w:sz w:val="24"/>
          <w:szCs w:val="24"/>
        </w:rPr>
        <w:lastRenderedPageBreak/>
        <w:t>3.2</w:t>
      </w:r>
      <w:r w:rsidRPr="00C54CB0">
        <w:rPr>
          <w:rFonts w:ascii="Bookman Old Style" w:hAnsi="Bookman Old Style"/>
          <w:sz w:val="24"/>
          <w:szCs w:val="24"/>
        </w:rPr>
        <w:tab/>
      </w:r>
      <w:r w:rsidR="00E56AAE" w:rsidRPr="00C54CB0">
        <w:rPr>
          <w:rFonts w:ascii="Bookman Old Style" w:hAnsi="Bookman Old Style"/>
          <w:sz w:val="24"/>
          <w:szCs w:val="24"/>
          <w:lang w:val="id-ID"/>
        </w:rPr>
        <w:t xml:space="preserve">Tujuan dan Sasaran </w:t>
      </w:r>
      <w:r w:rsidR="00E22982" w:rsidRPr="00C54CB0">
        <w:rPr>
          <w:rFonts w:ascii="Bookman Old Style" w:hAnsi="Bookman Old Style"/>
          <w:sz w:val="24"/>
          <w:szCs w:val="24"/>
          <w:lang w:val="id-ID"/>
        </w:rPr>
        <w:t>Renja</w:t>
      </w:r>
      <w:r w:rsidR="00E56AAE" w:rsidRPr="00C54CB0">
        <w:rPr>
          <w:rFonts w:ascii="Bookman Old Style" w:hAnsi="Bookman Old Style"/>
          <w:sz w:val="24"/>
          <w:szCs w:val="24"/>
          <w:lang w:val="id-ID"/>
        </w:rPr>
        <w:t xml:space="preserve"> </w:t>
      </w:r>
      <w:r w:rsidR="00B572B6">
        <w:rPr>
          <w:rFonts w:ascii="Bookman Old Style" w:hAnsi="Bookman Old Style"/>
          <w:sz w:val="24"/>
          <w:szCs w:val="24"/>
          <w:lang w:val="id-ID"/>
        </w:rPr>
        <w:t xml:space="preserve">Dinas Ketahanan Pangan dan Pertanian </w:t>
      </w:r>
    </w:p>
    <w:p w:rsidR="00B8416D" w:rsidRPr="00C54CB0" w:rsidRDefault="00B8416D" w:rsidP="000E76FA">
      <w:pPr>
        <w:spacing w:after="0" w:line="360" w:lineRule="auto"/>
        <w:ind w:left="709"/>
        <w:jc w:val="both"/>
        <w:rPr>
          <w:rFonts w:ascii="Bookman Old Style" w:hAnsi="Bookman Old Style"/>
          <w:sz w:val="24"/>
          <w:szCs w:val="24"/>
          <w:lang w:val="id-ID"/>
        </w:rPr>
      </w:pPr>
      <w:r w:rsidRPr="00C54CB0">
        <w:rPr>
          <w:rFonts w:ascii="Bookman Old Style" w:hAnsi="Bookman Old Style"/>
          <w:sz w:val="24"/>
          <w:szCs w:val="24"/>
          <w:lang w:val="id-ID"/>
        </w:rPr>
        <w:t xml:space="preserve">3.3 </w:t>
      </w:r>
      <w:r w:rsidRPr="00C54CB0">
        <w:rPr>
          <w:rFonts w:ascii="Bookman Old Style" w:hAnsi="Bookman Old Style"/>
          <w:sz w:val="24"/>
          <w:szCs w:val="24"/>
          <w:lang w:val="id-ID"/>
        </w:rPr>
        <w:tab/>
        <w:t>Program dan Kegiatan</w:t>
      </w:r>
    </w:p>
    <w:p w:rsidR="00E56AAE" w:rsidRPr="00C54CB0" w:rsidRDefault="00786C4D" w:rsidP="000E76FA">
      <w:pPr>
        <w:spacing w:after="0" w:line="360" w:lineRule="auto"/>
        <w:jc w:val="both"/>
        <w:rPr>
          <w:rFonts w:ascii="Bookman Old Style" w:hAnsi="Bookman Old Style"/>
          <w:b/>
          <w:sz w:val="24"/>
          <w:szCs w:val="24"/>
          <w:lang w:val="id-ID"/>
        </w:rPr>
      </w:pPr>
      <w:r w:rsidRPr="00C54CB0">
        <w:rPr>
          <w:rFonts w:ascii="Bookman Old Style" w:hAnsi="Bookman Old Style"/>
          <w:b/>
          <w:sz w:val="24"/>
          <w:szCs w:val="24"/>
        </w:rPr>
        <w:t>BAB</w:t>
      </w:r>
      <w:r w:rsidRPr="00C54CB0">
        <w:rPr>
          <w:rFonts w:ascii="Bookman Old Style" w:hAnsi="Bookman Old Style"/>
          <w:b/>
          <w:sz w:val="24"/>
          <w:szCs w:val="24"/>
        </w:rPr>
        <w:tab/>
        <w:t>IV</w:t>
      </w:r>
      <w:r w:rsidRPr="00C54CB0">
        <w:rPr>
          <w:rFonts w:ascii="Bookman Old Style" w:hAnsi="Bookman Old Style"/>
          <w:b/>
          <w:sz w:val="24"/>
          <w:szCs w:val="24"/>
        </w:rPr>
        <w:tab/>
      </w:r>
      <w:r w:rsidR="00E56AAE" w:rsidRPr="00C54CB0">
        <w:rPr>
          <w:rFonts w:ascii="Bookman Old Style" w:hAnsi="Bookman Old Style"/>
          <w:b/>
          <w:sz w:val="24"/>
          <w:szCs w:val="24"/>
          <w:lang w:val="id-ID"/>
        </w:rPr>
        <w:t>RENCANA KERJA DAN PENDANAAN PERANGKAT DAERAH</w:t>
      </w:r>
    </w:p>
    <w:p w:rsidR="00786C4D" w:rsidRPr="00C54CB0" w:rsidRDefault="00E56AAE" w:rsidP="000E76FA">
      <w:pPr>
        <w:spacing w:after="0" w:line="360" w:lineRule="auto"/>
        <w:jc w:val="both"/>
        <w:rPr>
          <w:rFonts w:ascii="Bookman Old Style" w:hAnsi="Bookman Old Style"/>
          <w:b/>
          <w:sz w:val="24"/>
          <w:szCs w:val="24"/>
          <w:lang w:val="id-ID"/>
        </w:rPr>
      </w:pPr>
      <w:r w:rsidRPr="00C54CB0">
        <w:rPr>
          <w:rFonts w:ascii="Bookman Old Style" w:hAnsi="Bookman Old Style"/>
          <w:b/>
          <w:sz w:val="24"/>
          <w:szCs w:val="24"/>
        </w:rPr>
        <w:t>BAB</w:t>
      </w:r>
      <w:r w:rsidRPr="00C54CB0">
        <w:rPr>
          <w:rFonts w:ascii="Bookman Old Style" w:hAnsi="Bookman Old Style"/>
          <w:b/>
          <w:sz w:val="24"/>
          <w:szCs w:val="24"/>
        </w:rPr>
        <w:tab/>
      </w:r>
      <w:r w:rsidR="0052678A" w:rsidRPr="00C54CB0">
        <w:rPr>
          <w:rFonts w:ascii="Bookman Old Style" w:hAnsi="Bookman Old Style"/>
          <w:b/>
          <w:sz w:val="24"/>
          <w:szCs w:val="24"/>
          <w:lang w:val="id-ID"/>
        </w:rPr>
        <w:t>V</w:t>
      </w:r>
      <w:r w:rsidRPr="00C54CB0">
        <w:rPr>
          <w:rFonts w:ascii="Bookman Old Style" w:hAnsi="Bookman Old Style"/>
          <w:b/>
          <w:sz w:val="24"/>
          <w:szCs w:val="24"/>
        </w:rPr>
        <w:tab/>
        <w:t>PENUTUP</w:t>
      </w:r>
    </w:p>
    <w:p w:rsidR="003806B3" w:rsidRDefault="003806B3" w:rsidP="000E76FA">
      <w:pPr>
        <w:spacing w:after="0" w:line="360" w:lineRule="auto"/>
        <w:jc w:val="both"/>
        <w:rPr>
          <w:rFonts w:ascii="Bookman Old Style" w:hAnsi="Bookman Old Style"/>
          <w:b/>
          <w:sz w:val="24"/>
          <w:szCs w:val="24"/>
          <w:lang w:val="id-ID"/>
        </w:rPr>
      </w:pPr>
    </w:p>
    <w:p w:rsidR="00CF6356" w:rsidRDefault="00CF6356" w:rsidP="000E76FA">
      <w:pPr>
        <w:spacing w:after="0" w:line="360" w:lineRule="auto"/>
        <w:jc w:val="both"/>
        <w:rPr>
          <w:rFonts w:ascii="Bookman Old Style" w:hAnsi="Bookman Old Style"/>
          <w:b/>
          <w:sz w:val="24"/>
          <w:szCs w:val="24"/>
          <w:lang w:val="id-ID"/>
        </w:rPr>
      </w:pPr>
    </w:p>
    <w:p w:rsidR="00CF6356" w:rsidRDefault="00CF6356" w:rsidP="000E76FA">
      <w:pPr>
        <w:spacing w:after="0" w:line="360" w:lineRule="auto"/>
        <w:jc w:val="both"/>
        <w:rPr>
          <w:rFonts w:ascii="Bookman Old Style" w:hAnsi="Bookman Old Style"/>
          <w:b/>
          <w:sz w:val="24"/>
          <w:szCs w:val="24"/>
          <w:lang w:val="id-ID"/>
        </w:rPr>
      </w:pPr>
    </w:p>
    <w:p w:rsidR="00CF6356" w:rsidRDefault="00CF6356" w:rsidP="000E76FA">
      <w:pPr>
        <w:spacing w:after="0" w:line="360" w:lineRule="auto"/>
        <w:jc w:val="both"/>
        <w:rPr>
          <w:rFonts w:ascii="Bookman Old Style" w:hAnsi="Bookman Old Style"/>
          <w:b/>
          <w:sz w:val="24"/>
          <w:szCs w:val="24"/>
          <w:lang w:val="id-ID"/>
        </w:rPr>
      </w:pPr>
    </w:p>
    <w:p w:rsidR="00CF6356" w:rsidRDefault="00CF6356" w:rsidP="000E76FA">
      <w:pPr>
        <w:spacing w:after="0" w:line="360" w:lineRule="auto"/>
        <w:jc w:val="both"/>
        <w:rPr>
          <w:rFonts w:ascii="Bookman Old Style" w:hAnsi="Bookman Old Style"/>
          <w:b/>
          <w:sz w:val="24"/>
          <w:szCs w:val="24"/>
          <w:lang w:val="id-ID"/>
        </w:rPr>
      </w:pPr>
    </w:p>
    <w:p w:rsidR="00CF6356" w:rsidRDefault="00CF6356" w:rsidP="000E76FA">
      <w:pPr>
        <w:spacing w:after="0" w:line="360" w:lineRule="auto"/>
        <w:jc w:val="both"/>
        <w:rPr>
          <w:rFonts w:ascii="Bookman Old Style" w:hAnsi="Bookman Old Style"/>
          <w:b/>
          <w:sz w:val="24"/>
          <w:szCs w:val="24"/>
          <w:lang w:val="id-ID"/>
        </w:rPr>
      </w:pPr>
    </w:p>
    <w:p w:rsidR="00CF6356" w:rsidRDefault="00CF6356" w:rsidP="000E76FA">
      <w:pPr>
        <w:spacing w:after="0" w:line="360" w:lineRule="auto"/>
        <w:jc w:val="both"/>
        <w:rPr>
          <w:rFonts w:ascii="Bookman Old Style" w:hAnsi="Bookman Old Style"/>
          <w:b/>
          <w:sz w:val="24"/>
          <w:szCs w:val="24"/>
          <w:lang w:val="id-ID"/>
        </w:rPr>
      </w:pPr>
    </w:p>
    <w:p w:rsidR="00CF6356" w:rsidRDefault="00CF6356" w:rsidP="000E76FA">
      <w:pPr>
        <w:spacing w:after="0" w:line="360" w:lineRule="auto"/>
        <w:jc w:val="both"/>
        <w:rPr>
          <w:rFonts w:ascii="Bookman Old Style" w:hAnsi="Bookman Old Style"/>
          <w:b/>
          <w:sz w:val="24"/>
          <w:szCs w:val="24"/>
          <w:lang w:val="id-ID"/>
        </w:rPr>
      </w:pPr>
    </w:p>
    <w:p w:rsidR="00CF6356" w:rsidRDefault="00CF6356" w:rsidP="000E76FA">
      <w:pPr>
        <w:spacing w:after="0" w:line="360" w:lineRule="auto"/>
        <w:jc w:val="both"/>
        <w:rPr>
          <w:rFonts w:ascii="Bookman Old Style" w:hAnsi="Bookman Old Style"/>
          <w:b/>
          <w:sz w:val="24"/>
          <w:szCs w:val="24"/>
          <w:lang w:val="id-ID"/>
        </w:rPr>
      </w:pPr>
    </w:p>
    <w:p w:rsidR="00CF6356" w:rsidRDefault="00CF6356" w:rsidP="000E76FA">
      <w:pPr>
        <w:spacing w:after="0" w:line="360" w:lineRule="auto"/>
        <w:jc w:val="both"/>
        <w:rPr>
          <w:rFonts w:ascii="Bookman Old Style" w:hAnsi="Bookman Old Style"/>
          <w:b/>
          <w:sz w:val="24"/>
          <w:szCs w:val="24"/>
          <w:lang w:val="id-ID"/>
        </w:rPr>
      </w:pPr>
    </w:p>
    <w:p w:rsidR="00CF6356" w:rsidRDefault="00CF6356" w:rsidP="000E76FA">
      <w:pPr>
        <w:spacing w:after="0" w:line="360" w:lineRule="auto"/>
        <w:jc w:val="both"/>
        <w:rPr>
          <w:rFonts w:ascii="Bookman Old Style" w:hAnsi="Bookman Old Style"/>
          <w:b/>
          <w:sz w:val="24"/>
          <w:szCs w:val="24"/>
          <w:lang w:val="id-ID"/>
        </w:rPr>
      </w:pPr>
    </w:p>
    <w:p w:rsidR="00CF6356" w:rsidRDefault="00CF6356" w:rsidP="000E76FA">
      <w:pPr>
        <w:spacing w:after="0" w:line="360" w:lineRule="auto"/>
        <w:jc w:val="both"/>
        <w:rPr>
          <w:rFonts w:ascii="Bookman Old Style" w:hAnsi="Bookman Old Style"/>
          <w:b/>
          <w:sz w:val="24"/>
          <w:szCs w:val="24"/>
          <w:lang w:val="id-ID"/>
        </w:rPr>
      </w:pPr>
    </w:p>
    <w:p w:rsidR="00CF6356" w:rsidRDefault="00CF6356" w:rsidP="000E76FA">
      <w:pPr>
        <w:spacing w:after="0" w:line="360" w:lineRule="auto"/>
        <w:jc w:val="both"/>
        <w:rPr>
          <w:rFonts w:ascii="Bookman Old Style" w:hAnsi="Bookman Old Style"/>
          <w:b/>
          <w:sz w:val="24"/>
          <w:szCs w:val="24"/>
          <w:lang w:val="id-ID"/>
        </w:rPr>
      </w:pPr>
    </w:p>
    <w:p w:rsidR="00CF6356" w:rsidRDefault="00CF6356" w:rsidP="000E76FA">
      <w:pPr>
        <w:spacing w:after="0" w:line="360" w:lineRule="auto"/>
        <w:jc w:val="both"/>
        <w:rPr>
          <w:rFonts w:ascii="Bookman Old Style" w:hAnsi="Bookman Old Style"/>
          <w:b/>
          <w:sz w:val="24"/>
          <w:szCs w:val="24"/>
          <w:lang w:val="id-ID"/>
        </w:rPr>
      </w:pPr>
    </w:p>
    <w:p w:rsidR="00CF6356" w:rsidRDefault="00CF6356" w:rsidP="000E76FA">
      <w:pPr>
        <w:spacing w:after="0" w:line="360" w:lineRule="auto"/>
        <w:jc w:val="both"/>
        <w:rPr>
          <w:rFonts w:ascii="Bookman Old Style" w:hAnsi="Bookman Old Style"/>
          <w:b/>
          <w:sz w:val="24"/>
          <w:szCs w:val="24"/>
          <w:lang w:val="id-ID"/>
        </w:rPr>
      </w:pPr>
    </w:p>
    <w:p w:rsidR="00CF6356" w:rsidRDefault="00CF6356" w:rsidP="000E76FA">
      <w:pPr>
        <w:spacing w:after="0" w:line="360" w:lineRule="auto"/>
        <w:jc w:val="both"/>
        <w:rPr>
          <w:rFonts w:ascii="Bookman Old Style" w:hAnsi="Bookman Old Style"/>
          <w:b/>
          <w:sz w:val="24"/>
          <w:szCs w:val="24"/>
          <w:lang w:val="id-ID"/>
        </w:rPr>
      </w:pPr>
    </w:p>
    <w:p w:rsidR="00CF6356" w:rsidRDefault="00CF6356" w:rsidP="000E76FA">
      <w:pPr>
        <w:spacing w:after="0" w:line="360" w:lineRule="auto"/>
        <w:jc w:val="both"/>
        <w:rPr>
          <w:rFonts w:ascii="Bookman Old Style" w:hAnsi="Bookman Old Style"/>
          <w:b/>
          <w:sz w:val="24"/>
          <w:szCs w:val="24"/>
          <w:lang w:val="id-ID"/>
        </w:rPr>
      </w:pPr>
    </w:p>
    <w:p w:rsidR="00CF6356" w:rsidRDefault="00CF6356" w:rsidP="000E76FA">
      <w:pPr>
        <w:spacing w:after="0" w:line="360" w:lineRule="auto"/>
        <w:jc w:val="both"/>
        <w:rPr>
          <w:rFonts w:ascii="Bookman Old Style" w:hAnsi="Bookman Old Style"/>
          <w:b/>
          <w:sz w:val="24"/>
          <w:szCs w:val="24"/>
          <w:lang w:val="id-ID"/>
        </w:rPr>
      </w:pPr>
    </w:p>
    <w:p w:rsidR="00CF6356" w:rsidRDefault="00CF6356" w:rsidP="000E76FA">
      <w:pPr>
        <w:spacing w:after="0" w:line="360" w:lineRule="auto"/>
        <w:jc w:val="both"/>
        <w:rPr>
          <w:rFonts w:ascii="Bookman Old Style" w:hAnsi="Bookman Old Style"/>
          <w:b/>
          <w:sz w:val="24"/>
          <w:szCs w:val="24"/>
          <w:lang w:val="id-ID"/>
        </w:rPr>
      </w:pPr>
    </w:p>
    <w:p w:rsidR="00CF6356" w:rsidRDefault="00CF6356" w:rsidP="000E76FA">
      <w:pPr>
        <w:spacing w:after="0" w:line="360" w:lineRule="auto"/>
        <w:jc w:val="both"/>
        <w:rPr>
          <w:rFonts w:ascii="Bookman Old Style" w:hAnsi="Bookman Old Style"/>
          <w:b/>
          <w:sz w:val="24"/>
          <w:szCs w:val="24"/>
          <w:lang w:val="id-ID"/>
        </w:rPr>
      </w:pPr>
    </w:p>
    <w:p w:rsidR="00CF6356" w:rsidRDefault="00CF6356" w:rsidP="000E76FA">
      <w:pPr>
        <w:spacing w:after="0" w:line="360" w:lineRule="auto"/>
        <w:jc w:val="both"/>
        <w:rPr>
          <w:rFonts w:ascii="Bookman Old Style" w:hAnsi="Bookman Old Style"/>
          <w:b/>
          <w:sz w:val="24"/>
          <w:szCs w:val="24"/>
          <w:lang w:val="id-ID"/>
        </w:rPr>
      </w:pPr>
    </w:p>
    <w:p w:rsidR="00CF6356" w:rsidRDefault="00CF6356" w:rsidP="000E76FA">
      <w:pPr>
        <w:spacing w:after="0" w:line="360" w:lineRule="auto"/>
        <w:jc w:val="both"/>
        <w:rPr>
          <w:rFonts w:ascii="Bookman Old Style" w:hAnsi="Bookman Old Style"/>
          <w:b/>
          <w:sz w:val="24"/>
          <w:szCs w:val="24"/>
          <w:lang w:val="id-ID"/>
        </w:rPr>
      </w:pPr>
    </w:p>
    <w:p w:rsidR="00CF6356" w:rsidRDefault="00CF6356" w:rsidP="000E76FA">
      <w:pPr>
        <w:spacing w:after="0" w:line="360" w:lineRule="auto"/>
        <w:jc w:val="both"/>
        <w:rPr>
          <w:rFonts w:ascii="Bookman Old Style" w:hAnsi="Bookman Old Style"/>
          <w:b/>
          <w:sz w:val="24"/>
          <w:szCs w:val="24"/>
          <w:lang w:val="id-ID"/>
        </w:rPr>
      </w:pPr>
    </w:p>
    <w:p w:rsidR="00CF6356" w:rsidRDefault="00CF6356" w:rsidP="000E76FA">
      <w:pPr>
        <w:spacing w:after="0" w:line="360" w:lineRule="auto"/>
        <w:jc w:val="both"/>
        <w:rPr>
          <w:rFonts w:ascii="Bookman Old Style" w:hAnsi="Bookman Old Style"/>
          <w:b/>
          <w:sz w:val="24"/>
          <w:szCs w:val="24"/>
          <w:lang w:val="id-ID"/>
        </w:rPr>
      </w:pPr>
    </w:p>
    <w:p w:rsidR="00CF6356" w:rsidRDefault="00CF6356" w:rsidP="000E76FA">
      <w:pPr>
        <w:spacing w:after="0" w:line="360" w:lineRule="auto"/>
        <w:jc w:val="both"/>
        <w:rPr>
          <w:rFonts w:ascii="Bookman Old Style" w:hAnsi="Bookman Old Style"/>
          <w:b/>
          <w:sz w:val="24"/>
          <w:szCs w:val="24"/>
          <w:lang w:val="id-ID"/>
        </w:rPr>
      </w:pPr>
    </w:p>
    <w:p w:rsidR="00CF6356" w:rsidRDefault="00CF6356" w:rsidP="000E76FA">
      <w:pPr>
        <w:spacing w:after="0" w:line="360" w:lineRule="auto"/>
        <w:jc w:val="both"/>
        <w:rPr>
          <w:rFonts w:ascii="Bookman Old Style" w:hAnsi="Bookman Old Style"/>
          <w:b/>
          <w:sz w:val="24"/>
          <w:szCs w:val="24"/>
          <w:lang w:val="id-ID"/>
        </w:rPr>
      </w:pPr>
    </w:p>
    <w:p w:rsidR="00CF6356" w:rsidRDefault="00CF6356" w:rsidP="000E76FA">
      <w:pPr>
        <w:spacing w:after="0" w:line="360" w:lineRule="auto"/>
        <w:jc w:val="both"/>
        <w:rPr>
          <w:rFonts w:ascii="Bookman Old Style" w:hAnsi="Bookman Old Style"/>
          <w:b/>
          <w:sz w:val="24"/>
          <w:szCs w:val="24"/>
          <w:lang w:val="id-ID"/>
        </w:rPr>
      </w:pPr>
    </w:p>
    <w:p w:rsidR="00CF6356" w:rsidRDefault="00CF6356" w:rsidP="000E76FA">
      <w:pPr>
        <w:spacing w:after="0" w:line="360" w:lineRule="auto"/>
        <w:jc w:val="both"/>
        <w:rPr>
          <w:rFonts w:ascii="Bookman Old Style" w:hAnsi="Bookman Old Style"/>
          <w:b/>
          <w:sz w:val="24"/>
          <w:szCs w:val="24"/>
          <w:lang w:val="id-ID"/>
        </w:rPr>
      </w:pPr>
    </w:p>
    <w:p w:rsidR="00CF6356" w:rsidRDefault="00CF6356" w:rsidP="000E76FA">
      <w:pPr>
        <w:spacing w:after="0" w:line="360" w:lineRule="auto"/>
        <w:jc w:val="both"/>
        <w:rPr>
          <w:rFonts w:ascii="Bookman Old Style" w:hAnsi="Bookman Old Style"/>
          <w:b/>
          <w:sz w:val="24"/>
          <w:szCs w:val="24"/>
          <w:lang w:val="id-ID"/>
        </w:rPr>
      </w:pPr>
    </w:p>
    <w:p w:rsidR="00CF6356" w:rsidRDefault="00CF6356" w:rsidP="000E76FA">
      <w:pPr>
        <w:spacing w:after="0" w:line="360" w:lineRule="auto"/>
        <w:jc w:val="both"/>
        <w:rPr>
          <w:rFonts w:ascii="Bookman Old Style" w:hAnsi="Bookman Old Style"/>
          <w:b/>
          <w:sz w:val="24"/>
          <w:szCs w:val="24"/>
          <w:lang w:val="id-ID"/>
        </w:rPr>
      </w:pPr>
    </w:p>
    <w:p w:rsidR="00CF6356" w:rsidRDefault="00CF6356" w:rsidP="000E76FA">
      <w:pPr>
        <w:spacing w:after="0" w:line="360" w:lineRule="auto"/>
        <w:jc w:val="both"/>
        <w:rPr>
          <w:rFonts w:ascii="Bookman Old Style" w:hAnsi="Bookman Old Style"/>
          <w:b/>
          <w:sz w:val="24"/>
          <w:szCs w:val="24"/>
          <w:lang w:val="id-ID"/>
        </w:rPr>
      </w:pPr>
    </w:p>
    <w:p w:rsidR="00CF6356" w:rsidRPr="00C54CB0" w:rsidRDefault="00CF6356" w:rsidP="000E76FA">
      <w:pPr>
        <w:spacing w:after="0" w:line="360" w:lineRule="auto"/>
        <w:jc w:val="both"/>
        <w:rPr>
          <w:rFonts w:ascii="Bookman Old Style" w:hAnsi="Bookman Old Style"/>
          <w:b/>
          <w:sz w:val="24"/>
          <w:szCs w:val="24"/>
          <w:lang w:val="id-ID"/>
        </w:rPr>
      </w:pPr>
    </w:p>
    <w:p w:rsidR="00786C4D" w:rsidRPr="00C54CB0" w:rsidRDefault="00786C4D" w:rsidP="000E76FA">
      <w:pPr>
        <w:spacing w:after="0" w:line="360" w:lineRule="auto"/>
        <w:jc w:val="center"/>
        <w:rPr>
          <w:rFonts w:ascii="Bookman Old Style" w:hAnsi="Bookman Old Style"/>
          <w:b/>
          <w:sz w:val="36"/>
          <w:szCs w:val="36"/>
        </w:rPr>
      </w:pPr>
      <w:r w:rsidRPr="00C54CB0">
        <w:rPr>
          <w:rFonts w:ascii="Bookman Old Style" w:hAnsi="Bookman Old Style"/>
          <w:b/>
          <w:sz w:val="36"/>
          <w:szCs w:val="36"/>
        </w:rPr>
        <w:lastRenderedPageBreak/>
        <w:t>BAB II</w:t>
      </w:r>
    </w:p>
    <w:p w:rsidR="00786C4D" w:rsidRPr="00C54CB0" w:rsidRDefault="00786C4D" w:rsidP="000E76FA">
      <w:pPr>
        <w:spacing w:after="0" w:line="360" w:lineRule="auto"/>
        <w:jc w:val="center"/>
        <w:rPr>
          <w:rFonts w:ascii="Bookman Old Style" w:hAnsi="Bookman Old Style"/>
          <w:b/>
          <w:sz w:val="36"/>
          <w:szCs w:val="36"/>
          <w:lang w:val="id-ID"/>
        </w:rPr>
      </w:pPr>
      <w:r w:rsidRPr="00C54CB0">
        <w:rPr>
          <w:rFonts w:ascii="Bookman Old Style" w:hAnsi="Bookman Old Style"/>
          <w:b/>
          <w:sz w:val="36"/>
          <w:szCs w:val="36"/>
        </w:rPr>
        <w:t>EVALUASI REN</w:t>
      </w:r>
      <w:r w:rsidR="00374961" w:rsidRPr="00C54CB0">
        <w:rPr>
          <w:rFonts w:ascii="Bookman Old Style" w:hAnsi="Bookman Old Style"/>
          <w:b/>
          <w:sz w:val="36"/>
          <w:szCs w:val="36"/>
          <w:lang w:val="id-ID"/>
        </w:rPr>
        <w:t>C</w:t>
      </w:r>
      <w:r w:rsidRPr="00C54CB0">
        <w:rPr>
          <w:rFonts w:ascii="Bookman Old Style" w:hAnsi="Bookman Old Style"/>
          <w:b/>
          <w:sz w:val="36"/>
          <w:szCs w:val="36"/>
        </w:rPr>
        <w:t>A</w:t>
      </w:r>
      <w:r w:rsidR="00374961" w:rsidRPr="00C54CB0">
        <w:rPr>
          <w:rFonts w:ascii="Bookman Old Style" w:hAnsi="Bookman Old Style"/>
          <w:b/>
          <w:sz w:val="36"/>
          <w:szCs w:val="36"/>
          <w:lang w:val="id-ID"/>
        </w:rPr>
        <w:t>NA KERJA</w:t>
      </w:r>
      <w:r w:rsidRPr="00C54CB0">
        <w:rPr>
          <w:rFonts w:ascii="Bookman Old Style" w:hAnsi="Bookman Old Style"/>
          <w:b/>
          <w:sz w:val="36"/>
          <w:szCs w:val="36"/>
        </w:rPr>
        <w:t xml:space="preserve"> </w:t>
      </w:r>
      <w:r w:rsidR="00541798" w:rsidRPr="00C54CB0">
        <w:rPr>
          <w:rFonts w:ascii="Bookman Old Style" w:hAnsi="Bookman Old Style"/>
          <w:b/>
          <w:sz w:val="36"/>
          <w:szCs w:val="36"/>
          <w:lang w:val="id-ID"/>
        </w:rPr>
        <w:t xml:space="preserve">PERANGKAT DAERAH </w:t>
      </w:r>
      <w:r w:rsidRPr="00C54CB0">
        <w:rPr>
          <w:rFonts w:ascii="Bookman Old Style" w:hAnsi="Bookman Old Style"/>
          <w:b/>
          <w:sz w:val="36"/>
          <w:szCs w:val="36"/>
        </w:rPr>
        <w:t xml:space="preserve">TAHUN </w:t>
      </w:r>
      <w:r w:rsidR="00374961" w:rsidRPr="00C54CB0">
        <w:rPr>
          <w:rFonts w:ascii="Bookman Old Style" w:hAnsi="Bookman Old Style"/>
          <w:b/>
          <w:sz w:val="36"/>
          <w:szCs w:val="36"/>
          <w:lang w:val="id-ID"/>
        </w:rPr>
        <w:t>LALU</w:t>
      </w:r>
    </w:p>
    <w:p w:rsidR="00786C4D" w:rsidRPr="00C54CB0" w:rsidRDefault="00786C4D" w:rsidP="000E76FA">
      <w:pPr>
        <w:spacing w:after="0" w:line="360" w:lineRule="auto"/>
        <w:ind w:left="567" w:hanging="567"/>
        <w:jc w:val="both"/>
        <w:rPr>
          <w:rFonts w:ascii="Bookman Old Style" w:hAnsi="Bookman Old Style"/>
          <w:b/>
          <w:sz w:val="24"/>
          <w:szCs w:val="24"/>
          <w:lang w:val="id-ID"/>
        </w:rPr>
      </w:pPr>
      <w:r w:rsidRPr="00C54CB0">
        <w:rPr>
          <w:rFonts w:ascii="Bookman Old Style" w:hAnsi="Bookman Old Style"/>
          <w:b/>
        </w:rPr>
        <w:t xml:space="preserve">2.1 </w:t>
      </w:r>
      <w:r w:rsidRPr="00C54CB0">
        <w:rPr>
          <w:rFonts w:ascii="Bookman Old Style" w:hAnsi="Bookman Old Style"/>
          <w:b/>
          <w:sz w:val="24"/>
          <w:szCs w:val="24"/>
        </w:rPr>
        <w:t xml:space="preserve">Evaluasi Pelaksanaan Renja </w:t>
      </w:r>
      <w:r w:rsidR="0052678A" w:rsidRPr="00C54CB0">
        <w:rPr>
          <w:rFonts w:ascii="Bookman Old Style" w:hAnsi="Bookman Old Style"/>
          <w:b/>
          <w:sz w:val="24"/>
          <w:szCs w:val="24"/>
          <w:lang w:val="id-ID"/>
        </w:rPr>
        <w:t xml:space="preserve">Perangkat Daerah </w:t>
      </w:r>
      <w:r w:rsidRPr="00C54CB0">
        <w:rPr>
          <w:rFonts w:ascii="Bookman Old Style" w:hAnsi="Bookman Old Style"/>
          <w:b/>
          <w:sz w:val="24"/>
          <w:szCs w:val="24"/>
        </w:rPr>
        <w:t xml:space="preserve">Tahun Lalu dan Capaian Renstra </w:t>
      </w:r>
      <w:r w:rsidR="00374961" w:rsidRPr="00C54CB0">
        <w:rPr>
          <w:rFonts w:ascii="Bookman Old Style" w:hAnsi="Bookman Old Style"/>
          <w:b/>
          <w:sz w:val="24"/>
          <w:szCs w:val="24"/>
          <w:lang w:val="id-ID"/>
        </w:rPr>
        <w:t>OPD</w:t>
      </w:r>
    </w:p>
    <w:p w:rsidR="000627F7" w:rsidRPr="00B1245C" w:rsidRDefault="000627F7" w:rsidP="000E76FA">
      <w:pPr>
        <w:pStyle w:val="ListParagraph"/>
        <w:spacing w:after="0" w:line="360" w:lineRule="auto"/>
        <w:ind w:left="360"/>
        <w:jc w:val="both"/>
        <w:rPr>
          <w:rFonts w:ascii="Bookman Old Style" w:hAnsi="Bookman Old Style" w:cs="Tahoma"/>
          <w:b/>
          <w:sz w:val="24"/>
          <w:szCs w:val="24"/>
        </w:rPr>
      </w:pPr>
    </w:p>
    <w:p w:rsidR="000627F7" w:rsidRPr="00B1245C" w:rsidRDefault="000627F7" w:rsidP="000E76FA">
      <w:pPr>
        <w:pStyle w:val="ListParagraph"/>
        <w:spacing w:after="0" w:line="360" w:lineRule="auto"/>
        <w:ind w:left="360"/>
        <w:jc w:val="both"/>
        <w:rPr>
          <w:rFonts w:ascii="Bookman Old Style" w:hAnsi="Bookman Old Style" w:cs="Tahoma"/>
          <w:b/>
          <w:sz w:val="24"/>
          <w:szCs w:val="24"/>
          <w:lang w:val="id-ID"/>
        </w:rPr>
      </w:pPr>
      <w:r w:rsidRPr="00B1245C">
        <w:rPr>
          <w:rFonts w:ascii="Bookman Old Style" w:hAnsi="Bookman Old Style" w:cs="Tahoma"/>
          <w:b/>
          <w:sz w:val="24"/>
          <w:szCs w:val="24"/>
        </w:rPr>
        <w:t>2.1. Evaluasi Pelaksanaan Renja Tahun 20</w:t>
      </w:r>
      <w:r w:rsidR="001E15CF" w:rsidRPr="00B1245C">
        <w:rPr>
          <w:rFonts w:ascii="Bookman Old Style" w:hAnsi="Bookman Old Style" w:cs="Tahoma"/>
          <w:b/>
          <w:sz w:val="24"/>
          <w:szCs w:val="24"/>
        </w:rPr>
        <w:t>2</w:t>
      </w:r>
      <w:r w:rsidR="00CF6356">
        <w:rPr>
          <w:rFonts w:ascii="Bookman Old Style" w:hAnsi="Bookman Old Style" w:cs="Tahoma"/>
          <w:b/>
          <w:sz w:val="24"/>
          <w:szCs w:val="24"/>
          <w:lang w:val="id-ID"/>
        </w:rPr>
        <w:t>3</w:t>
      </w:r>
    </w:p>
    <w:p w:rsidR="002218CD" w:rsidRDefault="00CF576C" w:rsidP="00A10F9C">
      <w:pPr>
        <w:spacing w:after="0" w:line="360" w:lineRule="auto"/>
        <w:ind w:firstLine="426"/>
        <w:jc w:val="both"/>
        <w:rPr>
          <w:rFonts w:ascii="Bookman Old Style" w:eastAsia="Batang" w:hAnsi="Bookman Old Style"/>
          <w:sz w:val="24"/>
          <w:szCs w:val="24"/>
          <w:lang w:val="id-ID"/>
        </w:rPr>
      </w:pPr>
      <w:r>
        <w:rPr>
          <w:rFonts w:ascii="Bookman Old Style" w:eastAsia="Batang" w:hAnsi="Bookman Old Style"/>
          <w:sz w:val="24"/>
          <w:szCs w:val="24"/>
          <w:lang w:eastAsia="id-ID"/>
        </w:rPr>
        <w:t xml:space="preserve">Dinas Ketahanan Pangan dan Pertanian </w:t>
      </w:r>
      <w:r w:rsidR="000627F7" w:rsidRPr="00B1245C">
        <w:rPr>
          <w:rFonts w:ascii="Bookman Old Style" w:eastAsia="Batang" w:hAnsi="Bookman Old Style"/>
          <w:sz w:val="24"/>
          <w:szCs w:val="24"/>
          <w:lang w:eastAsia="id-ID"/>
        </w:rPr>
        <w:t>K</w:t>
      </w:r>
      <w:r w:rsidR="000627F7" w:rsidRPr="00B1245C">
        <w:rPr>
          <w:rFonts w:ascii="Bookman Old Style" w:eastAsia="Batang" w:hAnsi="Bookman Old Style"/>
          <w:sz w:val="24"/>
          <w:szCs w:val="24"/>
          <w:lang w:val="id-ID" w:eastAsia="id-ID"/>
        </w:rPr>
        <w:t>abupaten Bangka Barat</w:t>
      </w:r>
      <w:r w:rsidR="000627F7" w:rsidRPr="00B1245C">
        <w:rPr>
          <w:rFonts w:ascii="Bookman Old Style" w:eastAsia="Batang" w:hAnsi="Bookman Old Style"/>
          <w:sz w:val="24"/>
          <w:szCs w:val="24"/>
          <w:lang w:eastAsia="id-ID"/>
        </w:rPr>
        <w:t xml:space="preserve"> menjalankan 2 urusan yaitu urusan wajib</w:t>
      </w:r>
      <w:r w:rsidR="00141B55" w:rsidRPr="00B1245C">
        <w:rPr>
          <w:rFonts w:ascii="Bookman Old Style" w:eastAsia="Batang" w:hAnsi="Bookman Old Style"/>
          <w:sz w:val="24"/>
          <w:szCs w:val="24"/>
          <w:lang w:val="id-ID" w:eastAsia="id-ID"/>
        </w:rPr>
        <w:t xml:space="preserve"> bukan pelayanan dasar</w:t>
      </w:r>
      <w:r w:rsidR="000627F7" w:rsidRPr="00B1245C">
        <w:rPr>
          <w:rFonts w:ascii="Bookman Old Style" w:eastAsia="Batang" w:hAnsi="Bookman Old Style"/>
          <w:sz w:val="24"/>
          <w:szCs w:val="24"/>
          <w:lang w:eastAsia="id-ID"/>
        </w:rPr>
        <w:t xml:space="preserve"> ketahanan pangan dan urusan pilihan pertanian. Untuk melaksanakan 2 urusan yang ada di </w:t>
      </w:r>
      <w:r>
        <w:rPr>
          <w:rFonts w:ascii="Bookman Old Style" w:eastAsia="Batang" w:hAnsi="Bookman Old Style"/>
          <w:sz w:val="24"/>
          <w:szCs w:val="24"/>
          <w:lang w:eastAsia="id-ID"/>
        </w:rPr>
        <w:t xml:space="preserve">Dinas Ketahanan Pangan dan Pertanian </w:t>
      </w:r>
      <w:r w:rsidR="000627F7" w:rsidRPr="004D68E6">
        <w:rPr>
          <w:rFonts w:ascii="Bookman Old Style" w:eastAsia="Batang" w:hAnsi="Bookman Old Style"/>
          <w:sz w:val="24"/>
          <w:szCs w:val="24"/>
          <w:lang w:eastAsia="id-ID"/>
        </w:rPr>
        <w:t>K</w:t>
      </w:r>
      <w:r w:rsidR="000627F7" w:rsidRPr="004D68E6">
        <w:rPr>
          <w:rFonts w:ascii="Bookman Old Style" w:eastAsia="Batang" w:hAnsi="Bookman Old Style"/>
          <w:sz w:val="24"/>
          <w:szCs w:val="24"/>
          <w:lang w:val="id-ID" w:eastAsia="id-ID"/>
        </w:rPr>
        <w:t>abupaten Bangka Barat</w:t>
      </w:r>
      <w:r w:rsidR="000627F7" w:rsidRPr="004D68E6">
        <w:rPr>
          <w:rFonts w:ascii="Bookman Old Style" w:eastAsia="Batang" w:hAnsi="Bookman Old Style"/>
          <w:sz w:val="24"/>
          <w:szCs w:val="24"/>
          <w:lang w:eastAsia="id-ID"/>
        </w:rPr>
        <w:t xml:space="preserve"> dialokasikan anggaran sebesar </w:t>
      </w:r>
      <w:r w:rsidR="00D963CD" w:rsidRPr="004D68E6">
        <w:rPr>
          <w:rFonts w:ascii="Bookman Old Style" w:eastAsia="Batang" w:hAnsi="Bookman Old Style"/>
          <w:sz w:val="24"/>
          <w:szCs w:val="24"/>
        </w:rPr>
        <w:t>Rp.</w:t>
      </w:r>
      <w:r w:rsidR="00D963CD" w:rsidRPr="004D68E6">
        <w:rPr>
          <w:rFonts w:ascii="Bookman Old Style" w:hAnsi="Bookman Old Style"/>
          <w:sz w:val="24"/>
          <w:szCs w:val="24"/>
        </w:rPr>
        <w:t xml:space="preserve"> </w:t>
      </w:r>
      <w:r w:rsidR="003A483B" w:rsidRPr="003A483B">
        <w:rPr>
          <w:rFonts w:ascii="Bookman Old Style" w:eastAsia="Batang" w:hAnsi="Bookman Old Style"/>
          <w:sz w:val="24"/>
          <w:szCs w:val="24"/>
        </w:rPr>
        <w:t>16</w:t>
      </w:r>
      <w:r w:rsidR="003A483B">
        <w:rPr>
          <w:rFonts w:ascii="Bookman Old Style" w:eastAsia="Batang" w:hAnsi="Bookman Old Style"/>
          <w:sz w:val="24"/>
          <w:szCs w:val="24"/>
          <w:lang w:val="id-ID"/>
        </w:rPr>
        <w:t>.</w:t>
      </w:r>
      <w:r w:rsidR="003A483B" w:rsidRPr="003A483B">
        <w:rPr>
          <w:rFonts w:ascii="Bookman Old Style" w:eastAsia="Batang" w:hAnsi="Bookman Old Style"/>
          <w:sz w:val="24"/>
          <w:szCs w:val="24"/>
        </w:rPr>
        <w:t>888</w:t>
      </w:r>
      <w:r w:rsidR="003A483B">
        <w:rPr>
          <w:rFonts w:ascii="Bookman Old Style" w:eastAsia="Batang" w:hAnsi="Bookman Old Style"/>
          <w:sz w:val="24"/>
          <w:szCs w:val="24"/>
          <w:lang w:val="id-ID"/>
        </w:rPr>
        <w:t>.</w:t>
      </w:r>
      <w:r w:rsidR="003A483B" w:rsidRPr="003A483B">
        <w:rPr>
          <w:rFonts w:ascii="Bookman Old Style" w:eastAsia="Batang" w:hAnsi="Bookman Old Style"/>
          <w:sz w:val="24"/>
          <w:szCs w:val="24"/>
        </w:rPr>
        <w:t>059</w:t>
      </w:r>
      <w:r w:rsidR="003A483B">
        <w:rPr>
          <w:rFonts w:ascii="Bookman Old Style" w:eastAsia="Batang" w:hAnsi="Bookman Old Style"/>
          <w:sz w:val="24"/>
          <w:szCs w:val="24"/>
          <w:lang w:val="id-ID"/>
        </w:rPr>
        <w:t>.</w:t>
      </w:r>
      <w:r w:rsidR="003A483B" w:rsidRPr="003A483B">
        <w:rPr>
          <w:rFonts w:ascii="Bookman Old Style" w:eastAsia="Batang" w:hAnsi="Bookman Old Style"/>
          <w:sz w:val="24"/>
          <w:szCs w:val="24"/>
        </w:rPr>
        <w:t>530</w:t>
      </w:r>
      <w:r w:rsidR="003A483B">
        <w:rPr>
          <w:rFonts w:ascii="Bookman Old Style" w:eastAsia="Batang" w:hAnsi="Bookman Old Style"/>
          <w:sz w:val="24"/>
          <w:szCs w:val="24"/>
          <w:lang w:val="id-ID"/>
        </w:rPr>
        <w:t>,-</w:t>
      </w:r>
      <w:r w:rsidR="00D963CD" w:rsidRPr="00A734BF">
        <w:rPr>
          <w:rFonts w:ascii="Bookman Old Style" w:eastAsia="Batang" w:hAnsi="Bookman Old Style"/>
          <w:sz w:val="24"/>
          <w:szCs w:val="24"/>
        </w:rPr>
        <w:t xml:space="preserve"> dan dari anggaran tersebut dapat direalisasikan </w:t>
      </w:r>
      <w:r w:rsidR="009D6C1B" w:rsidRPr="00A734BF">
        <w:rPr>
          <w:rFonts w:ascii="Bookman Old Style" w:eastAsia="Batang" w:hAnsi="Bookman Old Style"/>
          <w:sz w:val="24"/>
          <w:szCs w:val="24"/>
          <w:lang w:val="id-ID"/>
        </w:rPr>
        <w:t xml:space="preserve">per </w:t>
      </w:r>
      <w:r w:rsidR="00073D21" w:rsidRPr="00A734BF">
        <w:rPr>
          <w:rFonts w:ascii="Bookman Old Style" w:eastAsia="Batang" w:hAnsi="Bookman Old Style"/>
          <w:sz w:val="24"/>
          <w:szCs w:val="24"/>
          <w:lang w:val="id-ID"/>
        </w:rPr>
        <w:t>28</w:t>
      </w:r>
      <w:r w:rsidR="009D6C1B" w:rsidRPr="00A734BF">
        <w:rPr>
          <w:rFonts w:ascii="Bookman Old Style" w:eastAsia="Batang" w:hAnsi="Bookman Old Style"/>
          <w:sz w:val="24"/>
          <w:szCs w:val="24"/>
          <w:lang w:val="id-ID"/>
        </w:rPr>
        <w:t xml:space="preserve"> </w:t>
      </w:r>
      <w:r w:rsidR="00073D21" w:rsidRPr="00A734BF">
        <w:rPr>
          <w:rFonts w:ascii="Bookman Old Style" w:eastAsia="Batang" w:hAnsi="Bookman Old Style"/>
          <w:sz w:val="24"/>
          <w:szCs w:val="24"/>
          <w:lang w:val="id-ID"/>
        </w:rPr>
        <w:t>Des</w:t>
      </w:r>
      <w:r w:rsidR="009D6C1B" w:rsidRPr="00A734BF">
        <w:rPr>
          <w:rFonts w:ascii="Bookman Old Style" w:eastAsia="Batang" w:hAnsi="Bookman Old Style"/>
          <w:sz w:val="24"/>
          <w:szCs w:val="24"/>
          <w:lang w:val="id-ID"/>
        </w:rPr>
        <w:t xml:space="preserve">ember </w:t>
      </w:r>
      <w:r w:rsidR="009D6C1B" w:rsidRPr="00073D21">
        <w:rPr>
          <w:rFonts w:ascii="Bookman Old Style" w:eastAsia="Batang" w:hAnsi="Bookman Old Style"/>
          <w:sz w:val="24"/>
          <w:szCs w:val="24"/>
          <w:lang w:val="id-ID"/>
        </w:rPr>
        <w:t>202</w:t>
      </w:r>
      <w:r w:rsidR="003A483B">
        <w:rPr>
          <w:rFonts w:ascii="Bookman Old Style" w:eastAsia="Batang" w:hAnsi="Bookman Old Style"/>
          <w:sz w:val="24"/>
          <w:szCs w:val="24"/>
          <w:lang w:val="id-ID"/>
        </w:rPr>
        <w:t>3</w:t>
      </w:r>
      <w:r w:rsidR="009D6C1B" w:rsidRPr="00073D21">
        <w:rPr>
          <w:rFonts w:ascii="Bookman Old Style" w:eastAsia="Batang" w:hAnsi="Bookman Old Style"/>
          <w:sz w:val="24"/>
          <w:szCs w:val="24"/>
          <w:lang w:val="id-ID"/>
        </w:rPr>
        <w:t xml:space="preserve"> </w:t>
      </w:r>
      <w:r w:rsidR="00D963CD" w:rsidRPr="00073D21">
        <w:rPr>
          <w:rFonts w:ascii="Bookman Old Style" w:eastAsia="Batang" w:hAnsi="Bookman Old Style"/>
          <w:sz w:val="24"/>
          <w:szCs w:val="24"/>
        </w:rPr>
        <w:t xml:space="preserve">sebesar  </w:t>
      </w:r>
      <w:r w:rsidR="003A483B" w:rsidRPr="003A483B">
        <w:rPr>
          <w:rFonts w:ascii="Bookman Old Style" w:eastAsia="Times New Roman" w:hAnsi="Bookman Old Style" w:cs="Calibri"/>
          <w:b/>
          <w:bCs/>
          <w:color w:val="000000"/>
          <w:sz w:val="24"/>
          <w:szCs w:val="24"/>
          <w:lang w:val="id-ID" w:eastAsia="id-ID"/>
        </w:rPr>
        <w:t>15</w:t>
      </w:r>
      <w:r w:rsidR="003A483B">
        <w:rPr>
          <w:rFonts w:ascii="Bookman Old Style" w:eastAsia="Times New Roman" w:hAnsi="Bookman Old Style" w:cs="Calibri"/>
          <w:b/>
          <w:bCs/>
          <w:color w:val="000000"/>
          <w:sz w:val="24"/>
          <w:szCs w:val="24"/>
          <w:lang w:val="id-ID" w:eastAsia="id-ID"/>
        </w:rPr>
        <w:t>.</w:t>
      </w:r>
      <w:r w:rsidR="003A483B" w:rsidRPr="003A483B">
        <w:rPr>
          <w:rFonts w:ascii="Bookman Old Style" w:eastAsia="Times New Roman" w:hAnsi="Bookman Old Style" w:cs="Calibri"/>
          <w:b/>
          <w:bCs/>
          <w:color w:val="000000"/>
          <w:sz w:val="24"/>
          <w:szCs w:val="24"/>
          <w:lang w:val="id-ID" w:eastAsia="id-ID"/>
        </w:rPr>
        <w:t>521</w:t>
      </w:r>
      <w:r w:rsidR="003A483B">
        <w:rPr>
          <w:rFonts w:ascii="Bookman Old Style" w:eastAsia="Times New Roman" w:hAnsi="Bookman Old Style" w:cs="Calibri"/>
          <w:b/>
          <w:bCs/>
          <w:color w:val="000000"/>
          <w:sz w:val="24"/>
          <w:szCs w:val="24"/>
          <w:lang w:val="id-ID" w:eastAsia="id-ID"/>
        </w:rPr>
        <w:t>.</w:t>
      </w:r>
      <w:r w:rsidR="003A483B" w:rsidRPr="003A483B">
        <w:rPr>
          <w:rFonts w:ascii="Bookman Old Style" w:eastAsia="Times New Roman" w:hAnsi="Bookman Old Style" w:cs="Calibri"/>
          <w:b/>
          <w:bCs/>
          <w:color w:val="000000"/>
          <w:sz w:val="24"/>
          <w:szCs w:val="24"/>
          <w:lang w:val="id-ID" w:eastAsia="id-ID"/>
        </w:rPr>
        <w:t>917</w:t>
      </w:r>
      <w:r w:rsidR="003A483B">
        <w:rPr>
          <w:rFonts w:ascii="Bookman Old Style" w:eastAsia="Times New Roman" w:hAnsi="Bookman Old Style" w:cs="Calibri"/>
          <w:b/>
          <w:bCs/>
          <w:color w:val="000000"/>
          <w:sz w:val="24"/>
          <w:szCs w:val="24"/>
          <w:lang w:val="id-ID" w:eastAsia="id-ID"/>
        </w:rPr>
        <w:t>.</w:t>
      </w:r>
      <w:r w:rsidR="003A483B" w:rsidRPr="003A483B">
        <w:rPr>
          <w:rFonts w:ascii="Bookman Old Style" w:eastAsia="Times New Roman" w:hAnsi="Bookman Old Style" w:cs="Calibri"/>
          <w:b/>
          <w:bCs/>
          <w:color w:val="000000"/>
          <w:sz w:val="24"/>
          <w:szCs w:val="24"/>
          <w:lang w:val="id-ID" w:eastAsia="id-ID"/>
        </w:rPr>
        <w:t>860</w:t>
      </w:r>
      <w:r w:rsidR="00073D21" w:rsidRPr="00073D21">
        <w:rPr>
          <w:rFonts w:ascii="Bookman Old Style" w:eastAsia="Times New Roman" w:hAnsi="Bookman Old Style" w:cs="Calibri"/>
          <w:b/>
          <w:bCs/>
          <w:color w:val="000000"/>
          <w:sz w:val="24"/>
          <w:szCs w:val="24"/>
          <w:lang w:val="id-ID" w:eastAsia="id-ID"/>
        </w:rPr>
        <w:t xml:space="preserve"> </w:t>
      </w:r>
      <w:r w:rsidR="00D963CD" w:rsidRPr="00073D21">
        <w:rPr>
          <w:rFonts w:ascii="Bookman Old Style" w:eastAsia="Batang" w:hAnsi="Bookman Old Style"/>
          <w:sz w:val="24"/>
          <w:szCs w:val="24"/>
        </w:rPr>
        <w:t xml:space="preserve"> atau  </w:t>
      </w:r>
      <w:r w:rsidR="00073D21" w:rsidRPr="00073D21">
        <w:rPr>
          <w:rFonts w:ascii="Bookman Old Style" w:eastAsia="Times New Roman" w:hAnsi="Bookman Old Style" w:cs="Calibri"/>
          <w:b/>
          <w:bCs/>
          <w:color w:val="000000"/>
          <w:sz w:val="24"/>
          <w:szCs w:val="24"/>
          <w:lang w:val="id-ID" w:eastAsia="id-ID"/>
        </w:rPr>
        <w:t>9</w:t>
      </w:r>
      <w:r w:rsidR="003A483B">
        <w:rPr>
          <w:rFonts w:ascii="Bookman Old Style" w:eastAsia="Times New Roman" w:hAnsi="Bookman Old Style" w:cs="Calibri"/>
          <w:b/>
          <w:bCs/>
          <w:color w:val="000000"/>
          <w:sz w:val="24"/>
          <w:szCs w:val="24"/>
          <w:lang w:val="id-ID" w:eastAsia="id-ID"/>
        </w:rPr>
        <w:t>1</w:t>
      </w:r>
      <w:r w:rsidR="00073D21" w:rsidRPr="00073D21">
        <w:rPr>
          <w:rFonts w:ascii="Bookman Old Style" w:eastAsia="Times New Roman" w:hAnsi="Bookman Old Style" w:cs="Calibri"/>
          <w:b/>
          <w:bCs/>
          <w:color w:val="000000"/>
          <w:sz w:val="24"/>
          <w:szCs w:val="24"/>
          <w:lang w:val="id-ID" w:eastAsia="id-ID"/>
        </w:rPr>
        <w:t>,3</w:t>
      </w:r>
      <w:r w:rsidR="003A483B">
        <w:rPr>
          <w:rFonts w:ascii="Bookman Old Style" w:eastAsia="Times New Roman" w:hAnsi="Bookman Old Style" w:cs="Calibri"/>
          <w:b/>
          <w:bCs/>
          <w:color w:val="000000"/>
          <w:sz w:val="24"/>
          <w:szCs w:val="24"/>
          <w:lang w:val="id-ID" w:eastAsia="id-ID"/>
        </w:rPr>
        <w:t>1</w:t>
      </w:r>
      <w:r w:rsidR="00073D21" w:rsidRPr="00073D21">
        <w:rPr>
          <w:rFonts w:ascii="Bookman Old Style" w:eastAsia="Times New Roman" w:hAnsi="Bookman Old Style" w:cs="Calibri"/>
          <w:b/>
          <w:bCs/>
          <w:color w:val="000000"/>
          <w:sz w:val="24"/>
          <w:szCs w:val="24"/>
          <w:lang w:val="id-ID" w:eastAsia="id-ID"/>
        </w:rPr>
        <w:t>%</w:t>
      </w:r>
      <w:r w:rsidR="00783906">
        <w:rPr>
          <w:rFonts w:ascii="Bookman Old Style" w:eastAsia="Batang" w:hAnsi="Bookman Old Style"/>
          <w:sz w:val="24"/>
          <w:szCs w:val="24"/>
          <w:lang w:val="id-ID"/>
        </w:rPr>
        <w:t>)</w:t>
      </w:r>
      <w:r w:rsidR="00D963CD" w:rsidRPr="00E474ED">
        <w:rPr>
          <w:rFonts w:ascii="Bookman Old Style" w:eastAsia="Batang" w:hAnsi="Bookman Old Style"/>
          <w:sz w:val="24"/>
          <w:szCs w:val="24"/>
        </w:rPr>
        <w:t>.</w:t>
      </w:r>
      <w:r w:rsidR="00E474ED">
        <w:rPr>
          <w:rFonts w:ascii="Bookman Old Style" w:eastAsia="Batang" w:hAnsi="Bookman Old Style"/>
          <w:sz w:val="24"/>
          <w:szCs w:val="24"/>
          <w:lang w:val="id-ID"/>
        </w:rPr>
        <w:t xml:space="preserve"> Hal ini dapat dilihat pada Tabel dibawah ini :</w:t>
      </w:r>
    </w:p>
    <w:p w:rsidR="00BE0FB2" w:rsidRPr="00BE0FB2" w:rsidRDefault="00BE0FB2" w:rsidP="00A10F9C">
      <w:pPr>
        <w:spacing w:after="0" w:line="360" w:lineRule="auto"/>
        <w:ind w:firstLine="426"/>
        <w:jc w:val="both"/>
        <w:rPr>
          <w:rFonts w:ascii="Bookman Old Style" w:eastAsia="Batang" w:hAnsi="Bookman Old Style"/>
          <w:b/>
          <w:sz w:val="24"/>
          <w:szCs w:val="24"/>
          <w:lang w:val="id-ID" w:eastAsia="id-ID"/>
        </w:rPr>
      </w:pPr>
      <w:r w:rsidRPr="00BE0FB2">
        <w:rPr>
          <w:rFonts w:ascii="Bookman Old Style" w:eastAsia="Batang" w:hAnsi="Bookman Old Style"/>
          <w:b/>
          <w:sz w:val="24"/>
          <w:szCs w:val="24"/>
          <w:lang w:val="id-ID"/>
        </w:rPr>
        <w:t xml:space="preserve">Tabel Realisasi per </w:t>
      </w:r>
      <w:r w:rsidR="00073D21">
        <w:rPr>
          <w:rFonts w:ascii="Bookman Old Style" w:eastAsia="Batang" w:hAnsi="Bookman Old Style"/>
          <w:b/>
          <w:sz w:val="24"/>
          <w:szCs w:val="24"/>
          <w:lang w:val="id-ID"/>
        </w:rPr>
        <w:t>28</w:t>
      </w:r>
      <w:r w:rsidRPr="00BE0FB2">
        <w:rPr>
          <w:rFonts w:ascii="Bookman Old Style" w:eastAsia="Batang" w:hAnsi="Bookman Old Style"/>
          <w:b/>
          <w:sz w:val="24"/>
          <w:szCs w:val="24"/>
          <w:lang w:val="id-ID"/>
        </w:rPr>
        <w:t xml:space="preserve"> </w:t>
      </w:r>
      <w:r w:rsidR="00073D21">
        <w:rPr>
          <w:rFonts w:ascii="Bookman Old Style" w:eastAsia="Batang" w:hAnsi="Bookman Old Style"/>
          <w:b/>
          <w:sz w:val="24"/>
          <w:szCs w:val="24"/>
          <w:lang w:val="id-ID"/>
        </w:rPr>
        <w:t>Des</w:t>
      </w:r>
      <w:r w:rsidRPr="00BE0FB2">
        <w:rPr>
          <w:rFonts w:ascii="Bookman Old Style" w:eastAsia="Batang" w:hAnsi="Bookman Old Style"/>
          <w:b/>
          <w:sz w:val="24"/>
          <w:szCs w:val="24"/>
          <w:lang w:val="id-ID"/>
        </w:rPr>
        <w:t>ember 202</w:t>
      </w:r>
      <w:r w:rsidR="003A483B">
        <w:rPr>
          <w:rFonts w:ascii="Bookman Old Style" w:eastAsia="Batang" w:hAnsi="Bookman Old Style"/>
          <w:b/>
          <w:sz w:val="24"/>
          <w:szCs w:val="24"/>
          <w:lang w:val="id-ID"/>
        </w:rPr>
        <w:t>3</w:t>
      </w:r>
    </w:p>
    <w:tbl>
      <w:tblPr>
        <w:tblW w:w="10055" w:type="dxa"/>
        <w:tblLook w:val="04A0" w:firstRow="1" w:lastRow="0" w:firstColumn="1" w:lastColumn="0" w:noHBand="0" w:noVBand="1"/>
      </w:tblPr>
      <w:tblGrid>
        <w:gridCol w:w="447"/>
        <w:gridCol w:w="316"/>
        <w:gridCol w:w="4189"/>
        <w:gridCol w:w="1701"/>
        <w:gridCol w:w="1442"/>
        <w:gridCol w:w="993"/>
        <w:gridCol w:w="967"/>
      </w:tblGrid>
      <w:tr w:rsidR="003A483B" w:rsidRPr="0030006B" w:rsidTr="0030006B">
        <w:trPr>
          <w:trHeight w:val="255"/>
        </w:trPr>
        <w:tc>
          <w:tcPr>
            <w:tcW w:w="763" w:type="dxa"/>
            <w:gridSpan w:val="2"/>
            <w:vMerge w:val="restart"/>
            <w:tcBorders>
              <w:top w:val="single" w:sz="8" w:space="0" w:color="auto"/>
              <w:left w:val="single" w:sz="8" w:space="0" w:color="auto"/>
              <w:bottom w:val="single" w:sz="8" w:space="0" w:color="000000"/>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xml:space="preserve">No. </w:t>
            </w:r>
          </w:p>
        </w:tc>
        <w:tc>
          <w:tcPr>
            <w:tcW w:w="4189" w:type="dxa"/>
            <w:vMerge w:val="restart"/>
            <w:tcBorders>
              <w:top w:val="single" w:sz="8" w:space="0" w:color="auto"/>
              <w:left w:val="single" w:sz="4" w:space="0" w:color="auto"/>
              <w:bottom w:val="single" w:sz="8" w:space="0" w:color="000000"/>
              <w:right w:val="single" w:sz="4" w:space="0" w:color="auto"/>
            </w:tcBorders>
            <w:shd w:val="clear" w:color="auto" w:fill="auto"/>
            <w:hideMark/>
          </w:tcPr>
          <w:p w:rsidR="003A483B" w:rsidRPr="0030006B" w:rsidRDefault="003A483B" w:rsidP="003A483B">
            <w:pPr>
              <w:spacing w:after="0" w:line="240" w:lineRule="auto"/>
              <w:jc w:val="center"/>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Program/Kegiatan/Sub Kegiatan</w:t>
            </w:r>
          </w:p>
        </w:tc>
        <w:tc>
          <w:tcPr>
            <w:tcW w:w="1701" w:type="dxa"/>
            <w:vMerge w:val="restart"/>
            <w:tcBorders>
              <w:top w:val="single" w:sz="8" w:space="0" w:color="auto"/>
              <w:left w:val="single" w:sz="4" w:space="0" w:color="auto"/>
              <w:bottom w:val="single" w:sz="8" w:space="0" w:color="000000"/>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xml:space="preserve"> Pagu Anggaran(Rp) </w:t>
            </w:r>
          </w:p>
        </w:tc>
        <w:tc>
          <w:tcPr>
            <w:tcW w:w="2435" w:type="dxa"/>
            <w:gridSpan w:val="2"/>
            <w:tcBorders>
              <w:top w:val="single" w:sz="8" w:space="0" w:color="auto"/>
              <w:left w:val="nil"/>
              <w:bottom w:val="single" w:sz="4" w:space="0" w:color="auto"/>
              <w:right w:val="single" w:sz="4" w:space="0" w:color="auto"/>
            </w:tcBorders>
            <w:shd w:val="clear" w:color="auto" w:fill="auto"/>
            <w:hideMark/>
          </w:tcPr>
          <w:p w:rsidR="003A483B" w:rsidRPr="0030006B" w:rsidRDefault="003A483B" w:rsidP="003A483B">
            <w:pPr>
              <w:spacing w:after="0" w:line="240" w:lineRule="auto"/>
              <w:jc w:val="center"/>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xml:space="preserve"> Realisasi Keuangan  </w:t>
            </w:r>
          </w:p>
        </w:tc>
        <w:tc>
          <w:tcPr>
            <w:tcW w:w="967" w:type="dxa"/>
            <w:vMerge w:val="restart"/>
            <w:tcBorders>
              <w:top w:val="single" w:sz="8" w:space="0" w:color="auto"/>
              <w:left w:val="single" w:sz="4" w:space="0" w:color="auto"/>
              <w:bottom w:val="single" w:sz="8" w:space="0" w:color="000000"/>
              <w:right w:val="single" w:sz="4" w:space="0" w:color="auto"/>
            </w:tcBorders>
            <w:shd w:val="clear" w:color="auto" w:fill="auto"/>
            <w:hideMark/>
          </w:tcPr>
          <w:p w:rsidR="003A483B" w:rsidRPr="0030006B" w:rsidRDefault="003A483B" w:rsidP="003A483B">
            <w:pPr>
              <w:spacing w:after="0" w:line="240" w:lineRule="auto"/>
              <w:jc w:val="center"/>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Realisasi Fisik (%)</w:t>
            </w:r>
          </w:p>
        </w:tc>
      </w:tr>
      <w:tr w:rsidR="003A483B" w:rsidRPr="0030006B" w:rsidTr="0030006B">
        <w:trPr>
          <w:trHeight w:val="270"/>
        </w:trPr>
        <w:tc>
          <w:tcPr>
            <w:tcW w:w="763" w:type="dxa"/>
            <w:gridSpan w:val="2"/>
            <w:vMerge/>
            <w:tcBorders>
              <w:top w:val="single" w:sz="8" w:space="0" w:color="auto"/>
              <w:left w:val="single" w:sz="8" w:space="0" w:color="auto"/>
              <w:bottom w:val="single" w:sz="8" w:space="0" w:color="000000"/>
              <w:right w:val="single" w:sz="4" w:space="0" w:color="auto"/>
            </w:tcBorders>
            <w:vAlign w:val="center"/>
            <w:hideMark/>
          </w:tcPr>
          <w:p w:rsidR="003A483B" w:rsidRPr="0030006B" w:rsidRDefault="003A483B" w:rsidP="003A483B">
            <w:pPr>
              <w:spacing w:after="0" w:line="240" w:lineRule="auto"/>
              <w:rPr>
                <w:rFonts w:asciiTheme="minorHAnsi" w:eastAsia="Times New Roman" w:hAnsiTheme="minorHAnsi" w:cstheme="minorHAnsi"/>
                <w:b/>
                <w:bCs/>
                <w:color w:val="000000"/>
                <w:sz w:val="16"/>
                <w:szCs w:val="16"/>
                <w:lang w:val="id-ID" w:eastAsia="id-ID"/>
              </w:rPr>
            </w:pPr>
          </w:p>
        </w:tc>
        <w:tc>
          <w:tcPr>
            <w:tcW w:w="4189" w:type="dxa"/>
            <w:vMerge/>
            <w:tcBorders>
              <w:top w:val="single" w:sz="8" w:space="0" w:color="auto"/>
              <w:left w:val="single" w:sz="4" w:space="0" w:color="auto"/>
              <w:bottom w:val="single" w:sz="8" w:space="0" w:color="000000"/>
              <w:right w:val="single" w:sz="4" w:space="0" w:color="auto"/>
            </w:tcBorders>
            <w:vAlign w:val="center"/>
            <w:hideMark/>
          </w:tcPr>
          <w:p w:rsidR="003A483B" w:rsidRPr="0030006B" w:rsidRDefault="003A483B" w:rsidP="003A483B">
            <w:pPr>
              <w:spacing w:after="0" w:line="240" w:lineRule="auto"/>
              <w:rPr>
                <w:rFonts w:asciiTheme="minorHAnsi" w:eastAsia="Times New Roman" w:hAnsiTheme="minorHAnsi" w:cstheme="minorHAnsi"/>
                <w:b/>
                <w:bCs/>
                <w:color w:val="000000"/>
                <w:sz w:val="16"/>
                <w:szCs w:val="16"/>
                <w:lang w:val="id-ID" w:eastAsia="id-ID"/>
              </w:rPr>
            </w:pPr>
          </w:p>
        </w:tc>
        <w:tc>
          <w:tcPr>
            <w:tcW w:w="1701" w:type="dxa"/>
            <w:vMerge/>
            <w:tcBorders>
              <w:top w:val="single" w:sz="8" w:space="0" w:color="auto"/>
              <w:left w:val="single" w:sz="4" w:space="0" w:color="auto"/>
              <w:bottom w:val="single" w:sz="8" w:space="0" w:color="000000"/>
              <w:right w:val="single" w:sz="4" w:space="0" w:color="auto"/>
            </w:tcBorders>
            <w:vAlign w:val="center"/>
            <w:hideMark/>
          </w:tcPr>
          <w:p w:rsidR="003A483B" w:rsidRPr="0030006B" w:rsidRDefault="003A483B" w:rsidP="003A483B">
            <w:pPr>
              <w:spacing w:after="0" w:line="240" w:lineRule="auto"/>
              <w:rPr>
                <w:rFonts w:asciiTheme="minorHAnsi" w:eastAsia="Times New Roman" w:hAnsiTheme="minorHAnsi" w:cstheme="minorHAnsi"/>
                <w:b/>
                <w:bCs/>
                <w:color w:val="000000"/>
                <w:sz w:val="16"/>
                <w:szCs w:val="16"/>
                <w:lang w:val="id-ID" w:eastAsia="id-ID"/>
              </w:rPr>
            </w:pPr>
          </w:p>
        </w:tc>
        <w:tc>
          <w:tcPr>
            <w:tcW w:w="1442" w:type="dxa"/>
            <w:tcBorders>
              <w:top w:val="nil"/>
              <w:left w:val="nil"/>
              <w:bottom w:val="single" w:sz="8"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xml:space="preserve"> Anggaran(Rp) </w:t>
            </w:r>
          </w:p>
        </w:tc>
        <w:tc>
          <w:tcPr>
            <w:tcW w:w="993" w:type="dxa"/>
            <w:tcBorders>
              <w:top w:val="nil"/>
              <w:left w:val="nil"/>
              <w:bottom w:val="single" w:sz="8"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w:t>
            </w:r>
          </w:p>
        </w:tc>
        <w:tc>
          <w:tcPr>
            <w:tcW w:w="967" w:type="dxa"/>
            <w:vMerge/>
            <w:tcBorders>
              <w:top w:val="single" w:sz="8" w:space="0" w:color="auto"/>
              <w:left w:val="single" w:sz="4" w:space="0" w:color="auto"/>
              <w:bottom w:val="single" w:sz="8" w:space="0" w:color="000000"/>
              <w:right w:val="single" w:sz="4" w:space="0" w:color="auto"/>
            </w:tcBorders>
            <w:vAlign w:val="center"/>
            <w:hideMark/>
          </w:tcPr>
          <w:p w:rsidR="003A483B" w:rsidRPr="0030006B" w:rsidRDefault="003A483B" w:rsidP="003A483B">
            <w:pPr>
              <w:spacing w:after="0" w:line="240" w:lineRule="auto"/>
              <w:rPr>
                <w:rFonts w:asciiTheme="minorHAnsi" w:eastAsia="Times New Roman" w:hAnsiTheme="minorHAnsi" w:cstheme="minorHAnsi"/>
                <w:b/>
                <w:bCs/>
                <w:color w:val="000000"/>
                <w:sz w:val="16"/>
                <w:szCs w:val="16"/>
                <w:lang w:val="id-ID" w:eastAsia="id-ID"/>
              </w:rPr>
            </w:pPr>
          </w:p>
        </w:tc>
      </w:tr>
      <w:tr w:rsidR="003A483B" w:rsidRPr="0030006B" w:rsidTr="0030006B">
        <w:trPr>
          <w:trHeight w:val="255"/>
        </w:trPr>
        <w:tc>
          <w:tcPr>
            <w:tcW w:w="447"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3A483B" w:rsidRPr="0030006B" w:rsidRDefault="003A483B" w:rsidP="003A483B">
            <w:pPr>
              <w:spacing w:after="0" w:line="240" w:lineRule="auto"/>
              <w:jc w:val="center"/>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I</w:t>
            </w:r>
          </w:p>
        </w:tc>
        <w:tc>
          <w:tcPr>
            <w:tcW w:w="316" w:type="dxa"/>
            <w:tcBorders>
              <w:top w:val="single" w:sz="4" w:space="0" w:color="auto"/>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w:t>
            </w:r>
          </w:p>
        </w:tc>
        <w:tc>
          <w:tcPr>
            <w:tcW w:w="4189" w:type="dxa"/>
            <w:tcBorders>
              <w:top w:val="single" w:sz="4" w:space="0" w:color="auto"/>
              <w:left w:val="nil"/>
              <w:bottom w:val="single" w:sz="4" w:space="0" w:color="auto"/>
              <w:right w:val="single" w:sz="4" w:space="0" w:color="auto"/>
            </w:tcBorders>
            <w:shd w:val="clear" w:color="auto" w:fill="auto"/>
            <w:hideMark/>
          </w:tcPr>
          <w:p w:rsidR="003A483B" w:rsidRPr="0030006B" w:rsidRDefault="003A483B" w:rsidP="003A483B">
            <w:pPr>
              <w:spacing w:after="0" w:line="240" w:lineRule="auto"/>
              <w:rPr>
                <w:rFonts w:asciiTheme="minorHAnsi" w:eastAsia="Times New Roman" w:hAnsiTheme="minorHAnsi" w:cstheme="minorHAnsi"/>
                <w:b/>
                <w:bCs/>
                <w:sz w:val="16"/>
                <w:szCs w:val="16"/>
                <w:lang w:val="id-ID" w:eastAsia="id-ID"/>
              </w:rPr>
            </w:pPr>
            <w:r w:rsidRPr="0030006B">
              <w:rPr>
                <w:rFonts w:asciiTheme="minorHAnsi" w:eastAsia="Times New Roman" w:hAnsiTheme="minorHAnsi" w:cstheme="minorHAnsi"/>
                <w:b/>
                <w:bCs/>
                <w:sz w:val="16"/>
                <w:szCs w:val="16"/>
                <w:lang w:val="id-ID" w:eastAsia="id-ID"/>
              </w:rPr>
              <w:t>PROGRAM PENUNJANG URUSAN PEMERINTAHAN DAERAH KABUPATEN/KOTA</w:t>
            </w:r>
          </w:p>
        </w:tc>
        <w:tc>
          <w:tcPr>
            <w:tcW w:w="1701" w:type="dxa"/>
            <w:tcBorders>
              <w:top w:val="single" w:sz="4" w:space="0" w:color="auto"/>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b/>
                <w:bCs/>
                <w:sz w:val="16"/>
                <w:szCs w:val="16"/>
                <w:lang w:val="id-ID" w:eastAsia="id-ID"/>
              </w:rPr>
            </w:pPr>
            <w:r w:rsidRPr="0030006B">
              <w:rPr>
                <w:rFonts w:asciiTheme="minorHAnsi" w:eastAsia="Times New Roman" w:hAnsiTheme="minorHAnsi" w:cstheme="minorHAnsi"/>
                <w:b/>
                <w:bCs/>
                <w:sz w:val="16"/>
                <w:szCs w:val="16"/>
                <w:lang w:val="id-ID" w:eastAsia="id-ID"/>
              </w:rPr>
              <w:t xml:space="preserve">14.146.663.930,00 </w:t>
            </w:r>
          </w:p>
        </w:tc>
        <w:tc>
          <w:tcPr>
            <w:tcW w:w="1442" w:type="dxa"/>
            <w:tcBorders>
              <w:top w:val="single" w:sz="4" w:space="0" w:color="auto"/>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b/>
                <w:bCs/>
                <w:sz w:val="16"/>
                <w:szCs w:val="16"/>
                <w:lang w:val="id-ID" w:eastAsia="id-ID"/>
              </w:rPr>
            </w:pPr>
            <w:r w:rsidRPr="0030006B">
              <w:rPr>
                <w:rFonts w:asciiTheme="minorHAnsi" w:eastAsia="Times New Roman" w:hAnsiTheme="minorHAnsi" w:cstheme="minorHAnsi"/>
                <w:b/>
                <w:bCs/>
                <w:sz w:val="16"/>
                <w:szCs w:val="16"/>
                <w:lang w:val="id-ID" w:eastAsia="id-ID"/>
              </w:rPr>
              <w:t xml:space="preserve">13.354.084.469,00 </w:t>
            </w:r>
          </w:p>
        </w:tc>
        <w:tc>
          <w:tcPr>
            <w:tcW w:w="993"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b/>
                <w:bCs/>
                <w:i/>
                <w:iCs/>
                <w:color w:val="000000"/>
                <w:sz w:val="16"/>
                <w:szCs w:val="16"/>
                <w:lang w:val="id-ID" w:eastAsia="id-ID"/>
              </w:rPr>
            </w:pPr>
            <w:r w:rsidRPr="0030006B">
              <w:rPr>
                <w:rFonts w:asciiTheme="minorHAnsi" w:eastAsia="Times New Roman" w:hAnsiTheme="minorHAnsi" w:cstheme="minorHAnsi"/>
                <w:b/>
                <w:bCs/>
                <w:i/>
                <w:iCs/>
                <w:color w:val="000000"/>
                <w:sz w:val="16"/>
                <w:szCs w:val="16"/>
                <w:lang w:val="id-ID" w:eastAsia="id-ID"/>
              </w:rPr>
              <w:t> </w:t>
            </w:r>
          </w:p>
        </w:tc>
        <w:tc>
          <w:tcPr>
            <w:tcW w:w="967"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b/>
                <w:bCs/>
                <w:i/>
                <w:iCs/>
                <w:color w:val="000000"/>
                <w:sz w:val="16"/>
                <w:szCs w:val="16"/>
                <w:lang w:val="id-ID" w:eastAsia="id-ID"/>
              </w:rPr>
            </w:pPr>
            <w:r w:rsidRPr="0030006B">
              <w:rPr>
                <w:rFonts w:asciiTheme="minorHAnsi" w:eastAsia="Times New Roman" w:hAnsiTheme="minorHAnsi" w:cstheme="minorHAnsi"/>
                <w:b/>
                <w:bCs/>
                <w:i/>
                <w:iCs/>
                <w:color w:val="000000"/>
                <w:sz w:val="16"/>
                <w:szCs w:val="16"/>
                <w:lang w:val="id-ID" w:eastAsia="id-ID"/>
              </w:rPr>
              <w:t> </w:t>
            </w:r>
          </w:p>
        </w:tc>
      </w:tr>
      <w:tr w:rsidR="003A483B" w:rsidRPr="0030006B" w:rsidTr="0030006B">
        <w:trPr>
          <w:trHeight w:val="255"/>
        </w:trPr>
        <w:tc>
          <w:tcPr>
            <w:tcW w:w="447" w:type="dxa"/>
            <w:tcBorders>
              <w:top w:val="nil"/>
              <w:left w:val="single" w:sz="8" w:space="0" w:color="auto"/>
              <w:bottom w:val="single" w:sz="4" w:space="0" w:color="auto"/>
              <w:right w:val="single" w:sz="4" w:space="0" w:color="auto"/>
            </w:tcBorders>
            <w:shd w:val="clear" w:color="000000" w:fill="D9D9D9"/>
            <w:noWrap/>
            <w:vAlign w:val="center"/>
            <w:hideMark/>
          </w:tcPr>
          <w:p w:rsidR="003A483B" w:rsidRPr="0030006B" w:rsidRDefault="003A483B" w:rsidP="003A483B">
            <w:pPr>
              <w:spacing w:after="0" w:line="240" w:lineRule="auto"/>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A</w:t>
            </w:r>
          </w:p>
        </w:tc>
        <w:tc>
          <w:tcPr>
            <w:tcW w:w="316" w:type="dxa"/>
            <w:tcBorders>
              <w:top w:val="nil"/>
              <w:left w:val="single" w:sz="4" w:space="0" w:color="auto"/>
              <w:bottom w:val="single" w:sz="4" w:space="0" w:color="auto"/>
              <w:right w:val="single" w:sz="4" w:space="0" w:color="auto"/>
            </w:tcBorders>
            <w:shd w:val="clear" w:color="000000" w:fill="D9D9D9"/>
            <w:noWrap/>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w:t>
            </w:r>
          </w:p>
        </w:tc>
        <w:tc>
          <w:tcPr>
            <w:tcW w:w="4189" w:type="dxa"/>
            <w:tcBorders>
              <w:top w:val="nil"/>
              <w:left w:val="nil"/>
              <w:bottom w:val="single" w:sz="4" w:space="0" w:color="auto"/>
              <w:right w:val="single" w:sz="4" w:space="0" w:color="auto"/>
            </w:tcBorders>
            <w:shd w:val="clear" w:color="000000" w:fill="D9D9D9"/>
            <w:hideMark/>
          </w:tcPr>
          <w:p w:rsidR="003A483B" w:rsidRPr="0030006B" w:rsidRDefault="003A483B" w:rsidP="003A483B">
            <w:pPr>
              <w:spacing w:after="0" w:line="240" w:lineRule="auto"/>
              <w:rPr>
                <w:rFonts w:asciiTheme="minorHAnsi" w:eastAsia="Times New Roman" w:hAnsiTheme="minorHAnsi" w:cstheme="minorHAnsi"/>
                <w:b/>
                <w:bCs/>
                <w:sz w:val="16"/>
                <w:szCs w:val="16"/>
                <w:lang w:val="id-ID" w:eastAsia="id-ID"/>
              </w:rPr>
            </w:pPr>
            <w:r w:rsidRPr="0030006B">
              <w:rPr>
                <w:rFonts w:asciiTheme="minorHAnsi" w:eastAsia="Times New Roman" w:hAnsiTheme="minorHAnsi" w:cstheme="minorHAnsi"/>
                <w:b/>
                <w:bCs/>
                <w:sz w:val="16"/>
                <w:szCs w:val="16"/>
                <w:lang w:val="id-ID" w:eastAsia="id-ID"/>
              </w:rPr>
              <w:t>PROGRAM PENUNJANG URUSAN PEMERINTAHAN DAERAH KABUPATEN/KOTA</w:t>
            </w:r>
          </w:p>
        </w:tc>
        <w:tc>
          <w:tcPr>
            <w:tcW w:w="1701" w:type="dxa"/>
            <w:tcBorders>
              <w:top w:val="nil"/>
              <w:left w:val="nil"/>
              <w:bottom w:val="single" w:sz="4" w:space="0" w:color="auto"/>
              <w:right w:val="single" w:sz="4" w:space="0" w:color="auto"/>
            </w:tcBorders>
            <w:shd w:val="clear" w:color="000000" w:fill="D9D9D9"/>
            <w:noWrap/>
            <w:hideMark/>
          </w:tcPr>
          <w:p w:rsidR="003A483B" w:rsidRPr="0030006B" w:rsidRDefault="003A483B" w:rsidP="003A483B">
            <w:pPr>
              <w:spacing w:after="0" w:line="240" w:lineRule="auto"/>
              <w:jc w:val="right"/>
              <w:rPr>
                <w:rFonts w:asciiTheme="minorHAnsi" w:eastAsia="Times New Roman" w:hAnsiTheme="minorHAnsi" w:cstheme="minorHAnsi"/>
                <w:b/>
                <w:bCs/>
                <w:sz w:val="16"/>
                <w:szCs w:val="16"/>
                <w:lang w:val="id-ID" w:eastAsia="id-ID"/>
              </w:rPr>
            </w:pPr>
            <w:r w:rsidRPr="0030006B">
              <w:rPr>
                <w:rFonts w:asciiTheme="minorHAnsi" w:eastAsia="Times New Roman" w:hAnsiTheme="minorHAnsi" w:cstheme="minorHAnsi"/>
                <w:b/>
                <w:bCs/>
                <w:sz w:val="16"/>
                <w:szCs w:val="16"/>
                <w:lang w:val="id-ID" w:eastAsia="id-ID"/>
              </w:rPr>
              <w:t xml:space="preserve">13.913.672.800,00 </w:t>
            </w:r>
          </w:p>
        </w:tc>
        <w:tc>
          <w:tcPr>
            <w:tcW w:w="1442" w:type="dxa"/>
            <w:tcBorders>
              <w:top w:val="nil"/>
              <w:left w:val="nil"/>
              <w:bottom w:val="single" w:sz="4" w:space="0" w:color="auto"/>
              <w:right w:val="single" w:sz="4" w:space="0" w:color="auto"/>
            </w:tcBorders>
            <w:shd w:val="clear" w:color="000000" w:fill="D9D9D9"/>
            <w:noWrap/>
            <w:hideMark/>
          </w:tcPr>
          <w:p w:rsidR="003A483B" w:rsidRPr="0030006B" w:rsidRDefault="003A483B" w:rsidP="003A483B">
            <w:pPr>
              <w:spacing w:after="0" w:line="240" w:lineRule="auto"/>
              <w:jc w:val="right"/>
              <w:rPr>
                <w:rFonts w:asciiTheme="minorHAnsi" w:eastAsia="Times New Roman" w:hAnsiTheme="minorHAnsi" w:cstheme="minorHAnsi"/>
                <w:b/>
                <w:bCs/>
                <w:sz w:val="16"/>
                <w:szCs w:val="16"/>
                <w:lang w:val="id-ID" w:eastAsia="id-ID"/>
              </w:rPr>
            </w:pPr>
            <w:r w:rsidRPr="0030006B">
              <w:rPr>
                <w:rFonts w:asciiTheme="minorHAnsi" w:eastAsia="Times New Roman" w:hAnsiTheme="minorHAnsi" w:cstheme="minorHAnsi"/>
                <w:b/>
                <w:bCs/>
                <w:sz w:val="16"/>
                <w:szCs w:val="16"/>
                <w:lang w:val="id-ID" w:eastAsia="id-ID"/>
              </w:rPr>
              <w:t xml:space="preserve">13.179.547.419,00 </w:t>
            </w:r>
          </w:p>
        </w:tc>
        <w:tc>
          <w:tcPr>
            <w:tcW w:w="993" w:type="dxa"/>
            <w:tcBorders>
              <w:top w:val="nil"/>
              <w:left w:val="single" w:sz="4" w:space="0" w:color="auto"/>
              <w:bottom w:val="single" w:sz="4" w:space="0" w:color="auto"/>
              <w:right w:val="single" w:sz="4" w:space="0" w:color="auto"/>
            </w:tcBorders>
            <w:shd w:val="clear" w:color="000000" w:fill="D9D9D9"/>
            <w:noWrap/>
            <w:hideMark/>
          </w:tcPr>
          <w:p w:rsidR="003A483B" w:rsidRPr="0030006B" w:rsidRDefault="003A483B" w:rsidP="003A483B">
            <w:pPr>
              <w:spacing w:after="0" w:line="240" w:lineRule="auto"/>
              <w:jc w:val="center"/>
              <w:rPr>
                <w:rFonts w:asciiTheme="minorHAnsi" w:eastAsia="Times New Roman" w:hAnsiTheme="minorHAnsi" w:cstheme="minorHAnsi"/>
                <w:b/>
                <w:bCs/>
                <w:i/>
                <w:iCs/>
                <w:color w:val="000000"/>
                <w:sz w:val="16"/>
                <w:szCs w:val="16"/>
                <w:lang w:val="id-ID" w:eastAsia="id-ID"/>
              </w:rPr>
            </w:pPr>
            <w:r w:rsidRPr="0030006B">
              <w:rPr>
                <w:rFonts w:asciiTheme="minorHAnsi" w:eastAsia="Times New Roman" w:hAnsiTheme="minorHAnsi" w:cstheme="minorHAnsi"/>
                <w:b/>
                <w:bCs/>
                <w:i/>
                <w:iCs/>
                <w:color w:val="000000"/>
                <w:sz w:val="16"/>
                <w:szCs w:val="16"/>
                <w:lang w:val="id-ID" w:eastAsia="id-ID"/>
              </w:rPr>
              <w:t>94,72%</w:t>
            </w:r>
          </w:p>
        </w:tc>
        <w:tc>
          <w:tcPr>
            <w:tcW w:w="967" w:type="dxa"/>
            <w:tcBorders>
              <w:top w:val="nil"/>
              <w:left w:val="nil"/>
              <w:bottom w:val="single" w:sz="4" w:space="0" w:color="auto"/>
              <w:right w:val="single" w:sz="4" w:space="0" w:color="auto"/>
            </w:tcBorders>
            <w:shd w:val="clear" w:color="000000" w:fill="D9D9D9"/>
            <w:noWrap/>
            <w:hideMark/>
          </w:tcPr>
          <w:p w:rsidR="003A483B" w:rsidRPr="0030006B" w:rsidRDefault="003A483B" w:rsidP="003A483B">
            <w:pPr>
              <w:spacing w:after="0" w:line="240" w:lineRule="auto"/>
              <w:jc w:val="center"/>
              <w:rPr>
                <w:rFonts w:asciiTheme="minorHAnsi" w:eastAsia="Times New Roman" w:hAnsiTheme="minorHAnsi" w:cstheme="minorHAnsi"/>
                <w:b/>
                <w:bCs/>
                <w:i/>
                <w:iCs/>
                <w:color w:val="000000"/>
                <w:sz w:val="16"/>
                <w:szCs w:val="16"/>
                <w:lang w:val="id-ID" w:eastAsia="id-ID"/>
              </w:rPr>
            </w:pPr>
            <w:r w:rsidRPr="0030006B">
              <w:rPr>
                <w:rFonts w:asciiTheme="minorHAnsi" w:eastAsia="Times New Roman" w:hAnsiTheme="minorHAnsi" w:cstheme="minorHAnsi"/>
                <w:b/>
                <w:bCs/>
                <w:i/>
                <w:iCs/>
                <w:color w:val="000000"/>
                <w:sz w:val="16"/>
                <w:szCs w:val="16"/>
                <w:lang w:val="id-ID" w:eastAsia="id-ID"/>
              </w:rPr>
              <w:t>88,66%</w:t>
            </w:r>
          </w:p>
        </w:tc>
      </w:tr>
      <w:tr w:rsidR="003A483B" w:rsidRPr="0030006B" w:rsidTr="0030006B">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1</w:t>
            </w:r>
          </w:p>
        </w:tc>
        <w:tc>
          <w:tcPr>
            <w:tcW w:w="316"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w:t>
            </w:r>
          </w:p>
        </w:tc>
        <w:tc>
          <w:tcPr>
            <w:tcW w:w="4189" w:type="dxa"/>
            <w:tcBorders>
              <w:top w:val="nil"/>
              <w:left w:val="nil"/>
              <w:bottom w:val="single" w:sz="4" w:space="0" w:color="auto"/>
              <w:right w:val="single" w:sz="4" w:space="0" w:color="auto"/>
            </w:tcBorders>
            <w:shd w:val="clear" w:color="auto" w:fill="auto"/>
            <w:hideMark/>
          </w:tcPr>
          <w:p w:rsidR="003A483B" w:rsidRPr="0030006B" w:rsidRDefault="003A483B" w:rsidP="003A483B">
            <w:pPr>
              <w:spacing w:after="0" w:line="240" w:lineRule="auto"/>
              <w:rPr>
                <w:rFonts w:asciiTheme="minorHAnsi" w:eastAsia="Times New Roman" w:hAnsiTheme="minorHAnsi" w:cstheme="minorHAnsi"/>
                <w:b/>
                <w:bCs/>
                <w:sz w:val="16"/>
                <w:szCs w:val="16"/>
                <w:lang w:val="id-ID" w:eastAsia="id-ID"/>
              </w:rPr>
            </w:pPr>
            <w:r w:rsidRPr="0030006B">
              <w:rPr>
                <w:rFonts w:asciiTheme="minorHAnsi" w:eastAsia="Times New Roman" w:hAnsiTheme="minorHAnsi" w:cstheme="minorHAnsi"/>
                <w:b/>
                <w:bCs/>
                <w:sz w:val="16"/>
                <w:szCs w:val="16"/>
                <w:lang w:val="id-ID" w:eastAsia="id-ID"/>
              </w:rPr>
              <w:t>Perencanaan, Penganggaran, dan Evaluasi Kinerja Perangkat Daerah</w:t>
            </w:r>
          </w:p>
        </w:tc>
        <w:tc>
          <w:tcPr>
            <w:tcW w:w="1701"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b/>
                <w:bCs/>
                <w:sz w:val="16"/>
                <w:szCs w:val="16"/>
                <w:lang w:val="id-ID" w:eastAsia="id-ID"/>
              </w:rPr>
            </w:pPr>
            <w:r w:rsidRPr="0030006B">
              <w:rPr>
                <w:rFonts w:asciiTheme="minorHAnsi" w:eastAsia="Times New Roman" w:hAnsiTheme="minorHAnsi" w:cstheme="minorHAnsi"/>
                <w:b/>
                <w:bCs/>
                <w:sz w:val="16"/>
                <w:szCs w:val="16"/>
                <w:lang w:val="id-ID" w:eastAsia="id-ID"/>
              </w:rPr>
              <w:t xml:space="preserve">1.500.000,00 </w:t>
            </w:r>
          </w:p>
        </w:tc>
        <w:tc>
          <w:tcPr>
            <w:tcW w:w="1442"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b/>
                <w:bCs/>
                <w:sz w:val="16"/>
                <w:szCs w:val="16"/>
                <w:lang w:val="id-ID" w:eastAsia="id-ID"/>
              </w:rPr>
            </w:pPr>
            <w:r w:rsidRPr="0030006B">
              <w:rPr>
                <w:rFonts w:asciiTheme="minorHAnsi" w:eastAsia="Times New Roman" w:hAnsiTheme="minorHAnsi" w:cstheme="minorHAnsi"/>
                <w:b/>
                <w:bCs/>
                <w:sz w:val="16"/>
                <w:szCs w:val="16"/>
                <w:lang w:val="id-ID" w:eastAsia="id-ID"/>
              </w:rPr>
              <w:t xml:space="preserve">1.500.000,00 </w:t>
            </w:r>
          </w:p>
        </w:tc>
        <w:tc>
          <w:tcPr>
            <w:tcW w:w="993"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b/>
                <w:bCs/>
                <w:i/>
                <w:iCs/>
                <w:color w:val="000000"/>
                <w:sz w:val="16"/>
                <w:szCs w:val="16"/>
                <w:lang w:val="id-ID" w:eastAsia="id-ID"/>
              </w:rPr>
            </w:pPr>
            <w:r w:rsidRPr="0030006B">
              <w:rPr>
                <w:rFonts w:asciiTheme="minorHAnsi" w:eastAsia="Times New Roman" w:hAnsiTheme="minorHAnsi" w:cstheme="minorHAnsi"/>
                <w:b/>
                <w:bCs/>
                <w:i/>
                <w:iCs/>
                <w:color w:val="000000"/>
                <w:sz w:val="16"/>
                <w:szCs w:val="16"/>
                <w:lang w:val="id-ID" w:eastAsia="id-ID"/>
              </w:rPr>
              <w:t>100,00%</w:t>
            </w:r>
          </w:p>
        </w:tc>
        <w:tc>
          <w:tcPr>
            <w:tcW w:w="967"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b/>
                <w:bCs/>
                <w:i/>
                <w:iCs/>
                <w:color w:val="000000"/>
                <w:sz w:val="16"/>
                <w:szCs w:val="16"/>
                <w:lang w:val="id-ID" w:eastAsia="id-ID"/>
              </w:rPr>
            </w:pPr>
            <w:r w:rsidRPr="0030006B">
              <w:rPr>
                <w:rFonts w:asciiTheme="minorHAnsi" w:eastAsia="Times New Roman" w:hAnsiTheme="minorHAnsi" w:cstheme="minorHAnsi"/>
                <w:b/>
                <w:bCs/>
                <w:i/>
                <w:iCs/>
                <w:color w:val="000000"/>
                <w:sz w:val="16"/>
                <w:szCs w:val="16"/>
                <w:lang w:val="id-ID" w:eastAsia="id-ID"/>
              </w:rPr>
              <w:t>100,00%</w:t>
            </w:r>
          </w:p>
        </w:tc>
      </w:tr>
      <w:tr w:rsidR="003A483B" w:rsidRPr="0030006B" w:rsidTr="0030006B">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w:t>
            </w:r>
          </w:p>
        </w:tc>
        <w:tc>
          <w:tcPr>
            <w:tcW w:w="316"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1</w:t>
            </w:r>
          </w:p>
        </w:tc>
        <w:tc>
          <w:tcPr>
            <w:tcW w:w="4189" w:type="dxa"/>
            <w:tcBorders>
              <w:top w:val="nil"/>
              <w:left w:val="nil"/>
              <w:bottom w:val="single" w:sz="4" w:space="0" w:color="auto"/>
              <w:right w:val="single" w:sz="4" w:space="0" w:color="auto"/>
            </w:tcBorders>
            <w:shd w:val="clear" w:color="auto" w:fill="auto"/>
            <w:hideMark/>
          </w:tcPr>
          <w:p w:rsidR="003A483B" w:rsidRPr="0030006B" w:rsidRDefault="003A483B" w:rsidP="003A483B">
            <w:pPr>
              <w:spacing w:after="0" w:line="240" w:lineRule="auto"/>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Penyusunan Dokumen Perencanaan Perangkat Daerah</w:t>
            </w:r>
          </w:p>
        </w:tc>
        <w:tc>
          <w:tcPr>
            <w:tcW w:w="1701"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 xml:space="preserve">                         300.000 </w:t>
            </w:r>
          </w:p>
        </w:tc>
        <w:tc>
          <w:tcPr>
            <w:tcW w:w="1442"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 xml:space="preserve">300.000,00 </w:t>
            </w:r>
          </w:p>
        </w:tc>
        <w:tc>
          <w:tcPr>
            <w:tcW w:w="993" w:type="dxa"/>
            <w:tcBorders>
              <w:top w:val="single" w:sz="4" w:space="0" w:color="auto"/>
              <w:left w:val="nil"/>
              <w:bottom w:val="single" w:sz="4" w:space="0" w:color="auto"/>
              <w:right w:val="single" w:sz="4" w:space="0" w:color="auto"/>
            </w:tcBorders>
            <w:shd w:val="clear" w:color="auto" w:fill="auto"/>
            <w:hideMark/>
          </w:tcPr>
          <w:p w:rsidR="003A483B" w:rsidRPr="0030006B" w:rsidRDefault="003A483B" w:rsidP="003A483B">
            <w:pPr>
              <w:spacing w:after="0" w:line="240" w:lineRule="auto"/>
              <w:jc w:val="center"/>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100,00%</w:t>
            </w:r>
          </w:p>
        </w:tc>
        <w:tc>
          <w:tcPr>
            <w:tcW w:w="967" w:type="dxa"/>
            <w:tcBorders>
              <w:top w:val="single" w:sz="4" w:space="0" w:color="auto"/>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100,00%</w:t>
            </w:r>
          </w:p>
        </w:tc>
      </w:tr>
      <w:tr w:rsidR="003A483B" w:rsidRPr="0030006B" w:rsidTr="0030006B">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w:t>
            </w:r>
          </w:p>
        </w:tc>
        <w:tc>
          <w:tcPr>
            <w:tcW w:w="316"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2</w:t>
            </w:r>
          </w:p>
        </w:tc>
        <w:tc>
          <w:tcPr>
            <w:tcW w:w="4189" w:type="dxa"/>
            <w:tcBorders>
              <w:top w:val="nil"/>
              <w:left w:val="nil"/>
              <w:bottom w:val="single" w:sz="4" w:space="0" w:color="auto"/>
              <w:right w:val="single" w:sz="4" w:space="0" w:color="auto"/>
            </w:tcBorders>
            <w:shd w:val="clear" w:color="auto" w:fill="auto"/>
            <w:hideMark/>
          </w:tcPr>
          <w:p w:rsidR="003A483B" w:rsidRPr="0030006B" w:rsidRDefault="003A483B" w:rsidP="003A483B">
            <w:pPr>
              <w:spacing w:after="0" w:line="240" w:lineRule="auto"/>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Koordinasi dan Penyusunan Dokumen RKA-SKPD</w:t>
            </w:r>
          </w:p>
        </w:tc>
        <w:tc>
          <w:tcPr>
            <w:tcW w:w="1701"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 xml:space="preserve">                         300.000 </w:t>
            </w:r>
          </w:p>
        </w:tc>
        <w:tc>
          <w:tcPr>
            <w:tcW w:w="1442"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 xml:space="preserve">300.000,00 </w:t>
            </w:r>
          </w:p>
        </w:tc>
        <w:tc>
          <w:tcPr>
            <w:tcW w:w="993" w:type="dxa"/>
            <w:tcBorders>
              <w:top w:val="nil"/>
              <w:left w:val="nil"/>
              <w:bottom w:val="single" w:sz="4" w:space="0" w:color="auto"/>
              <w:right w:val="single" w:sz="4" w:space="0" w:color="auto"/>
            </w:tcBorders>
            <w:shd w:val="clear" w:color="auto" w:fill="auto"/>
            <w:hideMark/>
          </w:tcPr>
          <w:p w:rsidR="003A483B" w:rsidRPr="0030006B" w:rsidRDefault="003A483B" w:rsidP="003A483B">
            <w:pPr>
              <w:spacing w:after="0" w:line="240" w:lineRule="auto"/>
              <w:jc w:val="center"/>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100,00%</w:t>
            </w:r>
          </w:p>
        </w:tc>
        <w:tc>
          <w:tcPr>
            <w:tcW w:w="967"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100,00%</w:t>
            </w:r>
          </w:p>
        </w:tc>
      </w:tr>
      <w:tr w:rsidR="003A483B" w:rsidRPr="0030006B" w:rsidTr="0030006B">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w:t>
            </w:r>
          </w:p>
        </w:tc>
        <w:tc>
          <w:tcPr>
            <w:tcW w:w="316"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3</w:t>
            </w:r>
          </w:p>
        </w:tc>
        <w:tc>
          <w:tcPr>
            <w:tcW w:w="4189" w:type="dxa"/>
            <w:tcBorders>
              <w:top w:val="nil"/>
              <w:left w:val="nil"/>
              <w:bottom w:val="single" w:sz="4" w:space="0" w:color="auto"/>
              <w:right w:val="single" w:sz="4" w:space="0" w:color="auto"/>
            </w:tcBorders>
            <w:shd w:val="clear" w:color="auto" w:fill="auto"/>
            <w:hideMark/>
          </w:tcPr>
          <w:p w:rsidR="003A483B" w:rsidRPr="0030006B" w:rsidRDefault="003A483B" w:rsidP="003A483B">
            <w:pPr>
              <w:spacing w:after="0" w:line="240" w:lineRule="auto"/>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Koordinasi dan Penyusunan Dokumen Perubahan RKA-SKPD</w:t>
            </w:r>
          </w:p>
        </w:tc>
        <w:tc>
          <w:tcPr>
            <w:tcW w:w="1701"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 xml:space="preserve">                         300.000 </w:t>
            </w:r>
          </w:p>
        </w:tc>
        <w:tc>
          <w:tcPr>
            <w:tcW w:w="1442"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 xml:space="preserve">300.000,00 </w:t>
            </w:r>
          </w:p>
        </w:tc>
        <w:tc>
          <w:tcPr>
            <w:tcW w:w="993" w:type="dxa"/>
            <w:tcBorders>
              <w:top w:val="nil"/>
              <w:left w:val="nil"/>
              <w:bottom w:val="single" w:sz="4" w:space="0" w:color="auto"/>
              <w:right w:val="single" w:sz="4" w:space="0" w:color="auto"/>
            </w:tcBorders>
            <w:shd w:val="clear" w:color="auto" w:fill="auto"/>
            <w:hideMark/>
          </w:tcPr>
          <w:p w:rsidR="003A483B" w:rsidRPr="0030006B" w:rsidRDefault="003A483B" w:rsidP="003A483B">
            <w:pPr>
              <w:spacing w:after="0" w:line="240" w:lineRule="auto"/>
              <w:jc w:val="center"/>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100,00%</w:t>
            </w:r>
          </w:p>
        </w:tc>
        <w:tc>
          <w:tcPr>
            <w:tcW w:w="967"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100,00%</w:t>
            </w:r>
          </w:p>
        </w:tc>
      </w:tr>
      <w:tr w:rsidR="003A483B" w:rsidRPr="0030006B" w:rsidTr="0030006B">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w:t>
            </w:r>
          </w:p>
        </w:tc>
        <w:tc>
          <w:tcPr>
            <w:tcW w:w="316"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4</w:t>
            </w:r>
          </w:p>
        </w:tc>
        <w:tc>
          <w:tcPr>
            <w:tcW w:w="4189" w:type="dxa"/>
            <w:tcBorders>
              <w:top w:val="nil"/>
              <w:left w:val="nil"/>
              <w:bottom w:val="single" w:sz="4" w:space="0" w:color="auto"/>
              <w:right w:val="single" w:sz="4" w:space="0" w:color="auto"/>
            </w:tcBorders>
            <w:shd w:val="clear" w:color="auto" w:fill="auto"/>
            <w:hideMark/>
          </w:tcPr>
          <w:p w:rsidR="003A483B" w:rsidRPr="0030006B" w:rsidRDefault="003A483B" w:rsidP="003A483B">
            <w:pPr>
              <w:spacing w:after="0" w:line="240" w:lineRule="auto"/>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Koordinasi dan Penyusunan Laporan Capaian Kinerja dan Ikhtisar Realisasi Kinerja SKPD</w:t>
            </w:r>
          </w:p>
        </w:tc>
        <w:tc>
          <w:tcPr>
            <w:tcW w:w="1701"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 xml:space="preserve">                         300.000 </w:t>
            </w:r>
          </w:p>
        </w:tc>
        <w:tc>
          <w:tcPr>
            <w:tcW w:w="1442"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 xml:space="preserve">300.000,00 </w:t>
            </w:r>
          </w:p>
        </w:tc>
        <w:tc>
          <w:tcPr>
            <w:tcW w:w="993" w:type="dxa"/>
            <w:tcBorders>
              <w:top w:val="nil"/>
              <w:left w:val="nil"/>
              <w:bottom w:val="single" w:sz="4" w:space="0" w:color="auto"/>
              <w:right w:val="single" w:sz="4" w:space="0" w:color="auto"/>
            </w:tcBorders>
            <w:shd w:val="clear" w:color="auto" w:fill="auto"/>
            <w:hideMark/>
          </w:tcPr>
          <w:p w:rsidR="003A483B" w:rsidRPr="0030006B" w:rsidRDefault="003A483B" w:rsidP="003A483B">
            <w:pPr>
              <w:spacing w:after="0" w:line="240" w:lineRule="auto"/>
              <w:jc w:val="center"/>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100,00%</w:t>
            </w:r>
          </w:p>
        </w:tc>
        <w:tc>
          <w:tcPr>
            <w:tcW w:w="967"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100,00%</w:t>
            </w:r>
          </w:p>
        </w:tc>
      </w:tr>
      <w:tr w:rsidR="003A483B" w:rsidRPr="0030006B" w:rsidTr="0030006B">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w:t>
            </w:r>
          </w:p>
        </w:tc>
        <w:tc>
          <w:tcPr>
            <w:tcW w:w="316"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5</w:t>
            </w:r>
          </w:p>
        </w:tc>
        <w:tc>
          <w:tcPr>
            <w:tcW w:w="4189" w:type="dxa"/>
            <w:tcBorders>
              <w:top w:val="nil"/>
              <w:left w:val="nil"/>
              <w:bottom w:val="single" w:sz="4" w:space="0" w:color="auto"/>
              <w:right w:val="single" w:sz="4" w:space="0" w:color="auto"/>
            </w:tcBorders>
            <w:shd w:val="clear" w:color="auto" w:fill="auto"/>
            <w:hideMark/>
          </w:tcPr>
          <w:p w:rsidR="003A483B" w:rsidRPr="0030006B" w:rsidRDefault="003A483B" w:rsidP="003A483B">
            <w:pPr>
              <w:spacing w:after="0" w:line="240" w:lineRule="auto"/>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Evaluasi Kinerja Perangkat Daerah</w:t>
            </w:r>
          </w:p>
        </w:tc>
        <w:tc>
          <w:tcPr>
            <w:tcW w:w="1701"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 xml:space="preserve">                         300.000 </w:t>
            </w:r>
          </w:p>
        </w:tc>
        <w:tc>
          <w:tcPr>
            <w:tcW w:w="1442"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 xml:space="preserve">300.000,00 </w:t>
            </w:r>
          </w:p>
        </w:tc>
        <w:tc>
          <w:tcPr>
            <w:tcW w:w="993" w:type="dxa"/>
            <w:tcBorders>
              <w:top w:val="nil"/>
              <w:left w:val="nil"/>
              <w:bottom w:val="single" w:sz="4" w:space="0" w:color="auto"/>
              <w:right w:val="single" w:sz="4" w:space="0" w:color="auto"/>
            </w:tcBorders>
            <w:shd w:val="clear" w:color="auto" w:fill="auto"/>
            <w:hideMark/>
          </w:tcPr>
          <w:p w:rsidR="003A483B" w:rsidRPr="0030006B" w:rsidRDefault="003A483B" w:rsidP="003A483B">
            <w:pPr>
              <w:spacing w:after="0" w:line="240" w:lineRule="auto"/>
              <w:jc w:val="center"/>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100,00%</w:t>
            </w:r>
          </w:p>
        </w:tc>
        <w:tc>
          <w:tcPr>
            <w:tcW w:w="967"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100,00%</w:t>
            </w:r>
          </w:p>
        </w:tc>
      </w:tr>
      <w:tr w:rsidR="003A483B" w:rsidRPr="0030006B" w:rsidTr="0030006B">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2</w:t>
            </w:r>
          </w:p>
        </w:tc>
        <w:tc>
          <w:tcPr>
            <w:tcW w:w="316"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w:t>
            </w:r>
          </w:p>
        </w:tc>
        <w:tc>
          <w:tcPr>
            <w:tcW w:w="4189" w:type="dxa"/>
            <w:tcBorders>
              <w:top w:val="nil"/>
              <w:left w:val="nil"/>
              <w:bottom w:val="single" w:sz="4" w:space="0" w:color="auto"/>
              <w:right w:val="single" w:sz="4" w:space="0" w:color="auto"/>
            </w:tcBorders>
            <w:shd w:val="clear" w:color="auto" w:fill="auto"/>
            <w:hideMark/>
          </w:tcPr>
          <w:p w:rsidR="003A483B" w:rsidRPr="0030006B" w:rsidRDefault="003A483B" w:rsidP="003A483B">
            <w:pPr>
              <w:spacing w:after="0" w:line="240" w:lineRule="auto"/>
              <w:rPr>
                <w:rFonts w:asciiTheme="minorHAnsi" w:eastAsia="Times New Roman" w:hAnsiTheme="minorHAnsi" w:cstheme="minorHAnsi"/>
                <w:b/>
                <w:bCs/>
                <w:sz w:val="16"/>
                <w:szCs w:val="16"/>
                <w:lang w:val="id-ID" w:eastAsia="id-ID"/>
              </w:rPr>
            </w:pPr>
            <w:r w:rsidRPr="0030006B">
              <w:rPr>
                <w:rFonts w:asciiTheme="minorHAnsi" w:eastAsia="Times New Roman" w:hAnsiTheme="minorHAnsi" w:cstheme="minorHAnsi"/>
                <w:b/>
                <w:bCs/>
                <w:sz w:val="16"/>
                <w:szCs w:val="16"/>
                <w:lang w:val="id-ID" w:eastAsia="id-ID"/>
              </w:rPr>
              <w:t>Administrasi Keuangan Perangkat Daerah</w:t>
            </w:r>
          </w:p>
        </w:tc>
        <w:tc>
          <w:tcPr>
            <w:tcW w:w="1701"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b/>
                <w:bCs/>
                <w:sz w:val="16"/>
                <w:szCs w:val="16"/>
                <w:lang w:val="id-ID" w:eastAsia="id-ID"/>
              </w:rPr>
            </w:pPr>
            <w:r w:rsidRPr="0030006B">
              <w:rPr>
                <w:rFonts w:asciiTheme="minorHAnsi" w:eastAsia="Times New Roman" w:hAnsiTheme="minorHAnsi" w:cstheme="minorHAnsi"/>
                <w:b/>
                <w:bCs/>
                <w:sz w:val="16"/>
                <w:szCs w:val="16"/>
                <w:lang w:val="id-ID" w:eastAsia="id-ID"/>
              </w:rPr>
              <w:t xml:space="preserve">10.957.479.000,00 </w:t>
            </w:r>
          </w:p>
        </w:tc>
        <w:tc>
          <w:tcPr>
            <w:tcW w:w="1442"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b/>
                <w:bCs/>
                <w:sz w:val="16"/>
                <w:szCs w:val="16"/>
                <w:lang w:val="id-ID" w:eastAsia="id-ID"/>
              </w:rPr>
            </w:pPr>
            <w:r w:rsidRPr="0030006B">
              <w:rPr>
                <w:rFonts w:asciiTheme="minorHAnsi" w:eastAsia="Times New Roman" w:hAnsiTheme="minorHAnsi" w:cstheme="minorHAnsi"/>
                <w:b/>
                <w:bCs/>
                <w:sz w:val="16"/>
                <w:szCs w:val="16"/>
                <w:lang w:val="id-ID" w:eastAsia="id-ID"/>
              </w:rPr>
              <w:t xml:space="preserve">10.391.282.965,00 </w:t>
            </w:r>
          </w:p>
        </w:tc>
        <w:tc>
          <w:tcPr>
            <w:tcW w:w="993"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b/>
                <w:bCs/>
                <w:i/>
                <w:iCs/>
                <w:color w:val="000000"/>
                <w:sz w:val="16"/>
                <w:szCs w:val="16"/>
                <w:lang w:val="id-ID" w:eastAsia="id-ID"/>
              </w:rPr>
            </w:pPr>
            <w:r w:rsidRPr="0030006B">
              <w:rPr>
                <w:rFonts w:asciiTheme="minorHAnsi" w:eastAsia="Times New Roman" w:hAnsiTheme="minorHAnsi" w:cstheme="minorHAnsi"/>
                <w:b/>
                <w:bCs/>
                <w:i/>
                <w:iCs/>
                <w:color w:val="000000"/>
                <w:sz w:val="16"/>
                <w:szCs w:val="16"/>
                <w:lang w:val="id-ID" w:eastAsia="id-ID"/>
              </w:rPr>
              <w:t>94,83%</w:t>
            </w:r>
          </w:p>
        </w:tc>
        <w:tc>
          <w:tcPr>
            <w:tcW w:w="967"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b/>
                <w:bCs/>
                <w:i/>
                <w:iCs/>
                <w:color w:val="000000"/>
                <w:sz w:val="16"/>
                <w:szCs w:val="16"/>
                <w:lang w:val="id-ID" w:eastAsia="id-ID"/>
              </w:rPr>
            </w:pPr>
            <w:r w:rsidRPr="0030006B">
              <w:rPr>
                <w:rFonts w:asciiTheme="minorHAnsi" w:eastAsia="Times New Roman" w:hAnsiTheme="minorHAnsi" w:cstheme="minorHAnsi"/>
                <w:b/>
                <w:bCs/>
                <w:i/>
                <w:iCs/>
                <w:color w:val="000000"/>
                <w:sz w:val="16"/>
                <w:szCs w:val="16"/>
                <w:lang w:val="id-ID" w:eastAsia="id-ID"/>
              </w:rPr>
              <w:t>100,00%</w:t>
            </w:r>
          </w:p>
        </w:tc>
      </w:tr>
      <w:tr w:rsidR="003A483B" w:rsidRPr="0030006B" w:rsidTr="0030006B">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w:t>
            </w:r>
          </w:p>
        </w:tc>
        <w:tc>
          <w:tcPr>
            <w:tcW w:w="316"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1</w:t>
            </w:r>
          </w:p>
        </w:tc>
        <w:tc>
          <w:tcPr>
            <w:tcW w:w="4189" w:type="dxa"/>
            <w:tcBorders>
              <w:top w:val="nil"/>
              <w:left w:val="nil"/>
              <w:bottom w:val="single" w:sz="4" w:space="0" w:color="auto"/>
              <w:right w:val="single" w:sz="4" w:space="0" w:color="auto"/>
            </w:tcBorders>
            <w:shd w:val="clear" w:color="auto" w:fill="auto"/>
            <w:hideMark/>
          </w:tcPr>
          <w:p w:rsidR="003A483B" w:rsidRPr="0030006B" w:rsidRDefault="003A483B" w:rsidP="003A483B">
            <w:pPr>
              <w:spacing w:after="0" w:line="240" w:lineRule="auto"/>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Penyediaan Gaji dan Tunjangan ASN</w:t>
            </w:r>
          </w:p>
        </w:tc>
        <w:tc>
          <w:tcPr>
            <w:tcW w:w="1701"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 xml:space="preserve">           10.956.579.000 </w:t>
            </w:r>
          </w:p>
        </w:tc>
        <w:tc>
          <w:tcPr>
            <w:tcW w:w="1442"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 xml:space="preserve">10.390.682.965,00 </w:t>
            </w:r>
          </w:p>
        </w:tc>
        <w:tc>
          <w:tcPr>
            <w:tcW w:w="993" w:type="dxa"/>
            <w:tcBorders>
              <w:top w:val="single" w:sz="4" w:space="0" w:color="auto"/>
              <w:left w:val="nil"/>
              <w:bottom w:val="single" w:sz="4" w:space="0" w:color="auto"/>
              <w:right w:val="single" w:sz="4" w:space="0" w:color="auto"/>
            </w:tcBorders>
            <w:shd w:val="clear" w:color="auto" w:fill="auto"/>
            <w:hideMark/>
          </w:tcPr>
          <w:p w:rsidR="003A483B" w:rsidRPr="0030006B" w:rsidRDefault="003A483B" w:rsidP="003A483B">
            <w:pPr>
              <w:spacing w:after="0" w:line="240" w:lineRule="auto"/>
              <w:jc w:val="center"/>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94,84%</w:t>
            </w:r>
          </w:p>
        </w:tc>
        <w:tc>
          <w:tcPr>
            <w:tcW w:w="967" w:type="dxa"/>
            <w:tcBorders>
              <w:top w:val="single" w:sz="4" w:space="0" w:color="auto"/>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100,00%</w:t>
            </w:r>
          </w:p>
        </w:tc>
      </w:tr>
      <w:tr w:rsidR="003A483B" w:rsidRPr="0030006B" w:rsidTr="0030006B">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w:t>
            </w:r>
          </w:p>
        </w:tc>
        <w:tc>
          <w:tcPr>
            <w:tcW w:w="316"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2</w:t>
            </w:r>
          </w:p>
        </w:tc>
        <w:tc>
          <w:tcPr>
            <w:tcW w:w="4189" w:type="dxa"/>
            <w:tcBorders>
              <w:top w:val="nil"/>
              <w:left w:val="nil"/>
              <w:bottom w:val="single" w:sz="4" w:space="0" w:color="auto"/>
              <w:right w:val="single" w:sz="4" w:space="0" w:color="auto"/>
            </w:tcBorders>
            <w:shd w:val="clear" w:color="auto" w:fill="auto"/>
            <w:hideMark/>
          </w:tcPr>
          <w:p w:rsidR="003A483B" w:rsidRPr="0030006B" w:rsidRDefault="003A483B" w:rsidP="003A483B">
            <w:pPr>
              <w:spacing w:after="0" w:line="240" w:lineRule="auto"/>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Koordinasi dan Penyusunan Laporan Keuangan Akhir Tahun SKPD</w:t>
            </w:r>
          </w:p>
        </w:tc>
        <w:tc>
          <w:tcPr>
            <w:tcW w:w="1701"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 xml:space="preserve">                         300.000 </w:t>
            </w:r>
          </w:p>
        </w:tc>
        <w:tc>
          <w:tcPr>
            <w:tcW w:w="1442"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 </w:t>
            </w:r>
          </w:p>
        </w:tc>
        <w:tc>
          <w:tcPr>
            <w:tcW w:w="993" w:type="dxa"/>
            <w:tcBorders>
              <w:top w:val="nil"/>
              <w:left w:val="nil"/>
              <w:bottom w:val="single" w:sz="4" w:space="0" w:color="auto"/>
              <w:right w:val="single" w:sz="4" w:space="0" w:color="auto"/>
            </w:tcBorders>
            <w:shd w:val="clear" w:color="000000" w:fill="FFFF00"/>
            <w:hideMark/>
          </w:tcPr>
          <w:p w:rsidR="003A483B" w:rsidRPr="0030006B" w:rsidRDefault="003A483B" w:rsidP="003A483B">
            <w:pPr>
              <w:spacing w:after="0" w:line="240" w:lineRule="auto"/>
              <w:jc w:val="center"/>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0,00%</w:t>
            </w:r>
          </w:p>
        </w:tc>
        <w:tc>
          <w:tcPr>
            <w:tcW w:w="967"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100,00%</w:t>
            </w:r>
          </w:p>
        </w:tc>
      </w:tr>
      <w:tr w:rsidR="003A483B" w:rsidRPr="0030006B" w:rsidTr="0030006B">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w:t>
            </w:r>
          </w:p>
        </w:tc>
        <w:tc>
          <w:tcPr>
            <w:tcW w:w="316"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3</w:t>
            </w:r>
          </w:p>
        </w:tc>
        <w:tc>
          <w:tcPr>
            <w:tcW w:w="4189" w:type="dxa"/>
            <w:tcBorders>
              <w:top w:val="nil"/>
              <w:left w:val="nil"/>
              <w:bottom w:val="single" w:sz="4" w:space="0" w:color="auto"/>
              <w:right w:val="single" w:sz="4" w:space="0" w:color="auto"/>
            </w:tcBorders>
            <w:shd w:val="clear" w:color="auto" w:fill="auto"/>
            <w:hideMark/>
          </w:tcPr>
          <w:p w:rsidR="003A483B" w:rsidRPr="0030006B" w:rsidRDefault="003A483B" w:rsidP="003A483B">
            <w:pPr>
              <w:spacing w:after="0" w:line="240" w:lineRule="auto"/>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Koordinasi dan Penyusunan Laporan Keuangan Bulanan/Triwulanan/Semes teran SKPD</w:t>
            </w:r>
          </w:p>
        </w:tc>
        <w:tc>
          <w:tcPr>
            <w:tcW w:w="1701"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 xml:space="preserve">                         300.000 </w:t>
            </w:r>
          </w:p>
        </w:tc>
        <w:tc>
          <w:tcPr>
            <w:tcW w:w="1442"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 xml:space="preserve">300.000,00 </w:t>
            </w:r>
          </w:p>
        </w:tc>
        <w:tc>
          <w:tcPr>
            <w:tcW w:w="993" w:type="dxa"/>
            <w:tcBorders>
              <w:top w:val="nil"/>
              <w:left w:val="nil"/>
              <w:bottom w:val="single" w:sz="4" w:space="0" w:color="auto"/>
              <w:right w:val="single" w:sz="4" w:space="0" w:color="auto"/>
            </w:tcBorders>
            <w:shd w:val="clear" w:color="auto" w:fill="auto"/>
            <w:hideMark/>
          </w:tcPr>
          <w:p w:rsidR="003A483B" w:rsidRPr="0030006B" w:rsidRDefault="003A483B" w:rsidP="003A483B">
            <w:pPr>
              <w:spacing w:after="0" w:line="240" w:lineRule="auto"/>
              <w:jc w:val="center"/>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100,00%</w:t>
            </w:r>
          </w:p>
        </w:tc>
        <w:tc>
          <w:tcPr>
            <w:tcW w:w="967"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100,00%</w:t>
            </w:r>
          </w:p>
        </w:tc>
      </w:tr>
      <w:tr w:rsidR="003A483B" w:rsidRPr="0030006B" w:rsidTr="0030006B">
        <w:trPr>
          <w:trHeight w:val="240"/>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w:t>
            </w:r>
          </w:p>
        </w:tc>
        <w:tc>
          <w:tcPr>
            <w:tcW w:w="316"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4</w:t>
            </w:r>
          </w:p>
        </w:tc>
        <w:tc>
          <w:tcPr>
            <w:tcW w:w="4189" w:type="dxa"/>
            <w:tcBorders>
              <w:top w:val="nil"/>
              <w:left w:val="nil"/>
              <w:bottom w:val="single" w:sz="4" w:space="0" w:color="auto"/>
              <w:right w:val="single" w:sz="4" w:space="0" w:color="auto"/>
            </w:tcBorders>
            <w:shd w:val="clear" w:color="auto" w:fill="auto"/>
            <w:hideMark/>
          </w:tcPr>
          <w:p w:rsidR="003A483B" w:rsidRPr="0030006B" w:rsidRDefault="003A483B" w:rsidP="003A483B">
            <w:pPr>
              <w:spacing w:after="0" w:line="240" w:lineRule="auto"/>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Penyusunan Pelaporan dan Analisis Prognosis Realisasi Anggaran</w:t>
            </w:r>
          </w:p>
        </w:tc>
        <w:tc>
          <w:tcPr>
            <w:tcW w:w="1701"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 xml:space="preserve">                         300.000 </w:t>
            </w:r>
          </w:p>
        </w:tc>
        <w:tc>
          <w:tcPr>
            <w:tcW w:w="1442"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 xml:space="preserve">300.000,00 </w:t>
            </w:r>
          </w:p>
        </w:tc>
        <w:tc>
          <w:tcPr>
            <w:tcW w:w="993" w:type="dxa"/>
            <w:tcBorders>
              <w:top w:val="nil"/>
              <w:left w:val="nil"/>
              <w:bottom w:val="single" w:sz="4" w:space="0" w:color="auto"/>
              <w:right w:val="single" w:sz="4" w:space="0" w:color="auto"/>
            </w:tcBorders>
            <w:shd w:val="clear" w:color="auto" w:fill="auto"/>
            <w:hideMark/>
          </w:tcPr>
          <w:p w:rsidR="003A483B" w:rsidRPr="0030006B" w:rsidRDefault="003A483B" w:rsidP="003A483B">
            <w:pPr>
              <w:spacing w:after="0" w:line="240" w:lineRule="auto"/>
              <w:jc w:val="center"/>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100,00%</w:t>
            </w:r>
          </w:p>
        </w:tc>
        <w:tc>
          <w:tcPr>
            <w:tcW w:w="967"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100,00%</w:t>
            </w:r>
          </w:p>
        </w:tc>
      </w:tr>
      <w:tr w:rsidR="003A483B" w:rsidRPr="0030006B" w:rsidTr="0030006B">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3</w:t>
            </w:r>
          </w:p>
        </w:tc>
        <w:tc>
          <w:tcPr>
            <w:tcW w:w="316"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w:t>
            </w:r>
          </w:p>
        </w:tc>
        <w:tc>
          <w:tcPr>
            <w:tcW w:w="4189" w:type="dxa"/>
            <w:tcBorders>
              <w:top w:val="nil"/>
              <w:left w:val="nil"/>
              <w:bottom w:val="single" w:sz="4" w:space="0" w:color="auto"/>
              <w:right w:val="single" w:sz="4" w:space="0" w:color="auto"/>
            </w:tcBorders>
            <w:shd w:val="clear" w:color="auto" w:fill="auto"/>
            <w:hideMark/>
          </w:tcPr>
          <w:p w:rsidR="003A483B" w:rsidRPr="0030006B" w:rsidRDefault="003A483B" w:rsidP="003A483B">
            <w:pPr>
              <w:spacing w:after="0" w:line="240" w:lineRule="auto"/>
              <w:rPr>
                <w:rFonts w:asciiTheme="minorHAnsi" w:eastAsia="Times New Roman" w:hAnsiTheme="minorHAnsi" w:cstheme="minorHAnsi"/>
                <w:b/>
                <w:bCs/>
                <w:sz w:val="16"/>
                <w:szCs w:val="16"/>
                <w:lang w:val="id-ID" w:eastAsia="id-ID"/>
              </w:rPr>
            </w:pPr>
            <w:r w:rsidRPr="0030006B">
              <w:rPr>
                <w:rFonts w:asciiTheme="minorHAnsi" w:eastAsia="Times New Roman" w:hAnsiTheme="minorHAnsi" w:cstheme="minorHAnsi"/>
                <w:b/>
                <w:bCs/>
                <w:sz w:val="16"/>
                <w:szCs w:val="16"/>
                <w:lang w:val="id-ID" w:eastAsia="id-ID"/>
              </w:rPr>
              <w:t>Administrasi Barang Milik Daerah pada Perangkat Daerah</w:t>
            </w:r>
          </w:p>
        </w:tc>
        <w:tc>
          <w:tcPr>
            <w:tcW w:w="1701"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b/>
                <w:bCs/>
                <w:sz w:val="16"/>
                <w:szCs w:val="16"/>
                <w:lang w:val="id-ID" w:eastAsia="id-ID"/>
              </w:rPr>
            </w:pPr>
            <w:r w:rsidRPr="0030006B">
              <w:rPr>
                <w:rFonts w:asciiTheme="minorHAnsi" w:eastAsia="Times New Roman" w:hAnsiTheme="minorHAnsi" w:cstheme="minorHAnsi"/>
                <w:b/>
                <w:bCs/>
                <w:sz w:val="16"/>
                <w:szCs w:val="16"/>
                <w:lang w:val="id-ID" w:eastAsia="id-ID"/>
              </w:rPr>
              <w:t xml:space="preserve">300.000,00 </w:t>
            </w:r>
          </w:p>
        </w:tc>
        <w:tc>
          <w:tcPr>
            <w:tcW w:w="1442"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b/>
                <w:bCs/>
                <w:sz w:val="16"/>
                <w:szCs w:val="16"/>
                <w:lang w:val="id-ID" w:eastAsia="id-ID"/>
              </w:rPr>
            </w:pPr>
            <w:r w:rsidRPr="0030006B">
              <w:rPr>
                <w:rFonts w:asciiTheme="minorHAnsi" w:eastAsia="Times New Roman" w:hAnsiTheme="minorHAnsi" w:cstheme="minorHAnsi"/>
                <w:b/>
                <w:bCs/>
                <w:sz w:val="16"/>
                <w:szCs w:val="16"/>
                <w:lang w:val="id-ID" w:eastAsia="id-ID"/>
              </w:rPr>
              <w:t xml:space="preserve">300.000,00 </w:t>
            </w:r>
          </w:p>
        </w:tc>
        <w:tc>
          <w:tcPr>
            <w:tcW w:w="993"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b/>
                <w:bCs/>
                <w:i/>
                <w:iCs/>
                <w:color w:val="000000"/>
                <w:sz w:val="16"/>
                <w:szCs w:val="16"/>
                <w:lang w:val="id-ID" w:eastAsia="id-ID"/>
              </w:rPr>
            </w:pPr>
            <w:r w:rsidRPr="0030006B">
              <w:rPr>
                <w:rFonts w:asciiTheme="minorHAnsi" w:eastAsia="Times New Roman" w:hAnsiTheme="minorHAnsi" w:cstheme="minorHAnsi"/>
                <w:b/>
                <w:bCs/>
                <w:i/>
                <w:iCs/>
                <w:color w:val="000000"/>
                <w:sz w:val="16"/>
                <w:szCs w:val="16"/>
                <w:lang w:val="id-ID" w:eastAsia="id-ID"/>
              </w:rPr>
              <w:t>100,00%</w:t>
            </w:r>
          </w:p>
        </w:tc>
        <w:tc>
          <w:tcPr>
            <w:tcW w:w="967"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b/>
                <w:bCs/>
                <w:i/>
                <w:iCs/>
                <w:color w:val="000000"/>
                <w:sz w:val="16"/>
                <w:szCs w:val="16"/>
                <w:lang w:val="id-ID" w:eastAsia="id-ID"/>
              </w:rPr>
            </w:pPr>
            <w:r w:rsidRPr="0030006B">
              <w:rPr>
                <w:rFonts w:asciiTheme="minorHAnsi" w:eastAsia="Times New Roman" w:hAnsiTheme="minorHAnsi" w:cstheme="minorHAnsi"/>
                <w:b/>
                <w:bCs/>
                <w:i/>
                <w:iCs/>
                <w:color w:val="000000"/>
                <w:sz w:val="16"/>
                <w:szCs w:val="16"/>
                <w:lang w:val="id-ID" w:eastAsia="id-ID"/>
              </w:rPr>
              <w:t>100,00%</w:t>
            </w:r>
          </w:p>
        </w:tc>
      </w:tr>
      <w:tr w:rsidR="003A483B" w:rsidRPr="0030006B" w:rsidTr="0030006B">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w:t>
            </w:r>
          </w:p>
        </w:tc>
        <w:tc>
          <w:tcPr>
            <w:tcW w:w="316"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1</w:t>
            </w:r>
          </w:p>
        </w:tc>
        <w:tc>
          <w:tcPr>
            <w:tcW w:w="4189" w:type="dxa"/>
            <w:tcBorders>
              <w:top w:val="nil"/>
              <w:left w:val="nil"/>
              <w:bottom w:val="single" w:sz="4" w:space="0" w:color="auto"/>
              <w:right w:val="single" w:sz="4" w:space="0" w:color="auto"/>
            </w:tcBorders>
            <w:shd w:val="clear" w:color="auto" w:fill="auto"/>
            <w:hideMark/>
          </w:tcPr>
          <w:p w:rsidR="003A483B" w:rsidRPr="0030006B" w:rsidRDefault="003A483B" w:rsidP="003A483B">
            <w:pPr>
              <w:spacing w:after="0" w:line="240" w:lineRule="auto"/>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Penatausahaan Barang Milik Daerah pada SKPD</w:t>
            </w:r>
          </w:p>
        </w:tc>
        <w:tc>
          <w:tcPr>
            <w:tcW w:w="1701"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 xml:space="preserve">                         300.000 </w:t>
            </w:r>
          </w:p>
        </w:tc>
        <w:tc>
          <w:tcPr>
            <w:tcW w:w="1442"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 xml:space="preserve">300.000,00 </w:t>
            </w:r>
          </w:p>
        </w:tc>
        <w:tc>
          <w:tcPr>
            <w:tcW w:w="993" w:type="dxa"/>
            <w:tcBorders>
              <w:top w:val="single" w:sz="4" w:space="0" w:color="auto"/>
              <w:left w:val="nil"/>
              <w:bottom w:val="single" w:sz="4" w:space="0" w:color="auto"/>
              <w:right w:val="single" w:sz="4" w:space="0" w:color="auto"/>
            </w:tcBorders>
            <w:shd w:val="clear" w:color="auto" w:fill="auto"/>
            <w:hideMark/>
          </w:tcPr>
          <w:p w:rsidR="003A483B" w:rsidRPr="0030006B" w:rsidRDefault="003A483B" w:rsidP="003A483B">
            <w:pPr>
              <w:spacing w:after="0" w:line="240" w:lineRule="auto"/>
              <w:jc w:val="center"/>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100,00%</w:t>
            </w:r>
          </w:p>
        </w:tc>
        <w:tc>
          <w:tcPr>
            <w:tcW w:w="967" w:type="dxa"/>
            <w:tcBorders>
              <w:top w:val="single" w:sz="4" w:space="0" w:color="auto"/>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100,00%</w:t>
            </w:r>
          </w:p>
        </w:tc>
      </w:tr>
      <w:tr w:rsidR="003A483B" w:rsidRPr="0030006B" w:rsidTr="0030006B">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4</w:t>
            </w:r>
          </w:p>
        </w:tc>
        <w:tc>
          <w:tcPr>
            <w:tcW w:w="316"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w:t>
            </w:r>
          </w:p>
        </w:tc>
        <w:tc>
          <w:tcPr>
            <w:tcW w:w="4189" w:type="dxa"/>
            <w:tcBorders>
              <w:top w:val="nil"/>
              <w:left w:val="nil"/>
              <w:bottom w:val="single" w:sz="4" w:space="0" w:color="auto"/>
              <w:right w:val="single" w:sz="4" w:space="0" w:color="auto"/>
            </w:tcBorders>
            <w:shd w:val="clear" w:color="auto" w:fill="auto"/>
            <w:hideMark/>
          </w:tcPr>
          <w:p w:rsidR="003A483B" w:rsidRPr="0030006B" w:rsidRDefault="003A483B" w:rsidP="003A483B">
            <w:pPr>
              <w:spacing w:after="0" w:line="240" w:lineRule="auto"/>
              <w:rPr>
                <w:rFonts w:asciiTheme="minorHAnsi" w:eastAsia="Times New Roman" w:hAnsiTheme="minorHAnsi" w:cstheme="minorHAnsi"/>
                <w:b/>
                <w:bCs/>
                <w:sz w:val="16"/>
                <w:szCs w:val="16"/>
                <w:lang w:val="id-ID" w:eastAsia="id-ID"/>
              </w:rPr>
            </w:pPr>
            <w:r w:rsidRPr="0030006B">
              <w:rPr>
                <w:rFonts w:asciiTheme="minorHAnsi" w:eastAsia="Times New Roman" w:hAnsiTheme="minorHAnsi" w:cstheme="minorHAnsi"/>
                <w:b/>
                <w:bCs/>
                <w:sz w:val="16"/>
                <w:szCs w:val="16"/>
                <w:lang w:val="id-ID" w:eastAsia="id-ID"/>
              </w:rPr>
              <w:t>Administrasi Kepegawaian Perangkat Daerah</w:t>
            </w:r>
          </w:p>
        </w:tc>
        <w:tc>
          <w:tcPr>
            <w:tcW w:w="1701"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b/>
                <w:bCs/>
                <w:sz w:val="16"/>
                <w:szCs w:val="16"/>
                <w:lang w:val="id-ID" w:eastAsia="id-ID"/>
              </w:rPr>
            </w:pPr>
            <w:r w:rsidRPr="0030006B">
              <w:rPr>
                <w:rFonts w:asciiTheme="minorHAnsi" w:eastAsia="Times New Roman" w:hAnsiTheme="minorHAnsi" w:cstheme="minorHAnsi"/>
                <w:b/>
                <w:bCs/>
                <w:sz w:val="16"/>
                <w:szCs w:val="16"/>
                <w:lang w:val="id-ID" w:eastAsia="id-ID"/>
              </w:rPr>
              <w:t xml:space="preserve">900.000,00 </w:t>
            </w:r>
          </w:p>
        </w:tc>
        <w:tc>
          <w:tcPr>
            <w:tcW w:w="1442"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b/>
                <w:bCs/>
                <w:sz w:val="16"/>
                <w:szCs w:val="16"/>
                <w:lang w:val="id-ID" w:eastAsia="id-ID"/>
              </w:rPr>
            </w:pPr>
            <w:r w:rsidRPr="0030006B">
              <w:rPr>
                <w:rFonts w:asciiTheme="minorHAnsi" w:eastAsia="Times New Roman" w:hAnsiTheme="minorHAnsi" w:cstheme="minorHAnsi"/>
                <w:b/>
                <w:bCs/>
                <w:sz w:val="16"/>
                <w:szCs w:val="16"/>
                <w:lang w:val="id-ID" w:eastAsia="id-ID"/>
              </w:rPr>
              <w:t xml:space="preserve">300.000,00 </w:t>
            </w:r>
          </w:p>
        </w:tc>
        <w:tc>
          <w:tcPr>
            <w:tcW w:w="993"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b/>
                <w:bCs/>
                <w:i/>
                <w:iCs/>
                <w:color w:val="000000"/>
                <w:sz w:val="16"/>
                <w:szCs w:val="16"/>
                <w:lang w:val="id-ID" w:eastAsia="id-ID"/>
              </w:rPr>
            </w:pPr>
            <w:r w:rsidRPr="0030006B">
              <w:rPr>
                <w:rFonts w:asciiTheme="minorHAnsi" w:eastAsia="Times New Roman" w:hAnsiTheme="minorHAnsi" w:cstheme="minorHAnsi"/>
                <w:b/>
                <w:bCs/>
                <w:i/>
                <w:iCs/>
                <w:color w:val="000000"/>
                <w:sz w:val="16"/>
                <w:szCs w:val="16"/>
                <w:lang w:val="id-ID" w:eastAsia="id-ID"/>
              </w:rPr>
              <w:t>33,33%</w:t>
            </w:r>
          </w:p>
        </w:tc>
        <w:tc>
          <w:tcPr>
            <w:tcW w:w="967"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b/>
                <w:bCs/>
                <w:i/>
                <w:iCs/>
                <w:color w:val="000000"/>
                <w:sz w:val="16"/>
                <w:szCs w:val="16"/>
                <w:lang w:val="id-ID" w:eastAsia="id-ID"/>
              </w:rPr>
            </w:pPr>
            <w:r w:rsidRPr="0030006B">
              <w:rPr>
                <w:rFonts w:asciiTheme="minorHAnsi" w:eastAsia="Times New Roman" w:hAnsiTheme="minorHAnsi" w:cstheme="minorHAnsi"/>
                <w:b/>
                <w:bCs/>
                <w:i/>
                <w:iCs/>
                <w:color w:val="000000"/>
                <w:sz w:val="16"/>
                <w:szCs w:val="16"/>
                <w:lang w:val="id-ID" w:eastAsia="id-ID"/>
              </w:rPr>
              <w:t>43,33%</w:t>
            </w:r>
          </w:p>
        </w:tc>
      </w:tr>
      <w:tr w:rsidR="003A483B" w:rsidRPr="0030006B" w:rsidTr="0030006B">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w:t>
            </w:r>
          </w:p>
        </w:tc>
        <w:tc>
          <w:tcPr>
            <w:tcW w:w="316"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1</w:t>
            </w:r>
          </w:p>
        </w:tc>
        <w:tc>
          <w:tcPr>
            <w:tcW w:w="4189" w:type="dxa"/>
            <w:tcBorders>
              <w:top w:val="nil"/>
              <w:left w:val="nil"/>
              <w:bottom w:val="single" w:sz="4" w:space="0" w:color="auto"/>
              <w:right w:val="single" w:sz="4" w:space="0" w:color="auto"/>
            </w:tcBorders>
            <w:shd w:val="clear" w:color="auto" w:fill="auto"/>
            <w:hideMark/>
          </w:tcPr>
          <w:p w:rsidR="003A483B" w:rsidRPr="0030006B" w:rsidRDefault="003A483B" w:rsidP="003A483B">
            <w:pPr>
              <w:spacing w:after="0" w:line="240" w:lineRule="auto"/>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Pendataan dan Pengolahan Administrasi Kepegawaian</w:t>
            </w:r>
          </w:p>
        </w:tc>
        <w:tc>
          <w:tcPr>
            <w:tcW w:w="1701"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 xml:space="preserve">                         300.000 </w:t>
            </w:r>
          </w:p>
        </w:tc>
        <w:tc>
          <w:tcPr>
            <w:tcW w:w="1442"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 xml:space="preserve">300.000,00 </w:t>
            </w:r>
          </w:p>
        </w:tc>
        <w:tc>
          <w:tcPr>
            <w:tcW w:w="993" w:type="dxa"/>
            <w:tcBorders>
              <w:top w:val="single" w:sz="4" w:space="0" w:color="auto"/>
              <w:left w:val="nil"/>
              <w:bottom w:val="single" w:sz="4" w:space="0" w:color="auto"/>
              <w:right w:val="single" w:sz="4" w:space="0" w:color="auto"/>
            </w:tcBorders>
            <w:shd w:val="clear" w:color="auto" w:fill="auto"/>
            <w:hideMark/>
          </w:tcPr>
          <w:p w:rsidR="003A483B" w:rsidRPr="0030006B" w:rsidRDefault="003A483B" w:rsidP="003A483B">
            <w:pPr>
              <w:spacing w:after="0" w:line="240" w:lineRule="auto"/>
              <w:jc w:val="center"/>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100,00%</w:t>
            </w:r>
          </w:p>
        </w:tc>
        <w:tc>
          <w:tcPr>
            <w:tcW w:w="967" w:type="dxa"/>
            <w:tcBorders>
              <w:top w:val="single" w:sz="4" w:space="0" w:color="auto"/>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100,00%</w:t>
            </w:r>
          </w:p>
        </w:tc>
      </w:tr>
      <w:tr w:rsidR="003A483B" w:rsidRPr="0030006B" w:rsidTr="0030006B">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3A483B" w:rsidRPr="0030006B" w:rsidRDefault="003A483B" w:rsidP="003A483B">
            <w:pPr>
              <w:spacing w:after="0" w:line="240" w:lineRule="auto"/>
              <w:jc w:val="right"/>
              <w:rPr>
                <w:rFonts w:asciiTheme="minorHAnsi" w:eastAsia="Times New Roman" w:hAnsiTheme="minorHAnsi" w:cstheme="minorHAnsi"/>
                <w:b/>
                <w:bCs/>
                <w:color w:val="FF0000"/>
                <w:sz w:val="16"/>
                <w:szCs w:val="16"/>
                <w:lang w:val="id-ID" w:eastAsia="id-ID"/>
              </w:rPr>
            </w:pPr>
            <w:r w:rsidRPr="0030006B">
              <w:rPr>
                <w:rFonts w:asciiTheme="minorHAnsi" w:eastAsia="Times New Roman" w:hAnsiTheme="minorHAnsi" w:cstheme="minorHAnsi"/>
                <w:b/>
                <w:bCs/>
                <w:color w:val="FF0000"/>
                <w:sz w:val="16"/>
                <w:szCs w:val="16"/>
                <w:lang w:val="id-ID" w:eastAsia="id-ID"/>
              </w:rPr>
              <w:t> </w:t>
            </w:r>
          </w:p>
        </w:tc>
        <w:tc>
          <w:tcPr>
            <w:tcW w:w="316"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color w:val="FF0000"/>
                <w:sz w:val="16"/>
                <w:szCs w:val="16"/>
                <w:lang w:val="id-ID" w:eastAsia="id-ID"/>
              </w:rPr>
            </w:pPr>
            <w:r w:rsidRPr="0030006B">
              <w:rPr>
                <w:rFonts w:asciiTheme="minorHAnsi" w:eastAsia="Times New Roman" w:hAnsiTheme="minorHAnsi" w:cstheme="minorHAnsi"/>
                <w:color w:val="FF0000"/>
                <w:sz w:val="16"/>
                <w:szCs w:val="16"/>
                <w:lang w:val="id-ID" w:eastAsia="id-ID"/>
              </w:rPr>
              <w:t>2</w:t>
            </w:r>
          </w:p>
        </w:tc>
        <w:tc>
          <w:tcPr>
            <w:tcW w:w="4189" w:type="dxa"/>
            <w:tcBorders>
              <w:top w:val="nil"/>
              <w:left w:val="nil"/>
              <w:bottom w:val="single" w:sz="4" w:space="0" w:color="auto"/>
              <w:right w:val="single" w:sz="4" w:space="0" w:color="auto"/>
            </w:tcBorders>
            <w:shd w:val="clear" w:color="auto" w:fill="auto"/>
            <w:hideMark/>
          </w:tcPr>
          <w:p w:rsidR="003A483B" w:rsidRPr="0030006B" w:rsidRDefault="003A483B" w:rsidP="003A483B">
            <w:pPr>
              <w:spacing w:after="0" w:line="240" w:lineRule="auto"/>
              <w:rPr>
                <w:rFonts w:asciiTheme="minorHAnsi" w:eastAsia="Times New Roman" w:hAnsiTheme="minorHAnsi" w:cstheme="minorHAnsi"/>
                <w:color w:val="FF0000"/>
                <w:sz w:val="16"/>
                <w:szCs w:val="16"/>
                <w:lang w:val="id-ID" w:eastAsia="id-ID"/>
              </w:rPr>
            </w:pPr>
            <w:r w:rsidRPr="0030006B">
              <w:rPr>
                <w:rFonts w:asciiTheme="minorHAnsi" w:eastAsia="Times New Roman" w:hAnsiTheme="minorHAnsi" w:cstheme="minorHAnsi"/>
                <w:color w:val="FF0000"/>
                <w:sz w:val="16"/>
                <w:szCs w:val="16"/>
                <w:lang w:val="id-ID" w:eastAsia="id-ID"/>
              </w:rPr>
              <w:t>Sosialisasi Peraturan Perundang-Undangan</w:t>
            </w:r>
          </w:p>
        </w:tc>
        <w:tc>
          <w:tcPr>
            <w:tcW w:w="1701"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rPr>
                <w:rFonts w:asciiTheme="minorHAnsi" w:eastAsia="Times New Roman" w:hAnsiTheme="minorHAnsi" w:cstheme="minorHAnsi"/>
                <w:color w:val="FF0000"/>
                <w:sz w:val="16"/>
                <w:szCs w:val="16"/>
                <w:lang w:val="id-ID" w:eastAsia="id-ID"/>
              </w:rPr>
            </w:pPr>
            <w:r w:rsidRPr="0030006B">
              <w:rPr>
                <w:rFonts w:asciiTheme="minorHAnsi" w:eastAsia="Times New Roman" w:hAnsiTheme="minorHAnsi" w:cstheme="minorHAnsi"/>
                <w:color w:val="FF0000"/>
                <w:sz w:val="16"/>
                <w:szCs w:val="16"/>
                <w:lang w:val="id-ID" w:eastAsia="id-ID"/>
              </w:rPr>
              <w:t xml:space="preserve">                         300.000 </w:t>
            </w:r>
          </w:p>
        </w:tc>
        <w:tc>
          <w:tcPr>
            <w:tcW w:w="1442"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rPr>
                <w:rFonts w:asciiTheme="minorHAnsi" w:eastAsia="Times New Roman" w:hAnsiTheme="minorHAnsi" w:cstheme="minorHAnsi"/>
                <w:color w:val="FF0000"/>
                <w:sz w:val="16"/>
                <w:szCs w:val="16"/>
                <w:lang w:val="id-ID" w:eastAsia="id-ID"/>
              </w:rPr>
            </w:pPr>
            <w:r w:rsidRPr="0030006B">
              <w:rPr>
                <w:rFonts w:asciiTheme="minorHAnsi" w:eastAsia="Times New Roman" w:hAnsiTheme="minorHAnsi" w:cstheme="minorHAnsi"/>
                <w:color w:val="FF0000"/>
                <w:sz w:val="16"/>
                <w:szCs w:val="16"/>
                <w:lang w:val="id-ID" w:eastAsia="id-ID"/>
              </w:rPr>
              <w:t> </w:t>
            </w:r>
          </w:p>
        </w:tc>
        <w:tc>
          <w:tcPr>
            <w:tcW w:w="993" w:type="dxa"/>
            <w:tcBorders>
              <w:top w:val="nil"/>
              <w:left w:val="single" w:sz="4" w:space="0" w:color="auto"/>
              <w:bottom w:val="single" w:sz="4" w:space="0" w:color="auto"/>
              <w:right w:val="single" w:sz="4" w:space="0" w:color="auto"/>
            </w:tcBorders>
            <w:shd w:val="clear" w:color="000000" w:fill="FFFF00"/>
            <w:hideMark/>
          </w:tcPr>
          <w:p w:rsidR="003A483B" w:rsidRPr="0030006B" w:rsidRDefault="003A483B" w:rsidP="003A483B">
            <w:pPr>
              <w:spacing w:after="0" w:line="240" w:lineRule="auto"/>
              <w:jc w:val="center"/>
              <w:rPr>
                <w:rFonts w:asciiTheme="minorHAnsi" w:eastAsia="Times New Roman" w:hAnsiTheme="minorHAnsi" w:cstheme="minorHAnsi"/>
                <w:color w:val="FF0000"/>
                <w:sz w:val="16"/>
                <w:szCs w:val="16"/>
                <w:lang w:val="id-ID" w:eastAsia="id-ID"/>
              </w:rPr>
            </w:pPr>
            <w:r w:rsidRPr="0030006B">
              <w:rPr>
                <w:rFonts w:asciiTheme="minorHAnsi" w:eastAsia="Times New Roman" w:hAnsiTheme="minorHAnsi" w:cstheme="minorHAnsi"/>
                <w:color w:val="FF0000"/>
                <w:sz w:val="16"/>
                <w:szCs w:val="16"/>
                <w:lang w:val="id-ID" w:eastAsia="id-ID"/>
              </w:rPr>
              <w:t>0,00%</w:t>
            </w:r>
          </w:p>
        </w:tc>
        <w:tc>
          <w:tcPr>
            <w:tcW w:w="967"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color w:val="FF0000"/>
                <w:sz w:val="16"/>
                <w:szCs w:val="16"/>
                <w:lang w:val="id-ID" w:eastAsia="id-ID"/>
              </w:rPr>
            </w:pPr>
            <w:r w:rsidRPr="0030006B">
              <w:rPr>
                <w:rFonts w:asciiTheme="minorHAnsi" w:eastAsia="Times New Roman" w:hAnsiTheme="minorHAnsi" w:cstheme="minorHAnsi"/>
                <w:color w:val="FF0000"/>
                <w:sz w:val="16"/>
                <w:szCs w:val="16"/>
                <w:lang w:val="id-ID" w:eastAsia="id-ID"/>
              </w:rPr>
              <w:t>15,00%</w:t>
            </w:r>
          </w:p>
        </w:tc>
      </w:tr>
      <w:tr w:rsidR="003A483B" w:rsidRPr="0030006B" w:rsidTr="0030006B">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3A483B" w:rsidRPr="0030006B" w:rsidRDefault="003A483B" w:rsidP="003A483B">
            <w:pPr>
              <w:spacing w:after="0" w:line="240" w:lineRule="auto"/>
              <w:jc w:val="right"/>
              <w:rPr>
                <w:rFonts w:asciiTheme="minorHAnsi" w:eastAsia="Times New Roman" w:hAnsiTheme="minorHAnsi" w:cstheme="minorHAnsi"/>
                <w:b/>
                <w:bCs/>
                <w:color w:val="FF0000"/>
                <w:sz w:val="16"/>
                <w:szCs w:val="16"/>
                <w:lang w:val="id-ID" w:eastAsia="id-ID"/>
              </w:rPr>
            </w:pPr>
            <w:r w:rsidRPr="0030006B">
              <w:rPr>
                <w:rFonts w:asciiTheme="minorHAnsi" w:eastAsia="Times New Roman" w:hAnsiTheme="minorHAnsi" w:cstheme="minorHAnsi"/>
                <w:b/>
                <w:bCs/>
                <w:color w:val="FF0000"/>
                <w:sz w:val="16"/>
                <w:szCs w:val="16"/>
                <w:lang w:val="id-ID" w:eastAsia="id-ID"/>
              </w:rPr>
              <w:t> </w:t>
            </w:r>
          </w:p>
        </w:tc>
        <w:tc>
          <w:tcPr>
            <w:tcW w:w="316"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color w:val="FF0000"/>
                <w:sz w:val="16"/>
                <w:szCs w:val="16"/>
                <w:lang w:val="id-ID" w:eastAsia="id-ID"/>
              </w:rPr>
            </w:pPr>
            <w:r w:rsidRPr="0030006B">
              <w:rPr>
                <w:rFonts w:asciiTheme="minorHAnsi" w:eastAsia="Times New Roman" w:hAnsiTheme="minorHAnsi" w:cstheme="minorHAnsi"/>
                <w:color w:val="FF0000"/>
                <w:sz w:val="16"/>
                <w:szCs w:val="16"/>
                <w:lang w:val="id-ID" w:eastAsia="id-ID"/>
              </w:rPr>
              <w:t>3</w:t>
            </w:r>
          </w:p>
        </w:tc>
        <w:tc>
          <w:tcPr>
            <w:tcW w:w="4189" w:type="dxa"/>
            <w:tcBorders>
              <w:top w:val="nil"/>
              <w:left w:val="nil"/>
              <w:bottom w:val="single" w:sz="4" w:space="0" w:color="auto"/>
              <w:right w:val="single" w:sz="4" w:space="0" w:color="auto"/>
            </w:tcBorders>
            <w:shd w:val="clear" w:color="auto" w:fill="auto"/>
            <w:hideMark/>
          </w:tcPr>
          <w:p w:rsidR="003A483B" w:rsidRPr="0030006B" w:rsidRDefault="003A483B" w:rsidP="003A483B">
            <w:pPr>
              <w:spacing w:after="0" w:line="240" w:lineRule="auto"/>
              <w:rPr>
                <w:rFonts w:asciiTheme="minorHAnsi" w:eastAsia="Times New Roman" w:hAnsiTheme="minorHAnsi" w:cstheme="minorHAnsi"/>
                <w:color w:val="FF0000"/>
                <w:sz w:val="16"/>
                <w:szCs w:val="16"/>
                <w:lang w:val="id-ID" w:eastAsia="id-ID"/>
              </w:rPr>
            </w:pPr>
            <w:r w:rsidRPr="0030006B">
              <w:rPr>
                <w:rFonts w:asciiTheme="minorHAnsi" w:eastAsia="Times New Roman" w:hAnsiTheme="minorHAnsi" w:cstheme="minorHAnsi"/>
                <w:color w:val="FF0000"/>
                <w:sz w:val="16"/>
                <w:szCs w:val="16"/>
                <w:lang w:val="id-ID" w:eastAsia="id-ID"/>
              </w:rPr>
              <w:t>Bimbingan Teknis Implementasi Peraturan Perundang-Undangan</w:t>
            </w:r>
          </w:p>
        </w:tc>
        <w:tc>
          <w:tcPr>
            <w:tcW w:w="1701"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rPr>
                <w:rFonts w:asciiTheme="minorHAnsi" w:eastAsia="Times New Roman" w:hAnsiTheme="minorHAnsi" w:cstheme="minorHAnsi"/>
                <w:color w:val="FF0000"/>
                <w:sz w:val="16"/>
                <w:szCs w:val="16"/>
                <w:lang w:val="id-ID" w:eastAsia="id-ID"/>
              </w:rPr>
            </w:pPr>
            <w:r w:rsidRPr="0030006B">
              <w:rPr>
                <w:rFonts w:asciiTheme="minorHAnsi" w:eastAsia="Times New Roman" w:hAnsiTheme="minorHAnsi" w:cstheme="minorHAnsi"/>
                <w:color w:val="FF0000"/>
                <w:sz w:val="16"/>
                <w:szCs w:val="16"/>
                <w:lang w:val="id-ID" w:eastAsia="id-ID"/>
              </w:rPr>
              <w:t xml:space="preserve">                         300.000 </w:t>
            </w:r>
          </w:p>
        </w:tc>
        <w:tc>
          <w:tcPr>
            <w:tcW w:w="1442"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rPr>
                <w:rFonts w:asciiTheme="minorHAnsi" w:eastAsia="Times New Roman" w:hAnsiTheme="minorHAnsi" w:cstheme="minorHAnsi"/>
                <w:color w:val="FF0000"/>
                <w:sz w:val="16"/>
                <w:szCs w:val="16"/>
                <w:lang w:val="id-ID" w:eastAsia="id-ID"/>
              </w:rPr>
            </w:pPr>
            <w:r w:rsidRPr="0030006B">
              <w:rPr>
                <w:rFonts w:asciiTheme="minorHAnsi" w:eastAsia="Times New Roman" w:hAnsiTheme="minorHAnsi" w:cstheme="minorHAnsi"/>
                <w:color w:val="FF0000"/>
                <w:sz w:val="16"/>
                <w:szCs w:val="16"/>
                <w:lang w:val="id-ID" w:eastAsia="id-ID"/>
              </w:rPr>
              <w:t> </w:t>
            </w:r>
          </w:p>
        </w:tc>
        <w:tc>
          <w:tcPr>
            <w:tcW w:w="993" w:type="dxa"/>
            <w:tcBorders>
              <w:top w:val="nil"/>
              <w:left w:val="single" w:sz="4" w:space="0" w:color="auto"/>
              <w:bottom w:val="single" w:sz="4" w:space="0" w:color="auto"/>
              <w:right w:val="single" w:sz="4" w:space="0" w:color="auto"/>
            </w:tcBorders>
            <w:shd w:val="clear" w:color="000000" w:fill="FFFF00"/>
            <w:hideMark/>
          </w:tcPr>
          <w:p w:rsidR="003A483B" w:rsidRPr="0030006B" w:rsidRDefault="003A483B" w:rsidP="003A483B">
            <w:pPr>
              <w:spacing w:after="0" w:line="240" w:lineRule="auto"/>
              <w:jc w:val="center"/>
              <w:rPr>
                <w:rFonts w:asciiTheme="minorHAnsi" w:eastAsia="Times New Roman" w:hAnsiTheme="minorHAnsi" w:cstheme="minorHAnsi"/>
                <w:color w:val="FF0000"/>
                <w:sz w:val="16"/>
                <w:szCs w:val="16"/>
                <w:lang w:val="id-ID" w:eastAsia="id-ID"/>
              </w:rPr>
            </w:pPr>
            <w:r w:rsidRPr="0030006B">
              <w:rPr>
                <w:rFonts w:asciiTheme="minorHAnsi" w:eastAsia="Times New Roman" w:hAnsiTheme="minorHAnsi" w:cstheme="minorHAnsi"/>
                <w:color w:val="FF0000"/>
                <w:sz w:val="16"/>
                <w:szCs w:val="16"/>
                <w:lang w:val="id-ID" w:eastAsia="id-ID"/>
              </w:rPr>
              <w:t>0,00%</w:t>
            </w:r>
          </w:p>
        </w:tc>
        <w:tc>
          <w:tcPr>
            <w:tcW w:w="967"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color w:val="FF0000"/>
                <w:sz w:val="16"/>
                <w:szCs w:val="16"/>
                <w:lang w:val="id-ID" w:eastAsia="id-ID"/>
              </w:rPr>
            </w:pPr>
            <w:r w:rsidRPr="0030006B">
              <w:rPr>
                <w:rFonts w:asciiTheme="minorHAnsi" w:eastAsia="Times New Roman" w:hAnsiTheme="minorHAnsi" w:cstheme="minorHAnsi"/>
                <w:color w:val="FF0000"/>
                <w:sz w:val="16"/>
                <w:szCs w:val="16"/>
                <w:lang w:val="id-ID" w:eastAsia="id-ID"/>
              </w:rPr>
              <w:t>15,00%</w:t>
            </w:r>
          </w:p>
        </w:tc>
      </w:tr>
      <w:tr w:rsidR="003A483B" w:rsidRPr="0030006B" w:rsidTr="0030006B">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5</w:t>
            </w:r>
          </w:p>
        </w:tc>
        <w:tc>
          <w:tcPr>
            <w:tcW w:w="316"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w:t>
            </w:r>
          </w:p>
        </w:tc>
        <w:tc>
          <w:tcPr>
            <w:tcW w:w="4189" w:type="dxa"/>
            <w:tcBorders>
              <w:top w:val="nil"/>
              <w:left w:val="nil"/>
              <w:bottom w:val="single" w:sz="4" w:space="0" w:color="auto"/>
              <w:right w:val="single" w:sz="4" w:space="0" w:color="auto"/>
            </w:tcBorders>
            <w:shd w:val="clear" w:color="auto" w:fill="auto"/>
            <w:hideMark/>
          </w:tcPr>
          <w:p w:rsidR="003A483B" w:rsidRPr="0030006B" w:rsidRDefault="003A483B" w:rsidP="003A483B">
            <w:pPr>
              <w:spacing w:after="0" w:line="240" w:lineRule="auto"/>
              <w:rPr>
                <w:rFonts w:asciiTheme="minorHAnsi" w:eastAsia="Times New Roman" w:hAnsiTheme="minorHAnsi" w:cstheme="minorHAnsi"/>
                <w:b/>
                <w:bCs/>
                <w:sz w:val="16"/>
                <w:szCs w:val="16"/>
                <w:lang w:val="id-ID" w:eastAsia="id-ID"/>
              </w:rPr>
            </w:pPr>
            <w:r w:rsidRPr="0030006B">
              <w:rPr>
                <w:rFonts w:asciiTheme="minorHAnsi" w:eastAsia="Times New Roman" w:hAnsiTheme="minorHAnsi" w:cstheme="minorHAnsi"/>
                <w:b/>
                <w:bCs/>
                <w:sz w:val="16"/>
                <w:szCs w:val="16"/>
                <w:lang w:val="id-ID" w:eastAsia="id-ID"/>
              </w:rPr>
              <w:t>Administrasi Umum Perangkat Daerah</w:t>
            </w:r>
          </w:p>
        </w:tc>
        <w:tc>
          <w:tcPr>
            <w:tcW w:w="1701"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b/>
                <w:bCs/>
                <w:sz w:val="16"/>
                <w:szCs w:val="16"/>
                <w:lang w:val="id-ID" w:eastAsia="id-ID"/>
              </w:rPr>
            </w:pPr>
            <w:r w:rsidRPr="0030006B">
              <w:rPr>
                <w:rFonts w:asciiTheme="minorHAnsi" w:eastAsia="Times New Roman" w:hAnsiTheme="minorHAnsi" w:cstheme="minorHAnsi"/>
                <w:b/>
                <w:bCs/>
                <w:sz w:val="16"/>
                <w:szCs w:val="16"/>
                <w:lang w:val="id-ID" w:eastAsia="id-ID"/>
              </w:rPr>
              <w:t xml:space="preserve">617.300.000 </w:t>
            </w:r>
          </w:p>
        </w:tc>
        <w:tc>
          <w:tcPr>
            <w:tcW w:w="1442"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b/>
                <w:bCs/>
                <w:sz w:val="16"/>
                <w:szCs w:val="16"/>
                <w:lang w:val="id-ID" w:eastAsia="id-ID"/>
              </w:rPr>
            </w:pPr>
            <w:r w:rsidRPr="0030006B">
              <w:rPr>
                <w:rFonts w:asciiTheme="minorHAnsi" w:eastAsia="Times New Roman" w:hAnsiTheme="minorHAnsi" w:cstheme="minorHAnsi"/>
                <w:b/>
                <w:bCs/>
                <w:sz w:val="16"/>
                <w:szCs w:val="16"/>
                <w:lang w:val="id-ID" w:eastAsia="id-ID"/>
              </w:rPr>
              <w:t xml:space="preserve">575.524.835,00 </w:t>
            </w:r>
          </w:p>
        </w:tc>
        <w:tc>
          <w:tcPr>
            <w:tcW w:w="993"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b/>
                <w:bCs/>
                <w:i/>
                <w:iCs/>
                <w:color w:val="000000"/>
                <w:sz w:val="16"/>
                <w:szCs w:val="16"/>
                <w:lang w:val="id-ID" w:eastAsia="id-ID"/>
              </w:rPr>
            </w:pPr>
            <w:r w:rsidRPr="0030006B">
              <w:rPr>
                <w:rFonts w:asciiTheme="minorHAnsi" w:eastAsia="Times New Roman" w:hAnsiTheme="minorHAnsi" w:cstheme="minorHAnsi"/>
                <w:b/>
                <w:bCs/>
                <w:i/>
                <w:iCs/>
                <w:color w:val="000000"/>
                <w:sz w:val="16"/>
                <w:szCs w:val="16"/>
                <w:lang w:val="id-ID" w:eastAsia="id-ID"/>
              </w:rPr>
              <w:t>93,23%</w:t>
            </w:r>
          </w:p>
        </w:tc>
        <w:tc>
          <w:tcPr>
            <w:tcW w:w="967"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b/>
                <w:bCs/>
                <w:i/>
                <w:iCs/>
                <w:color w:val="000000"/>
                <w:sz w:val="16"/>
                <w:szCs w:val="16"/>
                <w:lang w:val="id-ID" w:eastAsia="id-ID"/>
              </w:rPr>
            </w:pPr>
            <w:r w:rsidRPr="0030006B">
              <w:rPr>
                <w:rFonts w:asciiTheme="minorHAnsi" w:eastAsia="Times New Roman" w:hAnsiTheme="minorHAnsi" w:cstheme="minorHAnsi"/>
                <w:b/>
                <w:bCs/>
                <w:i/>
                <w:iCs/>
                <w:color w:val="000000"/>
                <w:sz w:val="16"/>
                <w:szCs w:val="16"/>
                <w:lang w:val="id-ID" w:eastAsia="id-ID"/>
              </w:rPr>
              <w:t>95,63%</w:t>
            </w:r>
          </w:p>
        </w:tc>
      </w:tr>
      <w:tr w:rsidR="003A483B" w:rsidRPr="0030006B" w:rsidTr="0030006B">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w:t>
            </w:r>
          </w:p>
        </w:tc>
        <w:tc>
          <w:tcPr>
            <w:tcW w:w="316"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1</w:t>
            </w:r>
          </w:p>
        </w:tc>
        <w:tc>
          <w:tcPr>
            <w:tcW w:w="4189" w:type="dxa"/>
            <w:tcBorders>
              <w:top w:val="nil"/>
              <w:left w:val="nil"/>
              <w:bottom w:val="single" w:sz="4" w:space="0" w:color="auto"/>
              <w:right w:val="single" w:sz="4" w:space="0" w:color="auto"/>
            </w:tcBorders>
            <w:shd w:val="clear" w:color="auto" w:fill="auto"/>
            <w:hideMark/>
          </w:tcPr>
          <w:p w:rsidR="003A483B" w:rsidRPr="0030006B" w:rsidRDefault="003A483B" w:rsidP="003A483B">
            <w:pPr>
              <w:spacing w:after="0" w:line="240" w:lineRule="auto"/>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Penyediaan Komponen Instalasi Listrik/Penerangan Bangunan Kantor</w:t>
            </w:r>
          </w:p>
        </w:tc>
        <w:tc>
          <w:tcPr>
            <w:tcW w:w="1701"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 xml:space="preserve">                   10.000.000 </w:t>
            </w:r>
          </w:p>
        </w:tc>
        <w:tc>
          <w:tcPr>
            <w:tcW w:w="1442"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 xml:space="preserve">8.579.150,00 </w:t>
            </w:r>
          </w:p>
        </w:tc>
        <w:tc>
          <w:tcPr>
            <w:tcW w:w="993" w:type="dxa"/>
            <w:tcBorders>
              <w:top w:val="single" w:sz="4" w:space="0" w:color="auto"/>
              <w:left w:val="nil"/>
              <w:bottom w:val="single" w:sz="4" w:space="0" w:color="auto"/>
              <w:right w:val="single" w:sz="4" w:space="0" w:color="auto"/>
            </w:tcBorders>
            <w:shd w:val="clear" w:color="auto" w:fill="auto"/>
            <w:hideMark/>
          </w:tcPr>
          <w:p w:rsidR="003A483B" w:rsidRPr="0030006B" w:rsidRDefault="003A483B" w:rsidP="003A483B">
            <w:pPr>
              <w:spacing w:after="0" w:line="240" w:lineRule="auto"/>
              <w:jc w:val="center"/>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85,79%</w:t>
            </w:r>
          </w:p>
        </w:tc>
        <w:tc>
          <w:tcPr>
            <w:tcW w:w="967" w:type="dxa"/>
            <w:tcBorders>
              <w:top w:val="single" w:sz="4" w:space="0" w:color="auto"/>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100,00%</w:t>
            </w:r>
          </w:p>
        </w:tc>
      </w:tr>
      <w:tr w:rsidR="003A483B" w:rsidRPr="0030006B" w:rsidTr="0030006B">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w:t>
            </w:r>
          </w:p>
        </w:tc>
        <w:tc>
          <w:tcPr>
            <w:tcW w:w="316"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2</w:t>
            </w:r>
          </w:p>
        </w:tc>
        <w:tc>
          <w:tcPr>
            <w:tcW w:w="4189" w:type="dxa"/>
            <w:tcBorders>
              <w:top w:val="nil"/>
              <w:left w:val="nil"/>
              <w:bottom w:val="single" w:sz="4" w:space="0" w:color="auto"/>
              <w:right w:val="single" w:sz="4" w:space="0" w:color="auto"/>
            </w:tcBorders>
            <w:shd w:val="clear" w:color="auto" w:fill="auto"/>
            <w:hideMark/>
          </w:tcPr>
          <w:p w:rsidR="003A483B" w:rsidRPr="0030006B" w:rsidRDefault="003A483B" w:rsidP="003A483B">
            <w:pPr>
              <w:spacing w:after="0" w:line="240" w:lineRule="auto"/>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Penyediaan Peralatan Rumah Tangga</w:t>
            </w:r>
          </w:p>
        </w:tc>
        <w:tc>
          <w:tcPr>
            <w:tcW w:w="1701"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 xml:space="preserve">                     9.000.000 </w:t>
            </w:r>
          </w:p>
        </w:tc>
        <w:tc>
          <w:tcPr>
            <w:tcW w:w="1442"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 xml:space="preserve">8.995.000,00 </w:t>
            </w:r>
          </w:p>
        </w:tc>
        <w:tc>
          <w:tcPr>
            <w:tcW w:w="993" w:type="dxa"/>
            <w:tcBorders>
              <w:top w:val="nil"/>
              <w:left w:val="nil"/>
              <w:bottom w:val="single" w:sz="4" w:space="0" w:color="auto"/>
              <w:right w:val="single" w:sz="4" w:space="0" w:color="auto"/>
            </w:tcBorders>
            <w:shd w:val="clear" w:color="auto" w:fill="auto"/>
            <w:hideMark/>
          </w:tcPr>
          <w:p w:rsidR="003A483B" w:rsidRPr="0030006B" w:rsidRDefault="003A483B" w:rsidP="003A483B">
            <w:pPr>
              <w:spacing w:after="0" w:line="240" w:lineRule="auto"/>
              <w:jc w:val="center"/>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99,94%</w:t>
            </w:r>
          </w:p>
        </w:tc>
        <w:tc>
          <w:tcPr>
            <w:tcW w:w="967"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100,00%</w:t>
            </w:r>
          </w:p>
        </w:tc>
      </w:tr>
      <w:tr w:rsidR="003A483B" w:rsidRPr="0030006B" w:rsidTr="0030006B">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w:t>
            </w:r>
          </w:p>
        </w:tc>
        <w:tc>
          <w:tcPr>
            <w:tcW w:w="316"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3</w:t>
            </w:r>
          </w:p>
        </w:tc>
        <w:tc>
          <w:tcPr>
            <w:tcW w:w="4189" w:type="dxa"/>
            <w:tcBorders>
              <w:top w:val="nil"/>
              <w:left w:val="nil"/>
              <w:bottom w:val="single" w:sz="4" w:space="0" w:color="auto"/>
              <w:right w:val="single" w:sz="4" w:space="0" w:color="auto"/>
            </w:tcBorders>
            <w:shd w:val="clear" w:color="auto" w:fill="auto"/>
            <w:hideMark/>
          </w:tcPr>
          <w:p w:rsidR="003A483B" w:rsidRPr="0030006B" w:rsidRDefault="003A483B" w:rsidP="003A483B">
            <w:pPr>
              <w:spacing w:after="0" w:line="240" w:lineRule="auto"/>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Penyediaan Bahan Logistik Kantor</w:t>
            </w:r>
          </w:p>
        </w:tc>
        <w:tc>
          <w:tcPr>
            <w:tcW w:w="1701"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 xml:space="preserve">                   70.000.000 </w:t>
            </w:r>
          </w:p>
        </w:tc>
        <w:tc>
          <w:tcPr>
            <w:tcW w:w="1442"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 xml:space="preserve">66.317.900,00 </w:t>
            </w:r>
          </w:p>
        </w:tc>
        <w:tc>
          <w:tcPr>
            <w:tcW w:w="993" w:type="dxa"/>
            <w:tcBorders>
              <w:top w:val="nil"/>
              <w:left w:val="nil"/>
              <w:bottom w:val="single" w:sz="4" w:space="0" w:color="auto"/>
              <w:right w:val="single" w:sz="4" w:space="0" w:color="auto"/>
            </w:tcBorders>
            <w:shd w:val="clear" w:color="auto" w:fill="auto"/>
            <w:hideMark/>
          </w:tcPr>
          <w:p w:rsidR="003A483B" w:rsidRPr="0030006B" w:rsidRDefault="003A483B" w:rsidP="003A483B">
            <w:pPr>
              <w:spacing w:after="0" w:line="240" w:lineRule="auto"/>
              <w:jc w:val="center"/>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94,74%</w:t>
            </w:r>
          </w:p>
        </w:tc>
        <w:tc>
          <w:tcPr>
            <w:tcW w:w="967"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100,00%</w:t>
            </w:r>
          </w:p>
        </w:tc>
      </w:tr>
      <w:tr w:rsidR="003A483B" w:rsidRPr="0030006B" w:rsidTr="0030006B">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w:t>
            </w:r>
          </w:p>
        </w:tc>
        <w:tc>
          <w:tcPr>
            <w:tcW w:w="316"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4</w:t>
            </w:r>
          </w:p>
        </w:tc>
        <w:tc>
          <w:tcPr>
            <w:tcW w:w="4189" w:type="dxa"/>
            <w:tcBorders>
              <w:top w:val="nil"/>
              <w:left w:val="nil"/>
              <w:bottom w:val="single" w:sz="4" w:space="0" w:color="auto"/>
              <w:right w:val="single" w:sz="4" w:space="0" w:color="auto"/>
            </w:tcBorders>
            <w:shd w:val="clear" w:color="auto" w:fill="auto"/>
            <w:hideMark/>
          </w:tcPr>
          <w:p w:rsidR="003A483B" w:rsidRPr="0030006B" w:rsidRDefault="003A483B" w:rsidP="003A483B">
            <w:pPr>
              <w:spacing w:after="0" w:line="240" w:lineRule="auto"/>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Penyediaan Barang Cetakan dan Penggandaan</w:t>
            </w:r>
          </w:p>
        </w:tc>
        <w:tc>
          <w:tcPr>
            <w:tcW w:w="1701"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 xml:space="preserve">                   50.000.000 </w:t>
            </w:r>
          </w:p>
        </w:tc>
        <w:tc>
          <w:tcPr>
            <w:tcW w:w="1442"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 xml:space="preserve">38.746.000,00 </w:t>
            </w:r>
          </w:p>
        </w:tc>
        <w:tc>
          <w:tcPr>
            <w:tcW w:w="993" w:type="dxa"/>
            <w:tcBorders>
              <w:top w:val="nil"/>
              <w:left w:val="nil"/>
              <w:bottom w:val="single" w:sz="4" w:space="0" w:color="auto"/>
              <w:right w:val="single" w:sz="4" w:space="0" w:color="auto"/>
            </w:tcBorders>
            <w:shd w:val="clear" w:color="000000" w:fill="FFFF00"/>
            <w:hideMark/>
          </w:tcPr>
          <w:p w:rsidR="003A483B" w:rsidRPr="0030006B" w:rsidRDefault="003A483B" w:rsidP="003A483B">
            <w:pPr>
              <w:spacing w:after="0" w:line="240" w:lineRule="auto"/>
              <w:jc w:val="center"/>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77,49%</w:t>
            </w:r>
          </w:p>
        </w:tc>
        <w:tc>
          <w:tcPr>
            <w:tcW w:w="967"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90,00%</w:t>
            </w:r>
          </w:p>
        </w:tc>
      </w:tr>
      <w:tr w:rsidR="003A483B" w:rsidRPr="0030006B" w:rsidTr="0030006B">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lastRenderedPageBreak/>
              <w:t> </w:t>
            </w:r>
          </w:p>
        </w:tc>
        <w:tc>
          <w:tcPr>
            <w:tcW w:w="316"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5</w:t>
            </w:r>
          </w:p>
        </w:tc>
        <w:tc>
          <w:tcPr>
            <w:tcW w:w="4189" w:type="dxa"/>
            <w:tcBorders>
              <w:top w:val="nil"/>
              <w:left w:val="nil"/>
              <w:bottom w:val="single" w:sz="4" w:space="0" w:color="auto"/>
              <w:right w:val="single" w:sz="4" w:space="0" w:color="auto"/>
            </w:tcBorders>
            <w:shd w:val="clear" w:color="auto" w:fill="auto"/>
            <w:hideMark/>
          </w:tcPr>
          <w:p w:rsidR="003A483B" w:rsidRPr="0030006B" w:rsidRDefault="003A483B" w:rsidP="003A483B">
            <w:pPr>
              <w:spacing w:after="0" w:line="240" w:lineRule="auto"/>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Penyediaan Bahan Bacaan dan Peraturan Perundang- undangan</w:t>
            </w:r>
          </w:p>
        </w:tc>
        <w:tc>
          <w:tcPr>
            <w:tcW w:w="1701"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 xml:space="preserve">                     3.000.000 </w:t>
            </w:r>
          </w:p>
        </w:tc>
        <w:tc>
          <w:tcPr>
            <w:tcW w:w="1442"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 xml:space="preserve">420.000,00 </w:t>
            </w:r>
          </w:p>
        </w:tc>
        <w:tc>
          <w:tcPr>
            <w:tcW w:w="993" w:type="dxa"/>
            <w:tcBorders>
              <w:top w:val="nil"/>
              <w:left w:val="nil"/>
              <w:bottom w:val="single" w:sz="4" w:space="0" w:color="auto"/>
              <w:right w:val="single" w:sz="4" w:space="0" w:color="auto"/>
            </w:tcBorders>
            <w:shd w:val="clear" w:color="000000" w:fill="FFFF00"/>
            <w:hideMark/>
          </w:tcPr>
          <w:p w:rsidR="003A483B" w:rsidRPr="0030006B" w:rsidRDefault="003A483B" w:rsidP="003A483B">
            <w:pPr>
              <w:spacing w:after="0" w:line="240" w:lineRule="auto"/>
              <w:jc w:val="center"/>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14,00%</w:t>
            </w:r>
          </w:p>
        </w:tc>
        <w:tc>
          <w:tcPr>
            <w:tcW w:w="967"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75,00%</w:t>
            </w:r>
          </w:p>
        </w:tc>
      </w:tr>
      <w:tr w:rsidR="003A483B" w:rsidRPr="0030006B" w:rsidTr="0030006B">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w:t>
            </w:r>
          </w:p>
        </w:tc>
        <w:tc>
          <w:tcPr>
            <w:tcW w:w="316"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6</w:t>
            </w:r>
          </w:p>
        </w:tc>
        <w:tc>
          <w:tcPr>
            <w:tcW w:w="4189" w:type="dxa"/>
            <w:tcBorders>
              <w:top w:val="nil"/>
              <w:left w:val="nil"/>
              <w:bottom w:val="single" w:sz="4" w:space="0" w:color="auto"/>
              <w:right w:val="single" w:sz="4" w:space="0" w:color="auto"/>
            </w:tcBorders>
            <w:shd w:val="clear" w:color="auto" w:fill="auto"/>
            <w:hideMark/>
          </w:tcPr>
          <w:p w:rsidR="003A483B" w:rsidRPr="0030006B" w:rsidRDefault="003A483B" w:rsidP="003A483B">
            <w:pPr>
              <w:spacing w:after="0" w:line="240" w:lineRule="auto"/>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Penyediaan Bahan/Material</w:t>
            </w:r>
          </w:p>
        </w:tc>
        <w:tc>
          <w:tcPr>
            <w:tcW w:w="1701"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 xml:space="preserve">                   70.000.000 </w:t>
            </w:r>
          </w:p>
        </w:tc>
        <w:tc>
          <w:tcPr>
            <w:tcW w:w="1442"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 xml:space="preserve">64.314.600,00 </w:t>
            </w:r>
          </w:p>
        </w:tc>
        <w:tc>
          <w:tcPr>
            <w:tcW w:w="993" w:type="dxa"/>
            <w:tcBorders>
              <w:top w:val="nil"/>
              <w:left w:val="nil"/>
              <w:bottom w:val="single" w:sz="4" w:space="0" w:color="auto"/>
              <w:right w:val="single" w:sz="4" w:space="0" w:color="auto"/>
            </w:tcBorders>
            <w:shd w:val="clear" w:color="auto" w:fill="auto"/>
            <w:hideMark/>
          </w:tcPr>
          <w:p w:rsidR="003A483B" w:rsidRPr="0030006B" w:rsidRDefault="003A483B" w:rsidP="003A483B">
            <w:pPr>
              <w:spacing w:after="0" w:line="240" w:lineRule="auto"/>
              <w:jc w:val="center"/>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91,88%</w:t>
            </w:r>
          </w:p>
        </w:tc>
        <w:tc>
          <w:tcPr>
            <w:tcW w:w="967"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100,00%</w:t>
            </w:r>
          </w:p>
        </w:tc>
      </w:tr>
      <w:tr w:rsidR="003A483B" w:rsidRPr="0030006B" w:rsidTr="0030006B">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w:t>
            </w:r>
          </w:p>
        </w:tc>
        <w:tc>
          <w:tcPr>
            <w:tcW w:w="316"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7</w:t>
            </w:r>
          </w:p>
        </w:tc>
        <w:tc>
          <w:tcPr>
            <w:tcW w:w="4189" w:type="dxa"/>
            <w:tcBorders>
              <w:top w:val="nil"/>
              <w:left w:val="nil"/>
              <w:bottom w:val="single" w:sz="4" w:space="0" w:color="auto"/>
              <w:right w:val="single" w:sz="4" w:space="0" w:color="auto"/>
            </w:tcBorders>
            <w:shd w:val="clear" w:color="auto" w:fill="auto"/>
            <w:hideMark/>
          </w:tcPr>
          <w:p w:rsidR="003A483B" w:rsidRPr="0030006B" w:rsidRDefault="003A483B" w:rsidP="003A483B">
            <w:pPr>
              <w:spacing w:after="0" w:line="240" w:lineRule="auto"/>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Penyelenggaraan Rapat Koordinasi dan Konsultasi SKPD</w:t>
            </w:r>
          </w:p>
        </w:tc>
        <w:tc>
          <w:tcPr>
            <w:tcW w:w="1701"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 xml:space="preserve">                 405.000.000 </w:t>
            </w:r>
          </w:p>
        </w:tc>
        <w:tc>
          <w:tcPr>
            <w:tcW w:w="1442"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 xml:space="preserve">387.852.185,00 </w:t>
            </w:r>
          </w:p>
        </w:tc>
        <w:tc>
          <w:tcPr>
            <w:tcW w:w="993" w:type="dxa"/>
            <w:tcBorders>
              <w:top w:val="nil"/>
              <w:left w:val="nil"/>
              <w:bottom w:val="single" w:sz="4" w:space="0" w:color="auto"/>
              <w:right w:val="single" w:sz="4" w:space="0" w:color="auto"/>
            </w:tcBorders>
            <w:shd w:val="clear" w:color="auto" w:fill="auto"/>
            <w:hideMark/>
          </w:tcPr>
          <w:p w:rsidR="003A483B" w:rsidRPr="0030006B" w:rsidRDefault="003A483B" w:rsidP="003A483B">
            <w:pPr>
              <w:spacing w:after="0" w:line="240" w:lineRule="auto"/>
              <w:jc w:val="center"/>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95,77%</w:t>
            </w:r>
          </w:p>
        </w:tc>
        <w:tc>
          <w:tcPr>
            <w:tcW w:w="967"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100,00%</w:t>
            </w:r>
          </w:p>
        </w:tc>
      </w:tr>
      <w:tr w:rsidR="003A483B" w:rsidRPr="0030006B" w:rsidTr="0030006B">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w:t>
            </w:r>
          </w:p>
        </w:tc>
        <w:tc>
          <w:tcPr>
            <w:tcW w:w="316"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8</w:t>
            </w:r>
          </w:p>
        </w:tc>
        <w:tc>
          <w:tcPr>
            <w:tcW w:w="4189" w:type="dxa"/>
            <w:tcBorders>
              <w:top w:val="nil"/>
              <w:left w:val="nil"/>
              <w:bottom w:val="single" w:sz="4" w:space="0" w:color="auto"/>
              <w:right w:val="single" w:sz="4" w:space="0" w:color="auto"/>
            </w:tcBorders>
            <w:shd w:val="clear" w:color="auto" w:fill="auto"/>
            <w:hideMark/>
          </w:tcPr>
          <w:p w:rsidR="003A483B" w:rsidRPr="0030006B" w:rsidRDefault="003A483B" w:rsidP="003A483B">
            <w:pPr>
              <w:spacing w:after="0" w:line="240" w:lineRule="auto"/>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Penatausahaan Arsip Dinamis pada SKPD</w:t>
            </w:r>
          </w:p>
        </w:tc>
        <w:tc>
          <w:tcPr>
            <w:tcW w:w="1701"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 xml:space="preserve">                         300.000 </w:t>
            </w:r>
          </w:p>
        </w:tc>
        <w:tc>
          <w:tcPr>
            <w:tcW w:w="1442"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 xml:space="preserve">300.000,00 </w:t>
            </w:r>
          </w:p>
        </w:tc>
        <w:tc>
          <w:tcPr>
            <w:tcW w:w="993" w:type="dxa"/>
            <w:tcBorders>
              <w:top w:val="nil"/>
              <w:left w:val="nil"/>
              <w:bottom w:val="single" w:sz="4" w:space="0" w:color="auto"/>
              <w:right w:val="single" w:sz="4" w:space="0" w:color="auto"/>
            </w:tcBorders>
            <w:shd w:val="clear" w:color="auto" w:fill="auto"/>
            <w:hideMark/>
          </w:tcPr>
          <w:p w:rsidR="003A483B" w:rsidRPr="0030006B" w:rsidRDefault="003A483B" w:rsidP="003A483B">
            <w:pPr>
              <w:spacing w:after="0" w:line="240" w:lineRule="auto"/>
              <w:jc w:val="center"/>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100,00%</w:t>
            </w:r>
          </w:p>
        </w:tc>
        <w:tc>
          <w:tcPr>
            <w:tcW w:w="967"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100,00%</w:t>
            </w:r>
          </w:p>
        </w:tc>
      </w:tr>
      <w:tr w:rsidR="003A483B" w:rsidRPr="0030006B" w:rsidTr="0030006B">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6</w:t>
            </w:r>
          </w:p>
        </w:tc>
        <w:tc>
          <w:tcPr>
            <w:tcW w:w="316"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w:t>
            </w:r>
          </w:p>
        </w:tc>
        <w:tc>
          <w:tcPr>
            <w:tcW w:w="4189" w:type="dxa"/>
            <w:tcBorders>
              <w:top w:val="nil"/>
              <w:left w:val="nil"/>
              <w:bottom w:val="single" w:sz="4" w:space="0" w:color="auto"/>
              <w:right w:val="single" w:sz="4" w:space="0" w:color="auto"/>
            </w:tcBorders>
            <w:shd w:val="clear" w:color="auto" w:fill="auto"/>
            <w:hideMark/>
          </w:tcPr>
          <w:p w:rsidR="003A483B" w:rsidRPr="0030006B" w:rsidRDefault="003A483B" w:rsidP="003A483B">
            <w:pPr>
              <w:spacing w:after="0" w:line="240" w:lineRule="auto"/>
              <w:rPr>
                <w:rFonts w:asciiTheme="minorHAnsi" w:eastAsia="Times New Roman" w:hAnsiTheme="minorHAnsi" w:cstheme="minorHAnsi"/>
                <w:b/>
                <w:bCs/>
                <w:sz w:val="16"/>
                <w:szCs w:val="16"/>
                <w:lang w:val="id-ID" w:eastAsia="id-ID"/>
              </w:rPr>
            </w:pPr>
            <w:r w:rsidRPr="0030006B">
              <w:rPr>
                <w:rFonts w:asciiTheme="minorHAnsi" w:eastAsia="Times New Roman" w:hAnsiTheme="minorHAnsi" w:cstheme="minorHAnsi"/>
                <w:b/>
                <w:bCs/>
                <w:sz w:val="16"/>
                <w:szCs w:val="16"/>
                <w:lang w:val="id-ID" w:eastAsia="id-ID"/>
              </w:rPr>
              <w:t>Penyediaan Jasa Penunjang Urusan Pemerintahan Daerah</w:t>
            </w:r>
          </w:p>
        </w:tc>
        <w:tc>
          <w:tcPr>
            <w:tcW w:w="1701"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b/>
                <w:bCs/>
                <w:sz w:val="16"/>
                <w:szCs w:val="16"/>
                <w:lang w:val="id-ID" w:eastAsia="id-ID"/>
              </w:rPr>
            </w:pPr>
            <w:r w:rsidRPr="0030006B">
              <w:rPr>
                <w:rFonts w:asciiTheme="minorHAnsi" w:eastAsia="Times New Roman" w:hAnsiTheme="minorHAnsi" w:cstheme="minorHAnsi"/>
                <w:b/>
                <w:bCs/>
                <w:sz w:val="16"/>
                <w:szCs w:val="16"/>
                <w:lang w:val="id-ID" w:eastAsia="id-ID"/>
              </w:rPr>
              <w:t xml:space="preserve">2.267.693.800 </w:t>
            </w:r>
          </w:p>
        </w:tc>
        <w:tc>
          <w:tcPr>
            <w:tcW w:w="1442"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b/>
                <w:bCs/>
                <w:sz w:val="16"/>
                <w:szCs w:val="16"/>
                <w:lang w:val="id-ID" w:eastAsia="id-ID"/>
              </w:rPr>
            </w:pPr>
            <w:r w:rsidRPr="0030006B">
              <w:rPr>
                <w:rFonts w:asciiTheme="minorHAnsi" w:eastAsia="Times New Roman" w:hAnsiTheme="minorHAnsi" w:cstheme="minorHAnsi"/>
                <w:b/>
                <w:bCs/>
                <w:sz w:val="16"/>
                <w:szCs w:val="16"/>
                <w:lang w:val="id-ID" w:eastAsia="id-ID"/>
              </w:rPr>
              <w:t xml:space="preserve">2.188.546.619,00 </w:t>
            </w:r>
          </w:p>
        </w:tc>
        <w:tc>
          <w:tcPr>
            <w:tcW w:w="993"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b/>
                <w:bCs/>
                <w:i/>
                <w:iCs/>
                <w:color w:val="000000"/>
                <w:sz w:val="16"/>
                <w:szCs w:val="16"/>
                <w:lang w:val="id-ID" w:eastAsia="id-ID"/>
              </w:rPr>
            </w:pPr>
            <w:r w:rsidRPr="0030006B">
              <w:rPr>
                <w:rFonts w:asciiTheme="minorHAnsi" w:eastAsia="Times New Roman" w:hAnsiTheme="minorHAnsi" w:cstheme="minorHAnsi"/>
                <w:b/>
                <w:bCs/>
                <w:i/>
                <w:iCs/>
                <w:color w:val="000000"/>
                <w:sz w:val="16"/>
                <w:szCs w:val="16"/>
                <w:lang w:val="id-ID" w:eastAsia="id-ID"/>
              </w:rPr>
              <w:t>96,51%</w:t>
            </w:r>
          </w:p>
        </w:tc>
        <w:tc>
          <w:tcPr>
            <w:tcW w:w="967"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b/>
                <w:bCs/>
                <w:i/>
                <w:iCs/>
                <w:color w:val="000000"/>
                <w:sz w:val="16"/>
                <w:szCs w:val="16"/>
                <w:lang w:val="id-ID" w:eastAsia="id-ID"/>
              </w:rPr>
            </w:pPr>
            <w:r w:rsidRPr="0030006B">
              <w:rPr>
                <w:rFonts w:asciiTheme="minorHAnsi" w:eastAsia="Times New Roman" w:hAnsiTheme="minorHAnsi" w:cstheme="minorHAnsi"/>
                <w:b/>
                <w:bCs/>
                <w:i/>
                <w:iCs/>
                <w:color w:val="000000"/>
                <w:sz w:val="16"/>
                <w:szCs w:val="16"/>
                <w:lang w:val="id-ID" w:eastAsia="id-ID"/>
              </w:rPr>
              <w:t>95,00%</w:t>
            </w:r>
          </w:p>
        </w:tc>
      </w:tr>
      <w:tr w:rsidR="003A483B" w:rsidRPr="0030006B" w:rsidTr="0030006B">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w:t>
            </w:r>
          </w:p>
        </w:tc>
        <w:tc>
          <w:tcPr>
            <w:tcW w:w="316"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1</w:t>
            </w:r>
          </w:p>
        </w:tc>
        <w:tc>
          <w:tcPr>
            <w:tcW w:w="4189" w:type="dxa"/>
            <w:tcBorders>
              <w:top w:val="nil"/>
              <w:left w:val="nil"/>
              <w:bottom w:val="single" w:sz="4" w:space="0" w:color="auto"/>
              <w:right w:val="single" w:sz="4" w:space="0" w:color="auto"/>
            </w:tcBorders>
            <w:shd w:val="clear" w:color="auto" w:fill="auto"/>
            <w:hideMark/>
          </w:tcPr>
          <w:p w:rsidR="003A483B" w:rsidRPr="0030006B" w:rsidRDefault="003A483B" w:rsidP="003A483B">
            <w:pPr>
              <w:spacing w:after="0" w:line="240" w:lineRule="auto"/>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Penyediaan Jasa Surat Menyurat</w:t>
            </w:r>
          </w:p>
        </w:tc>
        <w:tc>
          <w:tcPr>
            <w:tcW w:w="1701"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 xml:space="preserve">                     2.000.000 </w:t>
            </w:r>
          </w:p>
        </w:tc>
        <w:tc>
          <w:tcPr>
            <w:tcW w:w="1442"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 xml:space="preserve">1.364.750,00 </w:t>
            </w:r>
          </w:p>
        </w:tc>
        <w:tc>
          <w:tcPr>
            <w:tcW w:w="993" w:type="dxa"/>
            <w:tcBorders>
              <w:top w:val="single" w:sz="4" w:space="0" w:color="auto"/>
              <w:left w:val="nil"/>
              <w:bottom w:val="single" w:sz="4" w:space="0" w:color="auto"/>
              <w:right w:val="single" w:sz="4" w:space="0" w:color="auto"/>
            </w:tcBorders>
            <w:shd w:val="clear" w:color="000000" w:fill="FFFF00"/>
            <w:hideMark/>
          </w:tcPr>
          <w:p w:rsidR="003A483B" w:rsidRPr="0030006B" w:rsidRDefault="003A483B" w:rsidP="003A483B">
            <w:pPr>
              <w:spacing w:after="0" w:line="240" w:lineRule="auto"/>
              <w:jc w:val="center"/>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68,24%</w:t>
            </w:r>
          </w:p>
        </w:tc>
        <w:tc>
          <w:tcPr>
            <w:tcW w:w="967" w:type="dxa"/>
            <w:tcBorders>
              <w:top w:val="single" w:sz="4" w:space="0" w:color="auto"/>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90,00%</w:t>
            </w:r>
          </w:p>
        </w:tc>
      </w:tr>
      <w:tr w:rsidR="003A483B" w:rsidRPr="0030006B" w:rsidTr="0030006B">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w:t>
            </w:r>
          </w:p>
        </w:tc>
        <w:tc>
          <w:tcPr>
            <w:tcW w:w="316"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2</w:t>
            </w:r>
          </w:p>
        </w:tc>
        <w:tc>
          <w:tcPr>
            <w:tcW w:w="4189" w:type="dxa"/>
            <w:tcBorders>
              <w:top w:val="nil"/>
              <w:left w:val="nil"/>
              <w:bottom w:val="single" w:sz="4" w:space="0" w:color="auto"/>
              <w:right w:val="single" w:sz="4" w:space="0" w:color="auto"/>
            </w:tcBorders>
            <w:shd w:val="clear" w:color="auto" w:fill="auto"/>
            <w:hideMark/>
          </w:tcPr>
          <w:p w:rsidR="003A483B" w:rsidRPr="0030006B" w:rsidRDefault="003A483B" w:rsidP="003A483B">
            <w:pPr>
              <w:spacing w:after="0" w:line="240" w:lineRule="auto"/>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Penyediaan Jasa Komunikasi, Sumber Daya Air dan Listrik</w:t>
            </w:r>
          </w:p>
        </w:tc>
        <w:tc>
          <w:tcPr>
            <w:tcW w:w="1701"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 xml:space="preserve">                   98.523.800 </w:t>
            </w:r>
          </w:p>
        </w:tc>
        <w:tc>
          <w:tcPr>
            <w:tcW w:w="1442"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 xml:space="preserve">73.001.869,00 </w:t>
            </w:r>
          </w:p>
        </w:tc>
        <w:tc>
          <w:tcPr>
            <w:tcW w:w="993" w:type="dxa"/>
            <w:tcBorders>
              <w:top w:val="nil"/>
              <w:left w:val="nil"/>
              <w:bottom w:val="single" w:sz="4" w:space="0" w:color="auto"/>
              <w:right w:val="single" w:sz="4" w:space="0" w:color="auto"/>
            </w:tcBorders>
            <w:shd w:val="clear" w:color="000000" w:fill="FFFF00"/>
            <w:hideMark/>
          </w:tcPr>
          <w:p w:rsidR="003A483B" w:rsidRPr="0030006B" w:rsidRDefault="003A483B" w:rsidP="003A483B">
            <w:pPr>
              <w:spacing w:after="0" w:line="240" w:lineRule="auto"/>
              <w:jc w:val="center"/>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74,10%</w:t>
            </w:r>
          </w:p>
        </w:tc>
        <w:tc>
          <w:tcPr>
            <w:tcW w:w="967"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100,00%</w:t>
            </w:r>
          </w:p>
        </w:tc>
      </w:tr>
      <w:tr w:rsidR="003A483B" w:rsidRPr="0030006B" w:rsidTr="0030006B">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w:t>
            </w:r>
          </w:p>
        </w:tc>
        <w:tc>
          <w:tcPr>
            <w:tcW w:w="316"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3</w:t>
            </w:r>
          </w:p>
        </w:tc>
        <w:tc>
          <w:tcPr>
            <w:tcW w:w="4189" w:type="dxa"/>
            <w:tcBorders>
              <w:top w:val="nil"/>
              <w:left w:val="nil"/>
              <w:bottom w:val="single" w:sz="4" w:space="0" w:color="auto"/>
              <w:right w:val="single" w:sz="4" w:space="0" w:color="auto"/>
            </w:tcBorders>
            <w:shd w:val="clear" w:color="auto" w:fill="auto"/>
            <w:hideMark/>
          </w:tcPr>
          <w:p w:rsidR="003A483B" w:rsidRPr="0030006B" w:rsidRDefault="003A483B" w:rsidP="003A483B">
            <w:pPr>
              <w:spacing w:after="0" w:line="240" w:lineRule="auto"/>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Penyediaan Jasa Peralatan dan Perlengkapan Kantor</w:t>
            </w:r>
          </w:p>
        </w:tc>
        <w:tc>
          <w:tcPr>
            <w:tcW w:w="1701"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 xml:space="preserve">                     5.000.000 </w:t>
            </w:r>
          </w:p>
        </w:tc>
        <w:tc>
          <w:tcPr>
            <w:tcW w:w="1442"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 xml:space="preserve">3.750.000,00 </w:t>
            </w:r>
          </w:p>
        </w:tc>
        <w:tc>
          <w:tcPr>
            <w:tcW w:w="993" w:type="dxa"/>
            <w:tcBorders>
              <w:top w:val="nil"/>
              <w:left w:val="nil"/>
              <w:bottom w:val="single" w:sz="4" w:space="0" w:color="auto"/>
              <w:right w:val="single" w:sz="4" w:space="0" w:color="auto"/>
            </w:tcBorders>
            <w:shd w:val="clear" w:color="000000" w:fill="FFFF00"/>
            <w:hideMark/>
          </w:tcPr>
          <w:p w:rsidR="003A483B" w:rsidRPr="0030006B" w:rsidRDefault="003A483B" w:rsidP="003A483B">
            <w:pPr>
              <w:spacing w:after="0" w:line="240" w:lineRule="auto"/>
              <w:jc w:val="center"/>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75,00%</w:t>
            </w:r>
          </w:p>
        </w:tc>
        <w:tc>
          <w:tcPr>
            <w:tcW w:w="967"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90,00%</w:t>
            </w:r>
          </w:p>
        </w:tc>
      </w:tr>
      <w:tr w:rsidR="003A483B" w:rsidRPr="0030006B" w:rsidTr="0030006B">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w:t>
            </w:r>
          </w:p>
        </w:tc>
        <w:tc>
          <w:tcPr>
            <w:tcW w:w="316"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4</w:t>
            </w:r>
          </w:p>
        </w:tc>
        <w:tc>
          <w:tcPr>
            <w:tcW w:w="4189" w:type="dxa"/>
            <w:tcBorders>
              <w:top w:val="nil"/>
              <w:left w:val="nil"/>
              <w:bottom w:val="single" w:sz="4" w:space="0" w:color="auto"/>
              <w:right w:val="single" w:sz="4" w:space="0" w:color="auto"/>
            </w:tcBorders>
            <w:shd w:val="clear" w:color="auto" w:fill="auto"/>
            <w:hideMark/>
          </w:tcPr>
          <w:p w:rsidR="003A483B" w:rsidRPr="0030006B" w:rsidRDefault="003A483B" w:rsidP="003A483B">
            <w:pPr>
              <w:spacing w:after="0" w:line="240" w:lineRule="auto"/>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Penyediaan Jasa Pelayanan Umum Kantor</w:t>
            </w:r>
          </w:p>
        </w:tc>
        <w:tc>
          <w:tcPr>
            <w:tcW w:w="1701"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 xml:space="preserve">             2.162.170.000 </w:t>
            </w:r>
          </w:p>
        </w:tc>
        <w:tc>
          <w:tcPr>
            <w:tcW w:w="1442"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 xml:space="preserve">2.110.430.000,00 </w:t>
            </w:r>
          </w:p>
        </w:tc>
        <w:tc>
          <w:tcPr>
            <w:tcW w:w="993" w:type="dxa"/>
            <w:tcBorders>
              <w:top w:val="nil"/>
              <w:left w:val="nil"/>
              <w:bottom w:val="single" w:sz="4" w:space="0" w:color="auto"/>
              <w:right w:val="single" w:sz="4" w:space="0" w:color="auto"/>
            </w:tcBorders>
            <w:shd w:val="clear" w:color="auto" w:fill="auto"/>
            <w:hideMark/>
          </w:tcPr>
          <w:p w:rsidR="003A483B" w:rsidRPr="0030006B" w:rsidRDefault="003A483B" w:rsidP="003A483B">
            <w:pPr>
              <w:spacing w:after="0" w:line="240" w:lineRule="auto"/>
              <w:jc w:val="center"/>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97,61%</w:t>
            </w:r>
          </w:p>
        </w:tc>
        <w:tc>
          <w:tcPr>
            <w:tcW w:w="967"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100,00%</w:t>
            </w:r>
          </w:p>
        </w:tc>
      </w:tr>
      <w:tr w:rsidR="003A483B" w:rsidRPr="0030006B" w:rsidTr="0030006B">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7</w:t>
            </w:r>
          </w:p>
        </w:tc>
        <w:tc>
          <w:tcPr>
            <w:tcW w:w="316"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w:t>
            </w:r>
          </w:p>
        </w:tc>
        <w:tc>
          <w:tcPr>
            <w:tcW w:w="4189" w:type="dxa"/>
            <w:tcBorders>
              <w:top w:val="nil"/>
              <w:left w:val="nil"/>
              <w:bottom w:val="single" w:sz="4" w:space="0" w:color="auto"/>
              <w:right w:val="single" w:sz="4" w:space="0" w:color="auto"/>
            </w:tcBorders>
            <w:shd w:val="clear" w:color="auto" w:fill="auto"/>
            <w:hideMark/>
          </w:tcPr>
          <w:p w:rsidR="003A483B" w:rsidRPr="0030006B" w:rsidRDefault="003A483B" w:rsidP="003A483B">
            <w:pPr>
              <w:spacing w:after="0" w:line="240" w:lineRule="auto"/>
              <w:rPr>
                <w:rFonts w:asciiTheme="minorHAnsi" w:eastAsia="Times New Roman" w:hAnsiTheme="minorHAnsi" w:cstheme="minorHAnsi"/>
                <w:b/>
                <w:bCs/>
                <w:sz w:val="16"/>
                <w:szCs w:val="16"/>
                <w:lang w:val="id-ID" w:eastAsia="id-ID"/>
              </w:rPr>
            </w:pPr>
            <w:r w:rsidRPr="0030006B">
              <w:rPr>
                <w:rFonts w:asciiTheme="minorHAnsi" w:eastAsia="Times New Roman" w:hAnsiTheme="minorHAnsi" w:cstheme="minorHAnsi"/>
                <w:b/>
                <w:bCs/>
                <w:sz w:val="16"/>
                <w:szCs w:val="16"/>
                <w:lang w:val="id-ID" w:eastAsia="id-ID"/>
              </w:rPr>
              <w:t>Pemeliharaan Barang Milik Daerah Penunjang Urusan Pemerintahan Daerah</w:t>
            </w:r>
          </w:p>
        </w:tc>
        <w:tc>
          <w:tcPr>
            <w:tcW w:w="1701"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b/>
                <w:bCs/>
                <w:sz w:val="16"/>
                <w:szCs w:val="16"/>
                <w:lang w:val="id-ID" w:eastAsia="id-ID"/>
              </w:rPr>
            </w:pPr>
            <w:r w:rsidRPr="0030006B">
              <w:rPr>
                <w:rFonts w:asciiTheme="minorHAnsi" w:eastAsia="Times New Roman" w:hAnsiTheme="minorHAnsi" w:cstheme="minorHAnsi"/>
                <w:b/>
                <w:bCs/>
                <w:sz w:val="16"/>
                <w:szCs w:val="16"/>
                <w:lang w:val="id-ID" w:eastAsia="id-ID"/>
              </w:rPr>
              <w:t xml:space="preserve">68.500.000 </w:t>
            </w:r>
          </w:p>
        </w:tc>
        <w:tc>
          <w:tcPr>
            <w:tcW w:w="1442"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b/>
                <w:bCs/>
                <w:sz w:val="16"/>
                <w:szCs w:val="16"/>
                <w:lang w:val="id-ID" w:eastAsia="id-ID"/>
              </w:rPr>
            </w:pPr>
            <w:r w:rsidRPr="0030006B">
              <w:rPr>
                <w:rFonts w:asciiTheme="minorHAnsi" w:eastAsia="Times New Roman" w:hAnsiTheme="minorHAnsi" w:cstheme="minorHAnsi"/>
                <w:b/>
                <w:bCs/>
                <w:sz w:val="16"/>
                <w:szCs w:val="16"/>
                <w:lang w:val="id-ID" w:eastAsia="id-ID"/>
              </w:rPr>
              <w:t xml:space="preserve">22.093.000,00 </w:t>
            </w:r>
          </w:p>
        </w:tc>
        <w:tc>
          <w:tcPr>
            <w:tcW w:w="993"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b/>
                <w:bCs/>
                <w:i/>
                <w:iCs/>
                <w:color w:val="000000"/>
                <w:sz w:val="16"/>
                <w:szCs w:val="16"/>
                <w:lang w:val="id-ID" w:eastAsia="id-ID"/>
              </w:rPr>
            </w:pPr>
            <w:r w:rsidRPr="0030006B">
              <w:rPr>
                <w:rFonts w:asciiTheme="minorHAnsi" w:eastAsia="Times New Roman" w:hAnsiTheme="minorHAnsi" w:cstheme="minorHAnsi"/>
                <w:b/>
                <w:bCs/>
                <w:i/>
                <w:iCs/>
                <w:color w:val="000000"/>
                <w:sz w:val="16"/>
                <w:szCs w:val="16"/>
                <w:lang w:val="id-ID" w:eastAsia="id-ID"/>
              </w:rPr>
              <w:t>32,25%</w:t>
            </w:r>
          </w:p>
        </w:tc>
        <w:tc>
          <w:tcPr>
            <w:tcW w:w="967"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b/>
                <w:bCs/>
                <w:i/>
                <w:iCs/>
                <w:color w:val="000000"/>
                <w:sz w:val="16"/>
                <w:szCs w:val="16"/>
                <w:lang w:val="id-ID" w:eastAsia="id-ID"/>
              </w:rPr>
            </w:pPr>
            <w:r w:rsidRPr="0030006B">
              <w:rPr>
                <w:rFonts w:asciiTheme="minorHAnsi" w:eastAsia="Times New Roman" w:hAnsiTheme="minorHAnsi" w:cstheme="minorHAnsi"/>
                <w:b/>
                <w:bCs/>
                <w:i/>
                <w:iCs/>
                <w:color w:val="000000"/>
                <w:sz w:val="16"/>
                <w:szCs w:val="16"/>
                <w:lang w:val="id-ID" w:eastAsia="id-ID"/>
              </w:rPr>
              <w:t>86,67%</w:t>
            </w:r>
          </w:p>
        </w:tc>
      </w:tr>
      <w:tr w:rsidR="003A483B" w:rsidRPr="0030006B" w:rsidTr="0030006B">
        <w:trPr>
          <w:trHeight w:val="510"/>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w:t>
            </w:r>
          </w:p>
        </w:tc>
        <w:tc>
          <w:tcPr>
            <w:tcW w:w="316"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1</w:t>
            </w:r>
          </w:p>
        </w:tc>
        <w:tc>
          <w:tcPr>
            <w:tcW w:w="4189" w:type="dxa"/>
            <w:tcBorders>
              <w:top w:val="nil"/>
              <w:left w:val="nil"/>
              <w:bottom w:val="single" w:sz="4" w:space="0" w:color="auto"/>
              <w:right w:val="single" w:sz="4" w:space="0" w:color="auto"/>
            </w:tcBorders>
            <w:shd w:val="clear" w:color="auto" w:fill="auto"/>
            <w:hideMark/>
          </w:tcPr>
          <w:p w:rsidR="003A483B" w:rsidRPr="0030006B" w:rsidRDefault="003A483B" w:rsidP="003A483B">
            <w:pPr>
              <w:spacing w:after="0" w:line="240" w:lineRule="auto"/>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Penyediaan Jasa Pemeliharaan, Biaya Pemeliharaan, Pajak, dan Perizinan Kendaraan Dinas Operasional atau Lapangan</w:t>
            </w:r>
          </w:p>
        </w:tc>
        <w:tc>
          <w:tcPr>
            <w:tcW w:w="1701"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 xml:space="preserve">                   23.500.000 </w:t>
            </w:r>
          </w:p>
        </w:tc>
        <w:tc>
          <w:tcPr>
            <w:tcW w:w="1442"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 xml:space="preserve">13.584.500,00 </w:t>
            </w:r>
          </w:p>
        </w:tc>
        <w:tc>
          <w:tcPr>
            <w:tcW w:w="993" w:type="dxa"/>
            <w:tcBorders>
              <w:top w:val="single" w:sz="4" w:space="0" w:color="auto"/>
              <w:left w:val="nil"/>
              <w:bottom w:val="single" w:sz="4" w:space="0" w:color="auto"/>
              <w:right w:val="single" w:sz="4" w:space="0" w:color="auto"/>
            </w:tcBorders>
            <w:shd w:val="clear" w:color="000000" w:fill="FFFF00"/>
            <w:hideMark/>
          </w:tcPr>
          <w:p w:rsidR="003A483B" w:rsidRPr="0030006B" w:rsidRDefault="003A483B" w:rsidP="003A483B">
            <w:pPr>
              <w:spacing w:after="0" w:line="240" w:lineRule="auto"/>
              <w:jc w:val="center"/>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57,81%</w:t>
            </w:r>
          </w:p>
        </w:tc>
        <w:tc>
          <w:tcPr>
            <w:tcW w:w="967" w:type="dxa"/>
            <w:tcBorders>
              <w:top w:val="single" w:sz="4" w:space="0" w:color="auto"/>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90,00%</w:t>
            </w:r>
          </w:p>
        </w:tc>
      </w:tr>
      <w:tr w:rsidR="003A483B" w:rsidRPr="0030006B" w:rsidTr="0030006B">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w:t>
            </w:r>
          </w:p>
        </w:tc>
        <w:tc>
          <w:tcPr>
            <w:tcW w:w="316"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2</w:t>
            </w:r>
          </w:p>
        </w:tc>
        <w:tc>
          <w:tcPr>
            <w:tcW w:w="4189" w:type="dxa"/>
            <w:tcBorders>
              <w:top w:val="nil"/>
              <w:left w:val="nil"/>
              <w:bottom w:val="single" w:sz="4" w:space="0" w:color="auto"/>
              <w:right w:val="single" w:sz="4" w:space="0" w:color="auto"/>
            </w:tcBorders>
            <w:shd w:val="clear" w:color="auto" w:fill="auto"/>
            <w:hideMark/>
          </w:tcPr>
          <w:p w:rsidR="003A483B" w:rsidRPr="0030006B" w:rsidRDefault="003A483B" w:rsidP="003A483B">
            <w:pPr>
              <w:spacing w:after="0" w:line="240" w:lineRule="auto"/>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Pemeliharaan/Rehabilitasi Gedung Kantor dan Bangunan Lainnya</w:t>
            </w:r>
          </w:p>
        </w:tc>
        <w:tc>
          <w:tcPr>
            <w:tcW w:w="1701"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 xml:space="preserve">                   40.000.000 </w:t>
            </w:r>
          </w:p>
        </w:tc>
        <w:tc>
          <w:tcPr>
            <w:tcW w:w="1442"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 xml:space="preserve">4.608.500,00 </w:t>
            </w:r>
          </w:p>
        </w:tc>
        <w:tc>
          <w:tcPr>
            <w:tcW w:w="993" w:type="dxa"/>
            <w:tcBorders>
              <w:top w:val="nil"/>
              <w:left w:val="nil"/>
              <w:bottom w:val="single" w:sz="4" w:space="0" w:color="auto"/>
              <w:right w:val="single" w:sz="4" w:space="0" w:color="auto"/>
            </w:tcBorders>
            <w:shd w:val="clear" w:color="000000" w:fill="FFFF00"/>
            <w:hideMark/>
          </w:tcPr>
          <w:p w:rsidR="003A483B" w:rsidRPr="0030006B" w:rsidRDefault="003A483B" w:rsidP="003A483B">
            <w:pPr>
              <w:spacing w:after="0" w:line="240" w:lineRule="auto"/>
              <w:jc w:val="center"/>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11,52%</w:t>
            </w:r>
          </w:p>
        </w:tc>
        <w:tc>
          <w:tcPr>
            <w:tcW w:w="967"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75,00%</w:t>
            </w:r>
          </w:p>
        </w:tc>
      </w:tr>
      <w:tr w:rsidR="003A483B" w:rsidRPr="0030006B" w:rsidTr="0030006B">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w:t>
            </w:r>
          </w:p>
        </w:tc>
        <w:tc>
          <w:tcPr>
            <w:tcW w:w="316"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3</w:t>
            </w:r>
          </w:p>
        </w:tc>
        <w:tc>
          <w:tcPr>
            <w:tcW w:w="4189" w:type="dxa"/>
            <w:tcBorders>
              <w:top w:val="nil"/>
              <w:left w:val="nil"/>
              <w:bottom w:val="single" w:sz="4" w:space="0" w:color="auto"/>
              <w:right w:val="single" w:sz="4" w:space="0" w:color="auto"/>
            </w:tcBorders>
            <w:shd w:val="clear" w:color="auto" w:fill="auto"/>
            <w:hideMark/>
          </w:tcPr>
          <w:p w:rsidR="003A483B" w:rsidRPr="0030006B" w:rsidRDefault="003A483B" w:rsidP="003A483B">
            <w:pPr>
              <w:spacing w:after="0" w:line="240" w:lineRule="auto"/>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Pemeliharaan/Rehabilitasi Sarana dan Prasaran Gedumg Kantor Atau Bangunan Lainnya</w:t>
            </w:r>
          </w:p>
        </w:tc>
        <w:tc>
          <w:tcPr>
            <w:tcW w:w="1701"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 xml:space="preserve">                     5.000.000 </w:t>
            </w:r>
          </w:p>
        </w:tc>
        <w:tc>
          <w:tcPr>
            <w:tcW w:w="1442"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 xml:space="preserve">3.900.000,00 </w:t>
            </w:r>
          </w:p>
        </w:tc>
        <w:tc>
          <w:tcPr>
            <w:tcW w:w="993" w:type="dxa"/>
            <w:tcBorders>
              <w:top w:val="nil"/>
              <w:left w:val="nil"/>
              <w:bottom w:val="single" w:sz="4" w:space="0" w:color="auto"/>
              <w:right w:val="single" w:sz="4" w:space="0" w:color="auto"/>
            </w:tcBorders>
            <w:shd w:val="clear" w:color="000000" w:fill="FFFF00"/>
            <w:noWrap/>
            <w:hideMark/>
          </w:tcPr>
          <w:p w:rsidR="003A483B" w:rsidRPr="0030006B" w:rsidRDefault="003A483B" w:rsidP="003A483B">
            <w:pPr>
              <w:spacing w:after="0" w:line="240" w:lineRule="auto"/>
              <w:jc w:val="center"/>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78,00%</w:t>
            </w:r>
          </w:p>
        </w:tc>
        <w:tc>
          <w:tcPr>
            <w:tcW w:w="967"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95,00%</w:t>
            </w:r>
          </w:p>
        </w:tc>
      </w:tr>
      <w:tr w:rsidR="003A483B" w:rsidRPr="0030006B" w:rsidTr="0030006B">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w:t>
            </w:r>
          </w:p>
        </w:tc>
        <w:tc>
          <w:tcPr>
            <w:tcW w:w="316"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 </w:t>
            </w:r>
          </w:p>
        </w:tc>
        <w:tc>
          <w:tcPr>
            <w:tcW w:w="4189" w:type="dxa"/>
            <w:tcBorders>
              <w:top w:val="nil"/>
              <w:left w:val="nil"/>
              <w:bottom w:val="single" w:sz="4" w:space="0" w:color="auto"/>
              <w:right w:val="single" w:sz="4" w:space="0" w:color="auto"/>
            </w:tcBorders>
            <w:shd w:val="clear" w:color="auto" w:fill="auto"/>
            <w:hideMark/>
          </w:tcPr>
          <w:p w:rsidR="003A483B" w:rsidRPr="0030006B" w:rsidRDefault="003A483B" w:rsidP="003A483B">
            <w:pPr>
              <w:spacing w:after="0" w:line="240" w:lineRule="auto"/>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 </w:t>
            </w:r>
          </w:p>
        </w:tc>
        <w:tc>
          <w:tcPr>
            <w:tcW w:w="1701"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 </w:t>
            </w:r>
          </w:p>
        </w:tc>
        <w:tc>
          <w:tcPr>
            <w:tcW w:w="1442"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 </w:t>
            </w:r>
          </w:p>
        </w:tc>
        <w:tc>
          <w:tcPr>
            <w:tcW w:w="993"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 </w:t>
            </w:r>
          </w:p>
        </w:tc>
        <w:tc>
          <w:tcPr>
            <w:tcW w:w="967"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 </w:t>
            </w:r>
          </w:p>
        </w:tc>
      </w:tr>
      <w:tr w:rsidR="003A483B" w:rsidRPr="0030006B" w:rsidTr="0030006B">
        <w:trPr>
          <w:trHeight w:val="510"/>
        </w:trPr>
        <w:tc>
          <w:tcPr>
            <w:tcW w:w="447" w:type="dxa"/>
            <w:tcBorders>
              <w:top w:val="nil"/>
              <w:left w:val="single" w:sz="8" w:space="0" w:color="auto"/>
              <w:bottom w:val="single" w:sz="4" w:space="0" w:color="auto"/>
              <w:right w:val="single" w:sz="4" w:space="0" w:color="auto"/>
            </w:tcBorders>
            <w:shd w:val="clear" w:color="000000" w:fill="BFBFBF"/>
            <w:noWrap/>
            <w:vAlign w:val="center"/>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B</w:t>
            </w:r>
          </w:p>
        </w:tc>
        <w:tc>
          <w:tcPr>
            <w:tcW w:w="316" w:type="dxa"/>
            <w:tcBorders>
              <w:top w:val="nil"/>
              <w:left w:val="single" w:sz="4" w:space="0" w:color="auto"/>
              <w:bottom w:val="single" w:sz="4" w:space="0" w:color="auto"/>
              <w:right w:val="single" w:sz="4" w:space="0" w:color="auto"/>
            </w:tcBorders>
            <w:shd w:val="clear" w:color="000000" w:fill="BFBFBF"/>
            <w:noWrap/>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w:t>
            </w:r>
          </w:p>
        </w:tc>
        <w:tc>
          <w:tcPr>
            <w:tcW w:w="4189" w:type="dxa"/>
            <w:tcBorders>
              <w:top w:val="nil"/>
              <w:left w:val="nil"/>
              <w:bottom w:val="single" w:sz="4" w:space="0" w:color="auto"/>
              <w:right w:val="single" w:sz="4" w:space="0" w:color="auto"/>
            </w:tcBorders>
            <w:shd w:val="clear" w:color="000000" w:fill="BFBFBF"/>
            <w:hideMark/>
          </w:tcPr>
          <w:p w:rsidR="003A483B" w:rsidRPr="0030006B" w:rsidRDefault="003A483B" w:rsidP="003A483B">
            <w:pPr>
              <w:spacing w:after="0" w:line="240" w:lineRule="auto"/>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PENGELOLAAN SUMBER DAYA EKONOMI DAN KEDAULATAN DAN KEMANDIRIAN PANGAN</w:t>
            </w:r>
          </w:p>
        </w:tc>
        <w:tc>
          <w:tcPr>
            <w:tcW w:w="1701" w:type="dxa"/>
            <w:tcBorders>
              <w:top w:val="nil"/>
              <w:left w:val="nil"/>
              <w:bottom w:val="single" w:sz="4" w:space="0" w:color="auto"/>
              <w:right w:val="single" w:sz="4" w:space="0" w:color="auto"/>
            </w:tcBorders>
            <w:shd w:val="clear" w:color="000000" w:fill="BFBFBF"/>
            <w:noWrap/>
            <w:hideMark/>
          </w:tcPr>
          <w:p w:rsidR="003A483B" w:rsidRPr="0030006B" w:rsidRDefault="003A483B" w:rsidP="003A483B">
            <w:pPr>
              <w:spacing w:after="0" w:line="240" w:lineRule="auto"/>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xml:space="preserve">                         300.000 </w:t>
            </w:r>
          </w:p>
        </w:tc>
        <w:tc>
          <w:tcPr>
            <w:tcW w:w="1442" w:type="dxa"/>
            <w:tcBorders>
              <w:top w:val="nil"/>
              <w:left w:val="nil"/>
              <w:bottom w:val="single" w:sz="4" w:space="0" w:color="auto"/>
              <w:right w:val="single" w:sz="4" w:space="0" w:color="auto"/>
            </w:tcBorders>
            <w:shd w:val="clear" w:color="000000" w:fill="BFBFBF"/>
            <w:noWrap/>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xml:space="preserve">270.000,00 </w:t>
            </w:r>
          </w:p>
        </w:tc>
        <w:tc>
          <w:tcPr>
            <w:tcW w:w="993" w:type="dxa"/>
            <w:tcBorders>
              <w:top w:val="nil"/>
              <w:left w:val="single" w:sz="4" w:space="0" w:color="auto"/>
              <w:bottom w:val="single" w:sz="4" w:space="0" w:color="auto"/>
              <w:right w:val="single" w:sz="4" w:space="0" w:color="auto"/>
            </w:tcBorders>
            <w:shd w:val="clear" w:color="000000" w:fill="BFBFBF"/>
            <w:noWrap/>
            <w:hideMark/>
          </w:tcPr>
          <w:p w:rsidR="003A483B" w:rsidRPr="0030006B" w:rsidRDefault="003A483B" w:rsidP="003A483B">
            <w:pPr>
              <w:spacing w:after="0" w:line="240" w:lineRule="auto"/>
              <w:jc w:val="center"/>
              <w:rPr>
                <w:rFonts w:asciiTheme="minorHAnsi" w:eastAsia="Times New Roman" w:hAnsiTheme="minorHAnsi" w:cstheme="minorHAnsi"/>
                <w:b/>
                <w:bCs/>
                <w:i/>
                <w:iCs/>
                <w:color w:val="000000"/>
                <w:sz w:val="16"/>
                <w:szCs w:val="16"/>
                <w:lang w:val="id-ID" w:eastAsia="id-ID"/>
              </w:rPr>
            </w:pPr>
            <w:r w:rsidRPr="0030006B">
              <w:rPr>
                <w:rFonts w:asciiTheme="minorHAnsi" w:eastAsia="Times New Roman" w:hAnsiTheme="minorHAnsi" w:cstheme="minorHAnsi"/>
                <w:b/>
                <w:bCs/>
                <w:i/>
                <w:iCs/>
                <w:color w:val="000000"/>
                <w:sz w:val="16"/>
                <w:szCs w:val="16"/>
                <w:lang w:val="id-ID" w:eastAsia="id-ID"/>
              </w:rPr>
              <w:t>90,00%</w:t>
            </w:r>
          </w:p>
        </w:tc>
        <w:tc>
          <w:tcPr>
            <w:tcW w:w="967" w:type="dxa"/>
            <w:tcBorders>
              <w:top w:val="nil"/>
              <w:left w:val="nil"/>
              <w:bottom w:val="single" w:sz="4" w:space="0" w:color="auto"/>
              <w:right w:val="single" w:sz="4" w:space="0" w:color="auto"/>
            </w:tcBorders>
            <w:shd w:val="clear" w:color="000000" w:fill="BFBFBF"/>
            <w:noWrap/>
            <w:hideMark/>
          </w:tcPr>
          <w:p w:rsidR="003A483B" w:rsidRPr="0030006B" w:rsidRDefault="003A483B" w:rsidP="003A483B">
            <w:pPr>
              <w:spacing w:after="0" w:line="240" w:lineRule="auto"/>
              <w:jc w:val="center"/>
              <w:rPr>
                <w:rFonts w:asciiTheme="minorHAnsi" w:eastAsia="Times New Roman" w:hAnsiTheme="minorHAnsi" w:cstheme="minorHAnsi"/>
                <w:b/>
                <w:bCs/>
                <w:i/>
                <w:iCs/>
                <w:color w:val="000000"/>
                <w:sz w:val="16"/>
                <w:szCs w:val="16"/>
                <w:lang w:val="id-ID" w:eastAsia="id-ID"/>
              </w:rPr>
            </w:pPr>
            <w:r w:rsidRPr="0030006B">
              <w:rPr>
                <w:rFonts w:asciiTheme="minorHAnsi" w:eastAsia="Times New Roman" w:hAnsiTheme="minorHAnsi" w:cstheme="minorHAnsi"/>
                <w:b/>
                <w:bCs/>
                <w:i/>
                <w:iCs/>
                <w:color w:val="000000"/>
                <w:sz w:val="16"/>
                <w:szCs w:val="16"/>
                <w:lang w:val="id-ID" w:eastAsia="id-ID"/>
              </w:rPr>
              <w:t>100,00%</w:t>
            </w:r>
          </w:p>
        </w:tc>
      </w:tr>
      <w:tr w:rsidR="003A483B" w:rsidRPr="0030006B" w:rsidTr="0030006B">
        <w:trPr>
          <w:trHeight w:val="510"/>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8</w:t>
            </w:r>
          </w:p>
        </w:tc>
        <w:tc>
          <w:tcPr>
            <w:tcW w:w="316"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w:t>
            </w:r>
          </w:p>
        </w:tc>
        <w:tc>
          <w:tcPr>
            <w:tcW w:w="4189" w:type="dxa"/>
            <w:tcBorders>
              <w:top w:val="nil"/>
              <w:left w:val="nil"/>
              <w:bottom w:val="single" w:sz="4" w:space="0" w:color="auto"/>
              <w:right w:val="single" w:sz="4" w:space="0" w:color="auto"/>
            </w:tcBorders>
            <w:shd w:val="clear" w:color="auto" w:fill="auto"/>
            <w:hideMark/>
          </w:tcPr>
          <w:p w:rsidR="003A483B" w:rsidRPr="0030006B" w:rsidRDefault="003A483B" w:rsidP="003A483B">
            <w:pPr>
              <w:spacing w:after="0" w:line="240" w:lineRule="auto"/>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Penyediaan Infrastruktur dan Saluran Pendukung Kemandirian Pangan Sesuai Kewenangan Pangan Kabupaten/Kota</w:t>
            </w:r>
          </w:p>
        </w:tc>
        <w:tc>
          <w:tcPr>
            <w:tcW w:w="1701"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xml:space="preserve">                         300.000 </w:t>
            </w:r>
          </w:p>
        </w:tc>
        <w:tc>
          <w:tcPr>
            <w:tcW w:w="1442"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xml:space="preserve">270.000,00 </w:t>
            </w:r>
          </w:p>
        </w:tc>
        <w:tc>
          <w:tcPr>
            <w:tcW w:w="993"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b/>
                <w:bCs/>
                <w:i/>
                <w:iCs/>
                <w:color w:val="000000"/>
                <w:sz w:val="16"/>
                <w:szCs w:val="16"/>
                <w:lang w:val="id-ID" w:eastAsia="id-ID"/>
              </w:rPr>
            </w:pPr>
            <w:r w:rsidRPr="0030006B">
              <w:rPr>
                <w:rFonts w:asciiTheme="minorHAnsi" w:eastAsia="Times New Roman" w:hAnsiTheme="minorHAnsi" w:cstheme="minorHAnsi"/>
                <w:b/>
                <w:bCs/>
                <w:i/>
                <w:iCs/>
                <w:color w:val="000000"/>
                <w:sz w:val="16"/>
                <w:szCs w:val="16"/>
                <w:lang w:val="id-ID" w:eastAsia="id-ID"/>
              </w:rPr>
              <w:t>90,00%</w:t>
            </w:r>
          </w:p>
        </w:tc>
        <w:tc>
          <w:tcPr>
            <w:tcW w:w="967"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b/>
                <w:bCs/>
                <w:i/>
                <w:iCs/>
                <w:color w:val="000000"/>
                <w:sz w:val="16"/>
                <w:szCs w:val="16"/>
                <w:lang w:val="id-ID" w:eastAsia="id-ID"/>
              </w:rPr>
            </w:pPr>
            <w:r w:rsidRPr="0030006B">
              <w:rPr>
                <w:rFonts w:asciiTheme="minorHAnsi" w:eastAsia="Times New Roman" w:hAnsiTheme="minorHAnsi" w:cstheme="minorHAnsi"/>
                <w:b/>
                <w:bCs/>
                <w:i/>
                <w:iCs/>
                <w:color w:val="000000"/>
                <w:sz w:val="16"/>
                <w:szCs w:val="16"/>
                <w:lang w:val="id-ID" w:eastAsia="id-ID"/>
              </w:rPr>
              <w:t>100,00%</w:t>
            </w:r>
          </w:p>
        </w:tc>
      </w:tr>
      <w:tr w:rsidR="003A483B" w:rsidRPr="0030006B" w:rsidTr="0030006B">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w:t>
            </w:r>
          </w:p>
        </w:tc>
        <w:tc>
          <w:tcPr>
            <w:tcW w:w="316"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 </w:t>
            </w:r>
          </w:p>
        </w:tc>
        <w:tc>
          <w:tcPr>
            <w:tcW w:w="4189" w:type="dxa"/>
            <w:tcBorders>
              <w:top w:val="nil"/>
              <w:left w:val="nil"/>
              <w:bottom w:val="single" w:sz="4" w:space="0" w:color="auto"/>
              <w:right w:val="single" w:sz="4" w:space="0" w:color="auto"/>
            </w:tcBorders>
            <w:shd w:val="clear" w:color="auto" w:fill="auto"/>
            <w:hideMark/>
          </w:tcPr>
          <w:p w:rsidR="003A483B" w:rsidRPr="0030006B" w:rsidRDefault="003A483B" w:rsidP="003A483B">
            <w:pPr>
              <w:spacing w:after="0" w:line="240" w:lineRule="auto"/>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Koordinasi dan Sinkronisasi Penyediaan Insfrastruktur Logistik</w:t>
            </w:r>
          </w:p>
        </w:tc>
        <w:tc>
          <w:tcPr>
            <w:tcW w:w="1701"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 xml:space="preserve">                         300.000 </w:t>
            </w:r>
          </w:p>
        </w:tc>
        <w:tc>
          <w:tcPr>
            <w:tcW w:w="1442"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 xml:space="preserve">270.000,00 </w:t>
            </w:r>
          </w:p>
        </w:tc>
        <w:tc>
          <w:tcPr>
            <w:tcW w:w="993"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90,00%</w:t>
            </w:r>
          </w:p>
        </w:tc>
        <w:tc>
          <w:tcPr>
            <w:tcW w:w="967" w:type="dxa"/>
            <w:tcBorders>
              <w:top w:val="single" w:sz="4" w:space="0" w:color="auto"/>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100,00%</w:t>
            </w:r>
          </w:p>
        </w:tc>
      </w:tr>
      <w:tr w:rsidR="003A483B" w:rsidRPr="0030006B" w:rsidTr="0030006B">
        <w:trPr>
          <w:trHeight w:val="150"/>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w:t>
            </w:r>
          </w:p>
        </w:tc>
        <w:tc>
          <w:tcPr>
            <w:tcW w:w="316"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 </w:t>
            </w:r>
          </w:p>
        </w:tc>
        <w:tc>
          <w:tcPr>
            <w:tcW w:w="4189" w:type="dxa"/>
            <w:tcBorders>
              <w:top w:val="nil"/>
              <w:left w:val="nil"/>
              <w:bottom w:val="single" w:sz="4" w:space="0" w:color="auto"/>
              <w:right w:val="single" w:sz="4" w:space="0" w:color="auto"/>
            </w:tcBorders>
            <w:shd w:val="clear" w:color="auto" w:fill="auto"/>
            <w:hideMark/>
          </w:tcPr>
          <w:p w:rsidR="003A483B" w:rsidRPr="0030006B" w:rsidRDefault="003A483B" w:rsidP="003A483B">
            <w:pPr>
              <w:spacing w:after="0" w:line="240" w:lineRule="auto"/>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 </w:t>
            </w:r>
          </w:p>
        </w:tc>
        <w:tc>
          <w:tcPr>
            <w:tcW w:w="1701"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 </w:t>
            </w:r>
          </w:p>
        </w:tc>
        <w:tc>
          <w:tcPr>
            <w:tcW w:w="1442"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 </w:t>
            </w:r>
          </w:p>
        </w:tc>
        <w:tc>
          <w:tcPr>
            <w:tcW w:w="993"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 </w:t>
            </w:r>
          </w:p>
        </w:tc>
        <w:tc>
          <w:tcPr>
            <w:tcW w:w="967"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 </w:t>
            </w:r>
          </w:p>
        </w:tc>
      </w:tr>
      <w:tr w:rsidR="003A483B" w:rsidRPr="0030006B" w:rsidTr="0030006B">
        <w:trPr>
          <w:trHeight w:val="255"/>
        </w:trPr>
        <w:tc>
          <w:tcPr>
            <w:tcW w:w="447" w:type="dxa"/>
            <w:tcBorders>
              <w:top w:val="nil"/>
              <w:left w:val="single" w:sz="8" w:space="0" w:color="auto"/>
              <w:bottom w:val="single" w:sz="4" w:space="0" w:color="auto"/>
              <w:right w:val="single" w:sz="4" w:space="0" w:color="auto"/>
            </w:tcBorders>
            <w:shd w:val="clear" w:color="000000" w:fill="BFBFBF"/>
            <w:noWrap/>
            <w:vAlign w:val="center"/>
            <w:hideMark/>
          </w:tcPr>
          <w:p w:rsidR="003A483B" w:rsidRPr="0030006B" w:rsidRDefault="003A483B" w:rsidP="003A483B">
            <w:pPr>
              <w:spacing w:after="0" w:line="240" w:lineRule="auto"/>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C</w:t>
            </w:r>
          </w:p>
        </w:tc>
        <w:tc>
          <w:tcPr>
            <w:tcW w:w="316" w:type="dxa"/>
            <w:tcBorders>
              <w:top w:val="nil"/>
              <w:left w:val="single" w:sz="4" w:space="0" w:color="auto"/>
              <w:bottom w:val="single" w:sz="4" w:space="0" w:color="auto"/>
              <w:right w:val="single" w:sz="4" w:space="0" w:color="auto"/>
            </w:tcBorders>
            <w:shd w:val="clear" w:color="000000" w:fill="BFBFBF"/>
            <w:noWrap/>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w:t>
            </w:r>
          </w:p>
        </w:tc>
        <w:tc>
          <w:tcPr>
            <w:tcW w:w="4189" w:type="dxa"/>
            <w:tcBorders>
              <w:top w:val="nil"/>
              <w:left w:val="nil"/>
              <w:bottom w:val="single" w:sz="4" w:space="0" w:color="auto"/>
              <w:right w:val="single" w:sz="4" w:space="0" w:color="auto"/>
            </w:tcBorders>
            <w:shd w:val="clear" w:color="000000" w:fill="BFBFBF"/>
            <w:hideMark/>
          </w:tcPr>
          <w:p w:rsidR="003A483B" w:rsidRPr="0030006B" w:rsidRDefault="003A483B" w:rsidP="003A483B">
            <w:pPr>
              <w:spacing w:after="0" w:line="240" w:lineRule="auto"/>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PROGRAM PENINGKATAN DIVERSIFIKASI DAN KETAHANAN PANGAN MASYARAKAT</w:t>
            </w:r>
          </w:p>
        </w:tc>
        <w:tc>
          <w:tcPr>
            <w:tcW w:w="1701" w:type="dxa"/>
            <w:tcBorders>
              <w:top w:val="nil"/>
              <w:left w:val="nil"/>
              <w:bottom w:val="single" w:sz="4" w:space="0" w:color="auto"/>
              <w:right w:val="single" w:sz="4" w:space="0" w:color="auto"/>
            </w:tcBorders>
            <w:shd w:val="clear" w:color="000000" w:fill="BFBFBF"/>
            <w:noWrap/>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xml:space="preserve">20.432.800 </w:t>
            </w:r>
          </w:p>
        </w:tc>
        <w:tc>
          <w:tcPr>
            <w:tcW w:w="1442" w:type="dxa"/>
            <w:tcBorders>
              <w:top w:val="nil"/>
              <w:left w:val="nil"/>
              <w:bottom w:val="single" w:sz="4" w:space="0" w:color="auto"/>
              <w:right w:val="single" w:sz="4" w:space="0" w:color="auto"/>
            </w:tcBorders>
            <w:shd w:val="clear" w:color="000000" w:fill="BFBFBF"/>
            <w:noWrap/>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xml:space="preserve">19.031.850,00 </w:t>
            </w:r>
          </w:p>
        </w:tc>
        <w:tc>
          <w:tcPr>
            <w:tcW w:w="993" w:type="dxa"/>
            <w:tcBorders>
              <w:top w:val="nil"/>
              <w:left w:val="single" w:sz="4" w:space="0" w:color="auto"/>
              <w:bottom w:val="single" w:sz="4" w:space="0" w:color="auto"/>
              <w:right w:val="single" w:sz="4" w:space="0" w:color="auto"/>
            </w:tcBorders>
            <w:shd w:val="clear" w:color="000000" w:fill="BFBFBF"/>
            <w:noWrap/>
            <w:hideMark/>
          </w:tcPr>
          <w:p w:rsidR="003A483B" w:rsidRPr="0030006B" w:rsidRDefault="003A483B" w:rsidP="003A483B">
            <w:pPr>
              <w:spacing w:after="0" w:line="240" w:lineRule="auto"/>
              <w:jc w:val="center"/>
              <w:rPr>
                <w:rFonts w:asciiTheme="minorHAnsi" w:eastAsia="Times New Roman" w:hAnsiTheme="minorHAnsi" w:cstheme="minorHAnsi"/>
                <w:b/>
                <w:bCs/>
                <w:i/>
                <w:iCs/>
                <w:color w:val="000000"/>
                <w:sz w:val="16"/>
                <w:szCs w:val="16"/>
                <w:lang w:val="id-ID" w:eastAsia="id-ID"/>
              </w:rPr>
            </w:pPr>
            <w:r w:rsidRPr="0030006B">
              <w:rPr>
                <w:rFonts w:asciiTheme="minorHAnsi" w:eastAsia="Times New Roman" w:hAnsiTheme="minorHAnsi" w:cstheme="minorHAnsi"/>
                <w:b/>
                <w:bCs/>
                <w:i/>
                <w:iCs/>
                <w:color w:val="000000"/>
                <w:sz w:val="16"/>
                <w:szCs w:val="16"/>
                <w:lang w:val="id-ID" w:eastAsia="id-ID"/>
              </w:rPr>
              <w:t>93,14%</w:t>
            </w:r>
          </w:p>
        </w:tc>
        <w:tc>
          <w:tcPr>
            <w:tcW w:w="967" w:type="dxa"/>
            <w:tcBorders>
              <w:top w:val="nil"/>
              <w:left w:val="nil"/>
              <w:bottom w:val="single" w:sz="4" w:space="0" w:color="auto"/>
              <w:right w:val="single" w:sz="4" w:space="0" w:color="auto"/>
            </w:tcBorders>
            <w:shd w:val="clear" w:color="000000" w:fill="BFBFBF"/>
            <w:noWrap/>
            <w:hideMark/>
          </w:tcPr>
          <w:p w:rsidR="003A483B" w:rsidRPr="0030006B" w:rsidRDefault="003A483B" w:rsidP="003A483B">
            <w:pPr>
              <w:spacing w:after="0" w:line="240" w:lineRule="auto"/>
              <w:jc w:val="center"/>
              <w:rPr>
                <w:rFonts w:asciiTheme="minorHAnsi" w:eastAsia="Times New Roman" w:hAnsiTheme="minorHAnsi" w:cstheme="minorHAnsi"/>
                <w:b/>
                <w:bCs/>
                <w:i/>
                <w:iCs/>
                <w:color w:val="000000"/>
                <w:sz w:val="16"/>
                <w:szCs w:val="16"/>
                <w:lang w:val="id-ID" w:eastAsia="id-ID"/>
              </w:rPr>
            </w:pPr>
            <w:r w:rsidRPr="0030006B">
              <w:rPr>
                <w:rFonts w:asciiTheme="minorHAnsi" w:eastAsia="Times New Roman" w:hAnsiTheme="minorHAnsi" w:cstheme="minorHAnsi"/>
                <w:b/>
                <w:bCs/>
                <w:i/>
                <w:iCs/>
                <w:color w:val="000000"/>
                <w:sz w:val="16"/>
                <w:szCs w:val="16"/>
                <w:lang w:val="id-ID" w:eastAsia="id-ID"/>
              </w:rPr>
              <w:t>100,00%</w:t>
            </w:r>
          </w:p>
        </w:tc>
      </w:tr>
      <w:tr w:rsidR="003A483B" w:rsidRPr="0030006B" w:rsidTr="0030006B">
        <w:trPr>
          <w:trHeight w:val="76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9</w:t>
            </w:r>
          </w:p>
        </w:tc>
        <w:tc>
          <w:tcPr>
            <w:tcW w:w="316"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w:t>
            </w:r>
          </w:p>
        </w:tc>
        <w:tc>
          <w:tcPr>
            <w:tcW w:w="4189" w:type="dxa"/>
            <w:tcBorders>
              <w:top w:val="nil"/>
              <w:left w:val="nil"/>
              <w:bottom w:val="single" w:sz="4" w:space="0" w:color="auto"/>
              <w:right w:val="single" w:sz="4" w:space="0" w:color="auto"/>
            </w:tcBorders>
            <w:shd w:val="clear" w:color="auto" w:fill="auto"/>
            <w:hideMark/>
          </w:tcPr>
          <w:p w:rsidR="003A483B" w:rsidRPr="0030006B" w:rsidRDefault="003A483B" w:rsidP="003A483B">
            <w:pPr>
              <w:spacing w:after="0" w:line="240" w:lineRule="auto"/>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Penyediaan dan Penyaluran Pangan Pokok atau Pangan Lainnya sesuai dengan Kebutuhan Daerah Kabupaten/Kota dalam rangka Stabilisasi Pasokan dan Harga Pangan</w:t>
            </w:r>
          </w:p>
        </w:tc>
        <w:tc>
          <w:tcPr>
            <w:tcW w:w="1701"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xml:space="preserve">18.632.800 </w:t>
            </w:r>
          </w:p>
        </w:tc>
        <w:tc>
          <w:tcPr>
            <w:tcW w:w="1442"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xml:space="preserve">17.295.850,00 </w:t>
            </w:r>
          </w:p>
        </w:tc>
        <w:tc>
          <w:tcPr>
            <w:tcW w:w="993"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b/>
                <w:bCs/>
                <w:i/>
                <w:iCs/>
                <w:color w:val="000000"/>
                <w:sz w:val="16"/>
                <w:szCs w:val="16"/>
                <w:lang w:val="id-ID" w:eastAsia="id-ID"/>
              </w:rPr>
            </w:pPr>
            <w:r w:rsidRPr="0030006B">
              <w:rPr>
                <w:rFonts w:asciiTheme="minorHAnsi" w:eastAsia="Times New Roman" w:hAnsiTheme="minorHAnsi" w:cstheme="minorHAnsi"/>
                <w:b/>
                <w:bCs/>
                <w:i/>
                <w:iCs/>
                <w:color w:val="000000"/>
                <w:sz w:val="16"/>
                <w:szCs w:val="16"/>
                <w:lang w:val="id-ID" w:eastAsia="id-ID"/>
              </w:rPr>
              <w:t>92,82%</w:t>
            </w:r>
          </w:p>
        </w:tc>
        <w:tc>
          <w:tcPr>
            <w:tcW w:w="967"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b/>
                <w:bCs/>
                <w:i/>
                <w:iCs/>
                <w:color w:val="000000"/>
                <w:sz w:val="16"/>
                <w:szCs w:val="16"/>
                <w:lang w:val="id-ID" w:eastAsia="id-ID"/>
              </w:rPr>
            </w:pPr>
            <w:r w:rsidRPr="0030006B">
              <w:rPr>
                <w:rFonts w:asciiTheme="minorHAnsi" w:eastAsia="Times New Roman" w:hAnsiTheme="minorHAnsi" w:cstheme="minorHAnsi"/>
                <w:b/>
                <w:bCs/>
                <w:i/>
                <w:iCs/>
                <w:color w:val="000000"/>
                <w:sz w:val="16"/>
                <w:szCs w:val="16"/>
                <w:lang w:val="id-ID" w:eastAsia="id-ID"/>
              </w:rPr>
              <w:t>100,00%</w:t>
            </w:r>
          </w:p>
        </w:tc>
      </w:tr>
      <w:tr w:rsidR="003A483B" w:rsidRPr="0030006B" w:rsidTr="0030006B">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w:t>
            </w:r>
          </w:p>
        </w:tc>
        <w:tc>
          <w:tcPr>
            <w:tcW w:w="316"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1</w:t>
            </w:r>
          </w:p>
        </w:tc>
        <w:tc>
          <w:tcPr>
            <w:tcW w:w="4189" w:type="dxa"/>
            <w:tcBorders>
              <w:top w:val="nil"/>
              <w:left w:val="nil"/>
              <w:bottom w:val="single" w:sz="4" w:space="0" w:color="auto"/>
              <w:right w:val="single" w:sz="4" w:space="0" w:color="auto"/>
            </w:tcBorders>
            <w:shd w:val="clear" w:color="auto" w:fill="auto"/>
            <w:hideMark/>
          </w:tcPr>
          <w:p w:rsidR="003A483B" w:rsidRPr="0030006B" w:rsidRDefault="003A483B" w:rsidP="003A483B">
            <w:pPr>
              <w:spacing w:after="0" w:line="240" w:lineRule="auto"/>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Penyediaan Informasi Harga Pangan dan Neraca Bahan Makanan</w:t>
            </w:r>
          </w:p>
        </w:tc>
        <w:tc>
          <w:tcPr>
            <w:tcW w:w="1701"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 xml:space="preserve">                     5.752.700 </w:t>
            </w:r>
          </w:p>
        </w:tc>
        <w:tc>
          <w:tcPr>
            <w:tcW w:w="1442"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 xml:space="preserve">4.972.500,00 </w:t>
            </w:r>
          </w:p>
        </w:tc>
        <w:tc>
          <w:tcPr>
            <w:tcW w:w="993" w:type="dxa"/>
            <w:tcBorders>
              <w:top w:val="single" w:sz="4" w:space="0" w:color="auto"/>
              <w:left w:val="nil"/>
              <w:bottom w:val="single" w:sz="4" w:space="0" w:color="auto"/>
              <w:right w:val="single" w:sz="4" w:space="0" w:color="auto"/>
            </w:tcBorders>
            <w:shd w:val="clear" w:color="auto" w:fill="auto"/>
            <w:hideMark/>
          </w:tcPr>
          <w:p w:rsidR="003A483B" w:rsidRPr="0030006B" w:rsidRDefault="003A483B" w:rsidP="003A483B">
            <w:pPr>
              <w:spacing w:after="0" w:line="240" w:lineRule="auto"/>
              <w:jc w:val="center"/>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86,44%</w:t>
            </w:r>
          </w:p>
        </w:tc>
        <w:tc>
          <w:tcPr>
            <w:tcW w:w="967" w:type="dxa"/>
            <w:tcBorders>
              <w:top w:val="single" w:sz="4" w:space="0" w:color="auto"/>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100,00%</w:t>
            </w:r>
          </w:p>
        </w:tc>
      </w:tr>
      <w:tr w:rsidR="003A483B" w:rsidRPr="0030006B" w:rsidTr="0030006B">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w:t>
            </w:r>
          </w:p>
        </w:tc>
        <w:tc>
          <w:tcPr>
            <w:tcW w:w="316"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2</w:t>
            </w:r>
          </w:p>
        </w:tc>
        <w:tc>
          <w:tcPr>
            <w:tcW w:w="4189" w:type="dxa"/>
            <w:tcBorders>
              <w:top w:val="nil"/>
              <w:left w:val="nil"/>
              <w:bottom w:val="single" w:sz="4" w:space="0" w:color="auto"/>
              <w:right w:val="single" w:sz="4" w:space="0" w:color="auto"/>
            </w:tcBorders>
            <w:shd w:val="clear" w:color="auto" w:fill="auto"/>
            <w:hideMark/>
          </w:tcPr>
          <w:p w:rsidR="003A483B" w:rsidRPr="0030006B" w:rsidRDefault="003A483B" w:rsidP="003A483B">
            <w:pPr>
              <w:spacing w:after="0" w:line="240" w:lineRule="auto"/>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Pemantauan Stok, Pasokan dan Harga Pangan</w:t>
            </w:r>
          </w:p>
        </w:tc>
        <w:tc>
          <w:tcPr>
            <w:tcW w:w="1701"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 xml:space="preserve">                   12.880.100 </w:t>
            </w:r>
          </w:p>
        </w:tc>
        <w:tc>
          <w:tcPr>
            <w:tcW w:w="1442"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 xml:space="preserve">12.323.350,00 </w:t>
            </w:r>
          </w:p>
        </w:tc>
        <w:tc>
          <w:tcPr>
            <w:tcW w:w="993" w:type="dxa"/>
            <w:tcBorders>
              <w:top w:val="nil"/>
              <w:left w:val="nil"/>
              <w:bottom w:val="single" w:sz="4" w:space="0" w:color="auto"/>
              <w:right w:val="single" w:sz="4" w:space="0" w:color="auto"/>
            </w:tcBorders>
            <w:shd w:val="clear" w:color="auto" w:fill="auto"/>
            <w:hideMark/>
          </w:tcPr>
          <w:p w:rsidR="003A483B" w:rsidRPr="0030006B" w:rsidRDefault="003A483B" w:rsidP="003A483B">
            <w:pPr>
              <w:spacing w:after="0" w:line="240" w:lineRule="auto"/>
              <w:jc w:val="center"/>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95,68%</w:t>
            </w:r>
          </w:p>
        </w:tc>
        <w:tc>
          <w:tcPr>
            <w:tcW w:w="967"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100,00%</w:t>
            </w:r>
          </w:p>
        </w:tc>
      </w:tr>
      <w:tr w:rsidR="003A483B" w:rsidRPr="0030006B" w:rsidTr="0030006B">
        <w:trPr>
          <w:trHeight w:val="510"/>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10</w:t>
            </w:r>
          </w:p>
        </w:tc>
        <w:tc>
          <w:tcPr>
            <w:tcW w:w="316"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w:t>
            </w:r>
          </w:p>
        </w:tc>
        <w:tc>
          <w:tcPr>
            <w:tcW w:w="4189" w:type="dxa"/>
            <w:tcBorders>
              <w:top w:val="nil"/>
              <w:left w:val="nil"/>
              <w:bottom w:val="single" w:sz="4" w:space="0" w:color="auto"/>
              <w:right w:val="single" w:sz="4" w:space="0" w:color="auto"/>
            </w:tcBorders>
            <w:shd w:val="clear" w:color="auto" w:fill="auto"/>
            <w:hideMark/>
          </w:tcPr>
          <w:p w:rsidR="003A483B" w:rsidRPr="0030006B" w:rsidRDefault="003A483B" w:rsidP="003A483B">
            <w:pPr>
              <w:spacing w:after="0" w:line="240" w:lineRule="auto"/>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Pelaksanaan Pencapaian Target Konsumsi Pangan Perkapita/Tahun sesuai dengan Angka Kecukupan Gizi</w:t>
            </w:r>
          </w:p>
        </w:tc>
        <w:tc>
          <w:tcPr>
            <w:tcW w:w="1701"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xml:space="preserve">1.800.000 </w:t>
            </w:r>
          </w:p>
        </w:tc>
        <w:tc>
          <w:tcPr>
            <w:tcW w:w="1442"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xml:space="preserve">1.736.000,00 </w:t>
            </w:r>
          </w:p>
        </w:tc>
        <w:tc>
          <w:tcPr>
            <w:tcW w:w="993"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b/>
                <w:bCs/>
                <w:i/>
                <w:iCs/>
                <w:color w:val="000000"/>
                <w:sz w:val="16"/>
                <w:szCs w:val="16"/>
                <w:lang w:val="id-ID" w:eastAsia="id-ID"/>
              </w:rPr>
            </w:pPr>
            <w:r w:rsidRPr="0030006B">
              <w:rPr>
                <w:rFonts w:asciiTheme="minorHAnsi" w:eastAsia="Times New Roman" w:hAnsiTheme="minorHAnsi" w:cstheme="minorHAnsi"/>
                <w:b/>
                <w:bCs/>
                <w:i/>
                <w:iCs/>
                <w:color w:val="000000"/>
                <w:sz w:val="16"/>
                <w:szCs w:val="16"/>
                <w:lang w:val="id-ID" w:eastAsia="id-ID"/>
              </w:rPr>
              <w:t>96,44%</w:t>
            </w:r>
          </w:p>
        </w:tc>
        <w:tc>
          <w:tcPr>
            <w:tcW w:w="967"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b/>
                <w:bCs/>
                <w:i/>
                <w:iCs/>
                <w:color w:val="000000"/>
                <w:sz w:val="16"/>
                <w:szCs w:val="16"/>
                <w:lang w:val="id-ID" w:eastAsia="id-ID"/>
              </w:rPr>
            </w:pPr>
            <w:r w:rsidRPr="0030006B">
              <w:rPr>
                <w:rFonts w:asciiTheme="minorHAnsi" w:eastAsia="Times New Roman" w:hAnsiTheme="minorHAnsi" w:cstheme="minorHAnsi"/>
                <w:b/>
                <w:bCs/>
                <w:i/>
                <w:iCs/>
                <w:color w:val="000000"/>
                <w:sz w:val="16"/>
                <w:szCs w:val="16"/>
                <w:lang w:val="id-ID" w:eastAsia="id-ID"/>
              </w:rPr>
              <w:t>100,00%</w:t>
            </w:r>
          </w:p>
        </w:tc>
      </w:tr>
      <w:tr w:rsidR="003A483B" w:rsidRPr="0030006B" w:rsidTr="0030006B">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w:t>
            </w:r>
          </w:p>
        </w:tc>
        <w:tc>
          <w:tcPr>
            <w:tcW w:w="316"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1</w:t>
            </w:r>
          </w:p>
        </w:tc>
        <w:tc>
          <w:tcPr>
            <w:tcW w:w="4189" w:type="dxa"/>
            <w:tcBorders>
              <w:top w:val="nil"/>
              <w:left w:val="nil"/>
              <w:bottom w:val="single" w:sz="4" w:space="0" w:color="auto"/>
              <w:right w:val="single" w:sz="4" w:space="0" w:color="auto"/>
            </w:tcBorders>
            <w:shd w:val="clear" w:color="auto" w:fill="auto"/>
            <w:hideMark/>
          </w:tcPr>
          <w:p w:rsidR="003A483B" w:rsidRPr="0030006B" w:rsidRDefault="003A483B" w:rsidP="003A483B">
            <w:pPr>
              <w:spacing w:after="0" w:line="240" w:lineRule="auto"/>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Penyusunan dan Penetapan Target Konsumsi Pangan per Kapita per Tahun</w:t>
            </w:r>
          </w:p>
        </w:tc>
        <w:tc>
          <w:tcPr>
            <w:tcW w:w="1701"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 xml:space="preserve">                     1.800.000 </w:t>
            </w:r>
          </w:p>
        </w:tc>
        <w:tc>
          <w:tcPr>
            <w:tcW w:w="1442"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 xml:space="preserve">1.736.000,00 </w:t>
            </w:r>
          </w:p>
        </w:tc>
        <w:tc>
          <w:tcPr>
            <w:tcW w:w="993" w:type="dxa"/>
            <w:tcBorders>
              <w:top w:val="single" w:sz="4" w:space="0" w:color="auto"/>
              <w:left w:val="nil"/>
              <w:bottom w:val="single" w:sz="4" w:space="0" w:color="auto"/>
              <w:right w:val="single" w:sz="4" w:space="0" w:color="auto"/>
            </w:tcBorders>
            <w:shd w:val="clear" w:color="auto" w:fill="auto"/>
            <w:hideMark/>
          </w:tcPr>
          <w:p w:rsidR="003A483B" w:rsidRPr="0030006B" w:rsidRDefault="003A483B" w:rsidP="003A483B">
            <w:pPr>
              <w:spacing w:after="0" w:line="240" w:lineRule="auto"/>
              <w:jc w:val="center"/>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96,44%</w:t>
            </w:r>
          </w:p>
        </w:tc>
        <w:tc>
          <w:tcPr>
            <w:tcW w:w="967" w:type="dxa"/>
            <w:tcBorders>
              <w:top w:val="single" w:sz="4" w:space="0" w:color="auto"/>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100,00%</w:t>
            </w:r>
          </w:p>
        </w:tc>
      </w:tr>
      <w:tr w:rsidR="003A483B" w:rsidRPr="0030006B" w:rsidTr="0030006B">
        <w:trPr>
          <w:trHeight w:val="255"/>
        </w:trPr>
        <w:tc>
          <w:tcPr>
            <w:tcW w:w="447" w:type="dxa"/>
            <w:tcBorders>
              <w:top w:val="nil"/>
              <w:left w:val="single" w:sz="8"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w:t>
            </w:r>
          </w:p>
        </w:tc>
        <w:tc>
          <w:tcPr>
            <w:tcW w:w="316"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 </w:t>
            </w:r>
          </w:p>
        </w:tc>
        <w:tc>
          <w:tcPr>
            <w:tcW w:w="4189" w:type="dxa"/>
            <w:tcBorders>
              <w:top w:val="nil"/>
              <w:left w:val="nil"/>
              <w:bottom w:val="single" w:sz="4" w:space="0" w:color="auto"/>
              <w:right w:val="single" w:sz="4" w:space="0" w:color="auto"/>
            </w:tcBorders>
            <w:shd w:val="clear" w:color="auto" w:fill="auto"/>
            <w:hideMark/>
          </w:tcPr>
          <w:p w:rsidR="003A483B" w:rsidRPr="0030006B" w:rsidRDefault="003A483B" w:rsidP="003A483B">
            <w:pPr>
              <w:spacing w:after="0" w:line="240" w:lineRule="auto"/>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 </w:t>
            </w:r>
          </w:p>
        </w:tc>
        <w:tc>
          <w:tcPr>
            <w:tcW w:w="1701"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 </w:t>
            </w:r>
          </w:p>
        </w:tc>
        <w:tc>
          <w:tcPr>
            <w:tcW w:w="1442"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 </w:t>
            </w:r>
          </w:p>
        </w:tc>
        <w:tc>
          <w:tcPr>
            <w:tcW w:w="993" w:type="dxa"/>
            <w:tcBorders>
              <w:top w:val="nil"/>
              <w:left w:val="single" w:sz="4" w:space="0" w:color="auto"/>
              <w:bottom w:val="single" w:sz="4" w:space="0" w:color="auto"/>
              <w:right w:val="single" w:sz="4" w:space="0" w:color="auto"/>
            </w:tcBorders>
            <w:shd w:val="clear" w:color="auto" w:fill="auto"/>
            <w:hideMark/>
          </w:tcPr>
          <w:p w:rsidR="003A483B" w:rsidRPr="0030006B" w:rsidRDefault="003A483B" w:rsidP="003A483B">
            <w:pPr>
              <w:spacing w:after="0" w:line="240" w:lineRule="auto"/>
              <w:jc w:val="center"/>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 </w:t>
            </w:r>
          </w:p>
        </w:tc>
        <w:tc>
          <w:tcPr>
            <w:tcW w:w="967"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 </w:t>
            </w:r>
          </w:p>
        </w:tc>
      </w:tr>
      <w:tr w:rsidR="003A483B" w:rsidRPr="0030006B" w:rsidTr="0030006B">
        <w:trPr>
          <w:trHeight w:val="255"/>
        </w:trPr>
        <w:tc>
          <w:tcPr>
            <w:tcW w:w="447" w:type="dxa"/>
            <w:tcBorders>
              <w:top w:val="nil"/>
              <w:left w:val="single" w:sz="8" w:space="0" w:color="auto"/>
              <w:bottom w:val="single" w:sz="4" w:space="0" w:color="auto"/>
              <w:right w:val="single" w:sz="4" w:space="0" w:color="auto"/>
            </w:tcBorders>
            <w:shd w:val="clear" w:color="000000" w:fill="BFBFBF"/>
            <w:noWrap/>
            <w:vAlign w:val="center"/>
            <w:hideMark/>
          </w:tcPr>
          <w:p w:rsidR="003A483B" w:rsidRPr="0030006B" w:rsidRDefault="003A483B" w:rsidP="003A483B">
            <w:pPr>
              <w:spacing w:after="0" w:line="240" w:lineRule="auto"/>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D</w:t>
            </w:r>
          </w:p>
        </w:tc>
        <w:tc>
          <w:tcPr>
            <w:tcW w:w="316" w:type="dxa"/>
            <w:tcBorders>
              <w:top w:val="nil"/>
              <w:left w:val="single" w:sz="4" w:space="0" w:color="auto"/>
              <w:bottom w:val="single" w:sz="4" w:space="0" w:color="auto"/>
              <w:right w:val="single" w:sz="4" w:space="0" w:color="auto"/>
            </w:tcBorders>
            <w:shd w:val="clear" w:color="000000" w:fill="BFBFBF"/>
            <w:noWrap/>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w:t>
            </w:r>
          </w:p>
        </w:tc>
        <w:tc>
          <w:tcPr>
            <w:tcW w:w="4189" w:type="dxa"/>
            <w:tcBorders>
              <w:top w:val="nil"/>
              <w:left w:val="nil"/>
              <w:bottom w:val="single" w:sz="4" w:space="0" w:color="auto"/>
              <w:right w:val="single" w:sz="4" w:space="0" w:color="auto"/>
            </w:tcBorders>
            <w:shd w:val="clear" w:color="000000" w:fill="BFBFBF"/>
            <w:hideMark/>
          </w:tcPr>
          <w:p w:rsidR="003A483B" w:rsidRPr="0030006B" w:rsidRDefault="003A483B" w:rsidP="003A483B">
            <w:pPr>
              <w:spacing w:after="0" w:line="240" w:lineRule="auto"/>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PROGRAM PENANGANAN KERAWANAN PANGAN</w:t>
            </w:r>
          </w:p>
        </w:tc>
        <w:tc>
          <w:tcPr>
            <w:tcW w:w="1701" w:type="dxa"/>
            <w:tcBorders>
              <w:top w:val="nil"/>
              <w:left w:val="nil"/>
              <w:bottom w:val="single" w:sz="4" w:space="0" w:color="auto"/>
              <w:right w:val="single" w:sz="4" w:space="0" w:color="auto"/>
            </w:tcBorders>
            <w:shd w:val="clear" w:color="000000" w:fill="BFBFBF"/>
            <w:noWrap/>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xml:space="preserve">163.900.000 </w:t>
            </w:r>
          </w:p>
        </w:tc>
        <w:tc>
          <w:tcPr>
            <w:tcW w:w="1442" w:type="dxa"/>
            <w:tcBorders>
              <w:top w:val="nil"/>
              <w:left w:val="nil"/>
              <w:bottom w:val="single" w:sz="4" w:space="0" w:color="auto"/>
              <w:right w:val="single" w:sz="4" w:space="0" w:color="auto"/>
            </w:tcBorders>
            <w:shd w:val="clear" w:color="000000" w:fill="BFBFBF"/>
            <w:noWrap/>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xml:space="preserve">112.805.200,00 </w:t>
            </w:r>
          </w:p>
        </w:tc>
        <w:tc>
          <w:tcPr>
            <w:tcW w:w="993" w:type="dxa"/>
            <w:tcBorders>
              <w:top w:val="nil"/>
              <w:left w:val="single" w:sz="4" w:space="0" w:color="auto"/>
              <w:bottom w:val="single" w:sz="4" w:space="0" w:color="auto"/>
              <w:right w:val="single" w:sz="4" w:space="0" w:color="auto"/>
            </w:tcBorders>
            <w:shd w:val="clear" w:color="000000" w:fill="BFBFBF"/>
            <w:noWrap/>
            <w:hideMark/>
          </w:tcPr>
          <w:p w:rsidR="003A483B" w:rsidRPr="0030006B" w:rsidRDefault="003A483B" w:rsidP="003A483B">
            <w:pPr>
              <w:spacing w:after="0" w:line="240" w:lineRule="auto"/>
              <w:jc w:val="center"/>
              <w:rPr>
                <w:rFonts w:asciiTheme="minorHAnsi" w:eastAsia="Times New Roman" w:hAnsiTheme="minorHAnsi" w:cstheme="minorHAnsi"/>
                <w:b/>
                <w:bCs/>
                <w:i/>
                <w:iCs/>
                <w:color w:val="000000"/>
                <w:sz w:val="16"/>
                <w:szCs w:val="16"/>
                <w:lang w:val="id-ID" w:eastAsia="id-ID"/>
              </w:rPr>
            </w:pPr>
            <w:r w:rsidRPr="0030006B">
              <w:rPr>
                <w:rFonts w:asciiTheme="minorHAnsi" w:eastAsia="Times New Roman" w:hAnsiTheme="minorHAnsi" w:cstheme="minorHAnsi"/>
                <w:b/>
                <w:bCs/>
                <w:i/>
                <w:iCs/>
                <w:color w:val="000000"/>
                <w:sz w:val="16"/>
                <w:szCs w:val="16"/>
                <w:lang w:val="id-ID" w:eastAsia="id-ID"/>
              </w:rPr>
              <w:t>68,83%</w:t>
            </w:r>
          </w:p>
        </w:tc>
        <w:tc>
          <w:tcPr>
            <w:tcW w:w="967" w:type="dxa"/>
            <w:tcBorders>
              <w:top w:val="nil"/>
              <w:left w:val="nil"/>
              <w:bottom w:val="single" w:sz="4" w:space="0" w:color="auto"/>
              <w:right w:val="single" w:sz="4" w:space="0" w:color="auto"/>
            </w:tcBorders>
            <w:shd w:val="clear" w:color="000000" w:fill="BFBFBF"/>
            <w:noWrap/>
            <w:hideMark/>
          </w:tcPr>
          <w:p w:rsidR="003A483B" w:rsidRPr="0030006B" w:rsidRDefault="003A483B" w:rsidP="003A483B">
            <w:pPr>
              <w:spacing w:after="0" w:line="240" w:lineRule="auto"/>
              <w:jc w:val="center"/>
              <w:rPr>
                <w:rFonts w:asciiTheme="minorHAnsi" w:eastAsia="Times New Roman" w:hAnsiTheme="minorHAnsi" w:cstheme="minorHAnsi"/>
                <w:b/>
                <w:bCs/>
                <w:i/>
                <w:iCs/>
                <w:color w:val="000000"/>
                <w:sz w:val="16"/>
                <w:szCs w:val="16"/>
                <w:lang w:val="id-ID" w:eastAsia="id-ID"/>
              </w:rPr>
            </w:pPr>
            <w:r w:rsidRPr="0030006B">
              <w:rPr>
                <w:rFonts w:asciiTheme="minorHAnsi" w:eastAsia="Times New Roman" w:hAnsiTheme="minorHAnsi" w:cstheme="minorHAnsi"/>
                <w:b/>
                <w:bCs/>
                <w:i/>
                <w:iCs/>
                <w:color w:val="000000"/>
                <w:sz w:val="16"/>
                <w:szCs w:val="16"/>
                <w:lang w:val="id-ID" w:eastAsia="id-ID"/>
              </w:rPr>
              <w:t>100,00%</w:t>
            </w:r>
          </w:p>
        </w:tc>
      </w:tr>
      <w:tr w:rsidR="003A483B" w:rsidRPr="0030006B" w:rsidTr="0030006B">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11</w:t>
            </w:r>
          </w:p>
        </w:tc>
        <w:tc>
          <w:tcPr>
            <w:tcW w:w="316"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w:t>
            </w:r>
          </w:p>
        </w:tc>
        <w:tc>
          <w:tcPr>
            <w:tcW w:w="4189" w:type="dxa"/>
            <w:tcBorders>
              <w:top w:val="nil"/>
              <w:left w:val="nil"/>
              <w:bottom w:val="single" w:sz="4" w:space="0" w:color="auto"/>
              <w:right w:val="single" w:sz="4" w:space="0" w:color="auto"/>
            </w:tcBorders>
            <w:shd w:val="clear" w:color="auto" w:fill="auto"/>
            <w:hideMark/>
          </w:tcPr>
          <w:p w:rsidR="003A483B" w:rsidRPr="0030006B" w:rsidRDefault="003A483B" w:rsidP="003A483B">
            <w:pPr>
              <w:spacing w:after="0" w:line="240" w:lineRule="auto"/>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Penyusunan Peta Kerentanan dan Ketahanan Pangan Kecamatan</w:t>
            </w:r>
          </w:p>
        </w:tc>
        <w:tc>
          <w:tcPr>
            <w:tcW w:w="1701"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xml:space="preserve">19.600.000 </w:t>
            </w:r>
          </w:p>
        </w:tc>
        <w:tc>
          <w:tcPr>
            <w:tcW w:w="1442"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xml:space="preserve">9.074.600,00 </w:t>
            </w:r>
          </w:p>
        </w:tc>
        <w:tc>
          <w:tcPr>
            <w:tcW w:w="993"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b/>
                <w:bCs/>
                <w:i/>
                <w:iCs/>
                <w:color w:val="000000"/>
                <w:sz w:val="16"/>
                <w:szCs w:val="16"/>
                <w:lang w:val="id-ID" w:eastAsia="id-ID"/>
              </w:rPr>
            </w:pPr>
            <w:r w:rsidRPr="0030006B">
              <w:rPr>
                <w:rFonts w:asciiTheme="minorHAnsi" w:eastAsia="Times New Roman" w:hAnsiTheme="minorHAnsi" w:cstheme="minorHAnsi"/>
                <w:b/>
                <w:bCs/>
                <w:i/>
                <w:iCs/>
                <w:color w:val="000000"/>
                <w:sz w:val="16"/>
                <w:szCs w:val="16"/>
                <w:lang w:val="id-ID" w:eastAsia="id-ID"/>
              </w:rPr>
              <w:t>46,30%</w:t>
            </w:r>
          </w:p>
        </w:tc>
        <w:tc>
          <w:tcPr>
            <w:tcW w:w="967"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b/>
                <w:bCs/>
                <w:i/>
                <w:iCs/>
                <w:color w:val="000000"/>
                <w:sz w:val="16"/>
                <w:szCs w:val="16"/>
                <w:lang w:val="id-ID" w:eastAsia="id-ID"/>
              </w:rPr>
            </w:pPr>
            <w:r w:rsidRPr="0030006B">
              <w:rPr>
                <w:rFonts w:asciiTheme="minorHAnsi" w:eastAsia="Times New Roman" w:hAnsiTheme="minorHAnsi" w:cstheme="minorHAnsi"/>
                <w:b/>
                <w:bCs/>
                <w:i/>
                <w:iCs/>
                <w:color w:val="000000"/>
                <w:sz w:val="16"/>
                <w:szCs w:val="16"/>
                <w:lang w:val="id-ID" w:eastAsia="id-ID"/>
              </w:rPr>
              <w:t>100,00%</w:t>
            </w:r>
          </w:p>
        </w:tc>
      </w:tr>
      <w:tr w:rsidR="003A483B" w:rsidRPr="0030006B" w:rsidTr="0030006B">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w:t>
            </w:r>
          </w:p>
        </w:tc>
        <w:tc>
          <w:tcPr>
            <w:tcW w:w="316"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1</w:t>
            </w:r>
          </w:p>
        </w:tc>
        <w:tc>
          <w:tcPr>
            <w:tcW w:w="4189" w:type="dxa"/>
            <w:tcBorders>
              <w:top w:val="nil"/>
              <w:left w:val="nil"/>
              <w:bottom w:val="single" w:sz="4" w:space="0" w:color="auto"/>
              <w:right w:val="single" w:sz="4" w:space="0" w:color="auto"/>
            </w:tcBorders>
            <w:shd w:val="clear" w:color="auto" w:fill="auto"/>
            <w:hideMark/>
          </w:tcPr>
          <w:p w:rsidR="003A483B" w:rsidRPr="0030006B" w:rsidRDefault="003A483B" w:rsidP="003A483B">
            <w:pPr>
              <w:spacing w:after="0" w:line="240" w:lineRule="auto"/>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Penyusunan, Pemutakhiran dan Analisis Peta Ketahanan dan Kerentanan Pangan</w:t>
            </w:r>
          </w:p>
        </w:tc>
        <w:tc>
          <w:tcPr>
            <w:tcW w:w="1701"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 xml:space="preserve">                   19.600.000 </w:t>
            </w:r>
          </w:p>
        </w:tc>
        <w:tc>
          <w:tcPr>
            <w:tcW w:w="1442"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 xml:space="preserve">9.074.600,00 </w:t>
            </w:r>
          </w:p>
        </w:tc>
        <w:tc>
          <w:tcPr>
            <w:tcW w:w="993" w:type="dxa"/>
            <w:tcBorders>
              <w:top w:val="single" w:sz="4" w:space="0" w:color="auto"/>
              <w:left w:val="nil"/>
              <w:bottom w:val="single" w:sz="4" w:space="0" w:color="auto"/>
              <w:right w:val="single" w:sz="4" w:space="0" w:color="auto"/>
            </w:tcBorders>
            <w:shd w:val="clear" w:color="000000" w:fill="FFFF00"/>
            <w:hideMark/>
          </w:tcPr>
          <w:p w:rsidR="003A483B" w:rsidRPr="0030006B" w:rsidRDefault="003A483B" w:rsidP="003A483B">
            <w:pPr>
              <w:spacing w:after="0" w:line="240" w:lineRule="auto"/>
              <w:jc w:val="center"/>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46,30%</w:t>
            </w:r>
          </w:p>
        </w:tc>
        <w:tc>
          <w:tcPr>
            <w:tcW w:w="967" w:type="dxa"/>
            <w:tcBorders>
              <w:top w:val="single" w:sz="4" w:space="0" w:color="auto"/>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100,00%</w:t>
            </w:r>
          </w:p>
        </w:tc>
      </w:tr>
      <w:tr w:rsidR="003A483B" w:rsidRPr="0030006B" w:rsidTr="0030006B">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12</w:t>
            </w:r>
          </w:p>
        </w:tc>
        <w:tc>
          <w:tcPr>
            <w:tcW w:w="316"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w:t>
            </w:r>
          </w:p>
        </w:tc>
        <w:tc>
          <w:tcPr>
            <w:tcW w:w="4189" w:type="dxa"/>
            <w:tcBorders>
              <w:top w:val="nil"/>
              <w:left w:val="nil"/>
              <w:bottom w:val="single" w:sz="4" w:space="0" w:color="auto"/>
              <w:right w:val="single" w:sz="4" w:space="0" w:color="auto"/>
            </w:tcBorders>
            <w:shd w:val="clear" w:color="auto" w:fill="auto"/>
            <w:hideMark/>
          </w:tcPr>
          <w:p w:rsidR="003A483B" w:rsidRPr="0030006B" w:rsidRDefault="003A483B" w:rsidP="003A483B">
            <w:pPr>
              <w:spacing w:after="0" w:line="240" w:lineRule="auto"/>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Penanganan Kerawanan Pangan Kewenangan Kabupaten/Kota</w:t>
            </w:r>
          </w:p>
        </w:tc>
        <w:tc>
          <w:tcPr>
            <w:tcW w:w="1701"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xml:space="preserve">144.300.000 </w:t>
            </w:r>
          </w:p>
        </w:tc>
        <w:tc>
          <w:tcPr>
            <w:tcW w:w="1442"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xml:space="preserve">103.730.600,00 </w:t>
            </w:r>
          </w:p>
        </w:tc>
        <w:tc>
          <w:tcPr>
            <w:tcW w:w="993"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b/>
                <w:bCs/>
                <w:i/>
                <w:iCs/>
                <w:color w:val="000000"/>
                <w:sz w:val="16"/>
                <w:szCs w:val="16"/>
                <w:lang w:val="id-ID" w:eastAsia="id-ID"/>
              </w:rPr>
            </w:pPr>
            <w:r w:rsidRPr="0030006B">
              <w:rPr>
                <w:rFonts w:asciiTheme="minorHAnsi" w:eastAsia="Times New Roman" w:hAnsiTheme="minorHAnsi" w:cstheme="minorHAnsi"/>
                <w:b/>
                <w:bCs/>
                <w:i/>
                <w:iCs/>
                <w:color w:val="000000"/>
                <w:sz w:val="16"/>
                <w:szCs w:val="16"/>
                <w:lang w:val="id-ID" w:eastAsia="id-ID"/>
              </w:rPr>
              <w:t>71,89%</w:t>
            </w:r>
          </w:p>
        </w:tc>
        <w:tc>
          <w:tcPr>
            <w:tcW w:w="967"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b/>
                <w:bCs/>
                <w:i/>
                <w:iCs/>
                <w:color w:val="000000"/>
                <w:sz w:val="16"/>
                <w:szCs w:val="16"/>
                <w:lang w:val="id-ID" w:eastAsia="id-ID"/>
              </w:rPr>
            </w:pPr>
            <w:r w:rsidRPr="0030006B">
              <w:rPr>
                <w:rFonts w:asciiTheme="minorHAnsi" w:eastAsia="Times New Roman" w:hAnsiTheme="minorHAnsi" w:cstheme="minorHAnsi"/>
                <w:b/>
                <w:bCs/>
                <w:i/>
                <w:iCs/>
                <w:color w:val="000000"/>
                <w:sz w:val="16"/>
                <w:szCs w:val="16"/>
                <w:lang w:val="id-ID" w:eastAsia="id-ID"/>
              </w:rPr>
              <w:t>100,00%</w:t>
            </w:r>
          </w:p>
        </w:tc>
      </w:tr>
      <w:tr w:rsidR="003A483B" w:rsidRPr="0030006B" w:rsidTr="0030006B">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w:t>
            </w:r>
          </w:p>
        </w:tc>
        <w:tc>
          <w:tcPr>
            <w:tcW w:w="316"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1</w:t>
            </w:r>
          </w:p>
        </w:tc>
        <w:tc>
          <w:tcPr>
            <w:tcW w:w="4189" w:type="dxa"/>
            <w:tcBorders>
              <w:top w:val="nil"/>
              <w:left w:val="nil"/>
              <w:bottom w:val="single" w:sz="4" w:space="0" w:color="auto"/>
              <w:right w:val="single" w:sz="4" w:space="0" w:color="auto"/>
            </w:tcBorders>
            <w:shd w:val="clear" w:color="auto" w:fill="auto"/>
            <w:hideMark/>
          </w:tcPr>
          <w:p w:rsidR="003A483B" w:rsidRPr="0030006B" w:rsidRDefault="003A483B" w:rsidP="003A483B">
            <w:pPr>
              <w:spacing w:after="0" w:line="240" w:lineRule="auto"/>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Koordinasi dan Sinkronisasi Penanganan Kerawanan Pangan Kabupaten/Kota</w:t>
            </w:r>
          </w:p>
        </w:tc>
        <w:tc>
          <w:tcPr>
            <w:tcW w:w="1701"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 xml:space="preserve">                   11.750.000 </w:t>
            </w:r>
          </w:p>
        </w:tc>
        <w:tc>
          <w:tcPr>
            <w:tcW w:w="1442"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 xml:space="preserve">10.218.600,00 </w:t>
            </w:r>
          </w:p>
        </w:tc>
        <w:tc>
          <w:tcPr>
            <w:tcW w:w="993" w:type="dxa"/>
            <w:tcBorders>
              <w:top w:val="single" w:sz="4" w:space="0" w:color="auto"/>
              <w:left w:val="nil"/>
              <w:bottom w:val="single" w:sz="4" w:space="0" w:color="auto"/>
              <w:right w:val="single" w:sz="4" w:space="0" w:color="auto"/>
            </w:tcBorders>
            <w:shd w:val="clear" w:color="auto" w:fill="auto"/>
            <w:hideMark/>
          </w:tcPr>
          <w:p w:rsidR="003A483B" w:rsidRPr="0030006B" w:rsidRDefault="003A483B" w:rsidP="003A483B">
            <w:pPr>
              <w:spacing w:after="0" w:line="240" w:lineRule="auto"/>
              <w:jc w:val="center"/>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86,97%</w:t>
            </w:r>
          </w:p>
        </w:tc>
        <w:tc>
          <w:tcPr>
            <w:tcW w:w="967" w:type="dxa"/>
            <w:tcBorders>
              <w:top w:val="single" w:sz="4" w:space="0" w:color="auto"/>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100,00%</w:t>
            </w:r>
          </w:p>
        </w:tc>
      </w:tr>
      <w:tr w:rsidR="003A483B" w:rsidRPr="0030006B" w:rsidTr="0030006B">
        <w:trPr>
          <w:trHeight w:val="510"/>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w:t>
            </w:r>
          </w:p>
        </w:tc>
        <w:tc>
          <w:tcPr>
            <w:tcW w:w="316"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2</w:t>
            </w:r>
          </w:p>
        </w:tc>
        <w:tc>
          <w:tcPr>
            <w:tcW w:w="4189" w:type="dxa"/>
            <w:tcBorders>
              <w:top w:val="nil"/>
              <w:left w:val="nil"/>
              <w:bottom w:val="single" w:sz="4" w:space="0" w:color="auto"/>
              <w:right w:val="single" w:sz="4" w:space="0" w:color="auto"/>
            </w:tcBorders>
            <w:shd w:val="clear" w:color="auto" w:fill="auto"/>
            <w:hideMark/>
          </w:tcPr>
          <w:p w:rsidR="003A483B" w:rsidRPr="0030006B" w:rsidRDefault="003A483B" w:rsidP="003A483B">
            <w:pPr>
              <w:spacing w:after="0" w:line="240" w:lineRule="auto"/>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Pelaksanaan Pengadaan, Pengelolaan, dan Penyaluran Cadangan Pangan pada Kerawanan Pangan yang Mencakup dalam 1 (satu) Daerah Kabupaten/Kota</w:t>
            </w:r>
          </w:p>
        </w:tc>
        <w:tc>
          <w:tcPr>
            <w:tcW w:w="1701"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 xml:space="preserve">                 132.550.000 </w:t>
            </w:r>
          </w:p>
        </w:tc>
        <w:tc>
          <w:tcPr>
            <w:tcW w:w="1442"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 xml:space="preserve">93.512.000,00 </w:t>
            </w:r>
          </w:p>
        </w:tc>
        <w:tc>
          <w:tcPr>
            <w:tcW w:w="993" w:type="dxa"/>
            <w:tcBorders>
              <w:top w:val="nil"/>
              <w:left w:val="nil"/>
              <w:bottom w:val="single" w:sz="4" w:space="0" w:color="auto"/>
              <w:right w:val="single" w:sz="4" w:space="0" w:color="auto"/>
            </w:tcBorders>
            <w:shd w:val="clear" w:color="000000" w:fill="FFFF00"/>
            <w:hideMark/>
          </w:tcPr>
          <w:p w:rsidR="003A483B" w:rsidRPr="0030006B" w:rsidRDefault="003A483B" w:rsidP="003A483B">
            <w:pPr>
              <w:spacing w:after="0" w:line="240" w:lineRule="auto"/>
              <w:jc w:val="center"/>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70,55%</w:t>
            </w:r>
          </w:p>
        </w:tc>
        <w:tc>
          <w:tcPr>
            <w:tcW w:w="967"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100,00%</w:t>
            </w:r>
          </w:p>
        </w:tc>
      </w:tr>
      <w:tr w:rsidR="003A483B" w:rsidRPr="0030006B" w:rsidTr="0030006B">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w:t>
            </w:r>
          </w:p>
        </w:tc>
        <w:tc>
          <w:tcPr>
            <w:tcW w:w="316"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 </w:t>
            </w:r>
          </w:p>
        </w:tc>
        <w:tc>
          <w:tcPr>
            <w:tcW w:w="4189" w:type="dxa"/>
            <w:tcBorders>
              <w:top w:val="nil"/>
              <w:left w:val="nil"/>
              <w:bottom w:val="single" w:sz="4" w:space="0" w:color="auto"/>
              <w:right w:val="single" w:sz="4" w:space="0" w:color="auto"/>
            </w:tcBorders>
            <w:shd w:val="clear" w:color="auto" w:fill="auto"/>
            <w:hideMark/>
          </w:tcPr>
          <w:p w:rsidR="003A483B" w:rsidRPr="0030006B" w:rsidRDefault="003A483B" w:rsidP="003A483B">
            <w:pPr>
              <w:spacing w:after="0" w:line="240" w:lineRule="auto"/>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 </w:t>
            </w:r>
          </w:p>
        </w:tc>
        <w:tc>
          <w:tcPr>
            <w:tcW w:w="1701"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 </w:t>
            </w:r>
          </w:p>
        </w:tc>
        <w:tc>
          <w:tcPr>
            <w:tcW w:w="1442"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 </w:t>
            </w:r>
          </w:p>
        </w:tc>
        <w:tc>
          <w:tcPr>
            <w:tcW w:w="993"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 </w:t>
            </w:r>
          </w:p>
        </w:tc>
        <w:tc>
          <w:tcPr>
            <w:tcW w:w="967"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 </w:t>
            </w:r>
          </w:p>
        </w:tc>
      </w:tr>
      <w:tr w:rsidR="003A483B" w:rsidRPr="0030006B" w:rsidTr="0030006B">
        <w:trPr>
          <w:trHeight w:val="255"/>
        </w:trPr>
        <w:tc>
          <w:tcPr>
            <w:tcW w:w="447" w:type="dxa"/>
            <w:tcBorders>
              <w:top w:val="nil"/>
              <w:left w:val="single" w:sz="8" w:space="0" w:color="auto"/>
              <w:bottom w:val="single" w:sz="4" w:space="0" w:color="auto"/>
              <w:right w:val="single" w:sz="4" w:space="0" w:color="auto"/>
            </w:tcBorders>
            <w:shd w:val="clear" w:color="000000" w:fill="BFBFBF"/>
            <w:noWrap/>
            <w:vAlign w:val="center"/>
            <w:hideMark/>
          </w:tcPr>
          <w:p w:rsidR="003A483B" w:rsidRPr="0030006B" w:rsidRDefault="003A483B" w:rsidP="003A483B">
            <w:pPr>
              <w:spacing w:after="0" w:line="240" w:lineRule="auto"/>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E</w:t>
            </w:r>
          </w:p>
        </w:tc>
        <w:tc>
          <w:tcPr>
            <w:tcW w:w="316" w:type="dxa"/>
            <w:tcBorders>
              <w:top w:val="nil"/>
              <w:left w:val="single" w:sz="4" w:space="0" w:color="auto"/>
              <w:bottom w:val="single" w:sz="4" w:space="0" w:color="auto"/>
              <w:right w:val="single" w:sz="4" w:space="0" w:color="auto"/>
            </w:tcBorders>
            <w:shd w:val="clear" w:color="000000" w:fill="BFBFBF"/>
            <w:noWrap/>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w:t>
            </w:r>
          </w:p>
        </w:tc>
        <w:tc>
          <w:tcPr>
            <w:tcW w:w="4189" w:type="dxa"/>
            <w:tcBorders>
              <w:top w:val="nil"/>
              <w:left w:val="nil"/>
              <w:bottom w:val="single" w:sz="4" w:space="0" w:color="auto"/>
              <w:right w:val="single" w:sz="4" w:space="0" w:color="auto"/>
            </w:tcBorders>
            <w:shd w:val="clear" w:color="000000" w:fill="BFBFBF"/>
            <w:hideMark/>
          </w:tcPr>
          <w:p w:rsidR="003A483B" w:rsidRPr="0030006B" w:rsidRDefault="003A483B" w:rsidP="003A483B">
            <w:pPr>
              <w:spacing w:after="0" w:line="240" w:lineRule="auto"/>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PROGRAM PENGAWASAN KEAMANAN PANGAN</w:t>
            </w:r>
          </w:p>
        </w:tc>
        <w:tc>
          <w:tcPr>
            <w:tcW w:w="1701" w:type="dxa"/>
            <w:tcBorders>
              <w:top w:val="nil"/>
              <w:left w:val="nil"/>
              <w:bottom w:val="single" w:sz="4" w:space="0" w:color="auto"/>
              <w:right w:val="single" w:sz="4" w:space="0" w:color="auto"/>
            </w:tcBorders>
            <w:shd w:val="clear" w:color="000000" w:fill="BFBFBF"/>
            <w:noWrap/>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xml:space="preserve">48.358.330 </w:t>
            </w:r>
          </w:p>
        </w:tc>
        <w:tc>
          <w:tcPr>
            <w:tcW w:w="1442" w:type="dxa"/>
            <w:tcBorders>
              <w:top w:val="nil"/>
              <w:left w:val="nil"/>
              <w:bottom w:val="single" w:sz="4" w:space="0" w:color="auto"/>
              <w:right w:val="single" w:sz="4" w:space="0" w:color="auto"/>
            </w:tcBorders>
            <w:shd w:val="clear" w:color="000000" w:fill="BFBFBF"/>
            <w:noWrap/>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xml:space="preserve">42.430.000,00 </w:t>
            </w:r>
          </w:p>
        </w:tc>
        <w:tc>
          <w:tcPr>
            <w:tcW w:w="993" w:type="dxa"/>
            <w:tcBorders>
              <w:top w:val="nil"/>
              <w:left w:val="single" w:sz="4" w:space="0" w:color="auto"/>
              <w:bottom w:val="single" w:sz="4" w:space="0" w:color="auto"/>
              <w:right w:val="single" w:sz="4" w:space="0" w:color="auto"/>
            </w:tcBorders>
            <w:shd w:val="clear" w:color="000000" w:fill="BFBFBF"/>
            <w:noWrap/>
            <w:hideMark/>
          </w:tcPr>
          <w:p w:rsidR="003A483B" w:rsidRPr="0030006B" w:rsidRDefault="003A483B" w:rsidP="003A483B">
            <w:pPr>
              <w:spacing w:after="0" w:line="240" w:lineRule="auto"/>
              <w:jc w:val="center"/>
              <w:rPr>
                <w:rFonts w:asciiTheme="minorHAnsi" w:eastAsia="Times New Roman" w:hAnsiTheme="minorHAnsi" w:cstheme="minorHAnsi"/>
                <w:b/>
                <w:bCs/>
                <w:i/>
                <w:iCs/>
                <w:color w:val="000000"/>
                <w:sz w:val="16"/>
                <w:szCs w:val="16"/>
                <w:lang w:val="id-ID" w:eastAsia="id-ID"/>
              </w:rPr>
            </w:pPr>
            <w:r w:rsidRPr="0030006B">
              <w:rPr>
                <w:rFonts w:asciiTheme="minorHAnsi" w:eastAsia="Times New Roman" w:hAnsiTheme="minorHAnsi" w:cstheme="minorHAnsi"/>
                <w:b/>
                <w:bCs/>
                <w:i/>
                <w:iCs/>
                <w:color w:val="000000"/>
                <w:sz w:val="16"/>
                <w:szCs w:val="16"/>
                <w:lang w:val="id-ID" w:eastAsia="id-ID"/>
              </w:rPr>
              <w:t>87,74%</w:t>
            </w:r>
          </w:p>
        </w:tc>
        <w:tc>
          <w:tcPr>
            <w:tcW w:w="967" w:type="dxa"/>
            <w:tcBorders>
              <w:top w:val="nil"/>
              <w:left w:val="nil"/>
              <w:bottom w:val="single" w:sz="4" w:space="0" w:color="auto"/>
              <w:right w:val="single" w:sz="4" w:space="0" w:color="auto"/>
            </w:tcBorders>
            <w:shd w:val="clear" w:color="000000" w:fill="BFBFBF"/>
            <w:noWrap/>
            <w:hideMark/>
          </w:tcPr>
          <w:p w:rsidR="003A483B" w:rsidRPr="0030006B" w:rsidRDefault="003A483B" w:rsidP="003A483B">
            <w:pPr>
              <w:spacing w:after="0" w:line="240" w:lineRule="auto"/>
              <w:jc w:val="center"/>
              <w:rPr>
                <w:rFonts w:asciiTheme="minorHAnsi" w:eastAsia="Times New Roman" w:hAnsiTheme="minorHAnsi" w:cstheme="minorHAnsi"/>
                <w:b/>
                <w:bCs/>
                <w:i/>
                <w:iCs/>
                <w:color w:val="000000"/>
                <w:sz w:val="16"/>
                <w:szCs w:val="16"/>
                <w:lang w:val="id-ID" w:eastAsia="id-ID"/>
              </w:rPr>
            </w:pPr>
            <w:r w:rsidRPr="0030006B">
              <w:rPr>
                <w:rFonts w:asciiTheme="minorHAnsi" w:eastAsia="Times New Roman" w:hAnsiTheme="minorHAnsi" w:cstheme="minorHAnsi"/>
                <w:b/>
                <w:bCs/>
                <w:i/>
                <w:iCs/>
                <w:color w:val="000000"/>
                <w:sz w:val="16"/>
                <w:szCs w:val="16"/>
                <w:lang w:val="id-ID" w:eastAsia="id-ID"/>
              </w:rPr>
              <w:t>100,00%</w:t>
            </w:r>
          </w:p>
        </w:tc>
      </w:tr>
      <w:tr w:rsidR="003A483B" w:rsidRPr="0030006B" w:rsidTr="0030006B">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13</w:t>
            </w:r>
          </w:p>
        </w:tc>
        <w:tc>
          <w:tcPr>
            <w:tcW w:w="316"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w:t>
            </w:r>
          </w:p>
        </w:tc>
        <w:tc>
          <w:tcPr>
            <w:tcW w:w="4189" w:type="dxa"/>
            <w:tcBorders>
              <w:top w:val="nil"/>
              <w:left w:val="nil"/>
              <w:bottom w:val="single" w:sz="4" w:space="0" w:color="auto"/>
              <w:right w:val="single" w:sz="4" w:space="0" w:color="auto"/>
            </w:tcBorders>
            <w:shd w:val="clear" w:color="auto" w:fill="auto"/>
            <w:hideMark/>
          </w:tcPr>
          <w:p w:rsidR="003A483B" w:rsidRPr="0030006B" w:rsidRDefault="003A483B" w:rsidP="003A483B">
            <w:pPr>
              <w:spacing w:after="0" w:line="240" w:lineRule="auto"/>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Pelaksanaan Pengawasan Keamanan Pangan Segar Daerah Kabupaten/Kota</w:t>
            </w:r>
          </w:p>
        </w:tc>
        <w:tc>
          <w:tcPr>
            <w:tcW w:w="1701"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xml:space="preserve">48.358.330 </w:t>
            </w:r>
          </w:p>
        </w:tc>
        <w:tc>
          <w:tcPr>
            <w:tcW w:w="1442"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xml:space="preserve">42.430.000,00 </w:t>
            </w:r>
          </w:p>
        </w:tc>
        <w:tc>
          <w:tcPr>
            <w:tcW w:w="993"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b/>
                <w:bCs/>
                <w:i/>
                <w:iCs/>
                <w:color w:val="000000"/>
                <w:sz w:val="16"/>
                <w:szCs w:val="16"/>
                <w:lang w:val="id-ID" w:eastAsia="id-ID"/>
              </w:rPr>
            </w:pPr>
            <w:r w:rsidRPr="0030006B">
              <w:rPr>
                <w:rFonts w:asciiTheme="minorHAnsi" w:eastAsia="Times New Roman" w:hAnsiTheme="minorHAnsi" w:cstheme="minorHAnsi"/>
                <w:b/>
                <w:bCs/>
                <w:i/>
                <w:iCs/>
                <w:color w:val="000000"/>
                <w:sz w:val="16"/>
                <w:szCs w:val="16"/>
                <w:lang w:val="id-ID" w:eastAsia="id-ID"/>
              </w:rPr>
              <w:t>87,74%</w:t>
            </w:r>
          </w:p>
        </w:tc>
        <w:tc>
          <w:tcPr>
            <w:tcW w:w="967"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b/>
                <w:bCs/>
                <w:i/>
                <w:iCs/>
                <w:color w:val="000000"/>
                <w:sz w:val="16"/>
                <w:szCs w:val="16"/>
                <w:lang w:val="id-ID" w:eastAsia="id-ID"/>
              </w:rPr>
            </w:pPr>
            <w:r w:rsidRPr="0030006B">
              <w:rPr>
                <w:rFonts w:asciiTheme="minorHAnsi" w:eastAsia="Times New Roman" w:hAnsiTheme="minorHAnsi" w:cstheme="minorHAnsi"/>
                <w:b/>
                <w:bCs/>
                <w:i/>
                <w:iCs/>
                <w:color w:val="000000"/>
                <w:sz w:val="16"/>
                <w:szCs w:val="16"/>
                <w:lang w:val="id-ID" w:eastAsia="id-ID"/>
              </w:rPr>
              <w:t>100,00%</w:t>
            </w:r>
          </w:p>
        </w:tc>
      </w:tr>
      <w:tr w:rsidR="003A483B" w:rsidRPr="0030006B" w:rsidTr="0030006B">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w:t>
            </w:r>
          </w:p>
        </w:tc>
        <w:tc>
          <w:tcPr>
            <w:tcW w:w="316"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1</w:t>
            </w:r>
          </w:p>
        </w:tc>
        <w:tc>
          <w:tcPr>
            <w:tcW w:w="4189" w:type="dxa"/>
            <w:tcBorders>
              <w:top w:val="nil"/>
              <w:left w:val="nil"/>
              <w:bottom w:val="single" w:sz="4" w:space="0" w:color="auto"/>
              <w:right w:val="single" w:sz="4" w:space="0" w:color="auto"/>
            </w:tcBorders>
            <w:shd w:val="clear" w:color="auto" w:fill="auto"/>
            <w:hideMark/>
          </w:tcPr>
          <w:p w:rsidR="003A483B" w:rsidRPr="0030006B" w:rsidRDefault="003A483B" w:rsidP="003A483B">
            <w:pPr>
              <w:spacing w:after="0" w:line="240" w:lineRule="auto"/>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Penguatan Kelembagaan Keamanan Pangan Segar Daerah Kabupaten/Kota</w:t>
            </w:r>
          </w:p>
        </w:tc>
        <w:tc>
          <w:tcPr>
            <w:tcW w:w="1701"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 xml:space="preserve">                     4.490.000 </w:t>
            </w:r>
          </w:p>
        </w:tc>
        <w:tc>
          <w:tcPr>
            <w:tcW w:w="1442"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 xml:space="preserve">4.457.900,00 </w:t>
            </w:r>
          </w:p>
        </w:tc>
        <w:tc>
          <w:tcPr>
            <w:tcW w:w="993" w:type="dxa"/>
            <w:tcBorders>
              <w:top w:val="single" w:sz="4" w:space="0" w:color="auto"/>
              <w:left w:val="nil"/>
              <w:bottom w:val="single" w:sz="4" w:space="0" w:color="auto"/>
              <w:right w:val="single" w:sz="4" w:space="0" w:color="auto"/>
            </w:tcBorders>
            <w:shd w:val="clear" w:color="auto" w:fill="auto"/>
            <w:hideMark/>
          </w:tcPr>
          <w:p w:rsidR="003A483B" w:rsidRPr="0030006B" w:rsidRDefault="003A483B" w:rsidP="003A483B">
            <w:pPr>
              <w:spacing w:after="0" w:line="240" w:lineRule="auto"/>
              <w:jc w:val="center"/>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99,29%</w:t>
            </w:r>
          </w:p>
        </w:tc>
        <w:tc>
          <w:tcPr>
            <w:tcW w:w="967" w:type="dxa"/>
            <w:tcBorders>
              <w:top w:val="single" w:sz="4" w:space="0" w:color="auto"/>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100,00%</w:t>
            </w:r>
          </w:p>
        </w:tc>
      </w:tr>
      <w:tr w:rsidR="003A483B" w:rsidRPr="0030006B" w:rsidTr="0030006B">
        <w:trPr>
          <w:trHeight w:val="510"/>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w:t>
            </w:r>
          </w:p>
        </w:tc>
        <w:tc>
          <w:tcPr>
            <w:tcW w:w="316"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2</w:t>
            </w:r>
          </w:p>
        </w:tc>
        <w:tc>
          <w:tcPr>
            <w:tcW w:w="4189" w:type="dxa"/>
            <w:tcBorders>
              <w:top w:val="nil"/>
              <w:left w:val="nil"/>
              <w:bottom w:val="single" w:sz="4" w:space="0" w:color="auto"/>
              <w:right w:val="single" w:sz="4" w:space="0" w:color="auto"/>
            </w:tcBorders>
            <w:shd w:val="clear" w:color="auto" w:fill="auto"/>
            <w:hideMark/>
          </w:tcPr>
          <w:p w:rsidR="003A483B" w:rsidRPr="0030006B" w:rsidRDefault="003A483B" w:rsidP="003A483B">
            <w:pPr>
              <w:spacing w:after="0" w:line="240" w:lineRule="auto"/>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Penyediaan Sarana dan Prasarana Pengujian Mutu dan Keamanan Pangan Segar Asal Tumbuhan Daerah Kabupaten/Kota</w:t>
            </w:r>
          </w:p>
        </w:tc>
        <w:tc>
          <w:tcPr>
            <w:tcW w:w="1701"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 xml:space="preserve">                   43.868.330 </w:t>
            </w:r>
          </w:p>
        </w:tc>
        <w:tc>
          <w:tcPr>
            <w:tcW w:w="1442"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 xml:space="preserve">37.972.100,00 </w:t>
            </w:r>
          </w:p>
        </w:tc>
        <w:tc>
          <w:tcPr>
            <w:tcW w:w="993" w:type="dxa"/>
            <w:tcBorders>
              <w:top w:val="nil"/>
              <w:left w:val="nil"/>
              <w:bottom w:val="single" w:sz="4" w:space="0" w:color="auto"/>
              <w:right w:val="single" w:sz="4" w:space="0" w:color="auto"/>
            </w:tcBorders>
            <w:shd w:val="clear" w:color="auto" w:fill="auto"/>
            <w:hideMark/>
          </w:tcPr>
          <w:p w:rsidR="003A483B" w:rsidRPr="0030006B" w:rsidRDefault="003A483B" w:rsidP="003A483B">
            <w:pPr>
              <w:spacing w:after="0" w:line="240" w:lineRule="auto"/>
              <w:jc w:val="center"/>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86,56%</w:t>
            </w:r>
          </w:p>
        </w:tc>
        <w:tc>
          <w:tcPr>
            <w:tcW w:w="967"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100,00%</w:t>
            </w:r>
          </w:p>
        </w:tc>
      </w:tr>
      <w:tr w:rsidR="003A483B" w:rsidRPr="0030006B" w:rsidTr="0030006B">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w:t>
            </w:r>
          </w:p>
        </w:tc>
        <w:tc>
          <w:tcPr>
            <w:tcW w:w="316"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 </w:t>
            </w:r>
          </w:p>
        </w:tc>
        <w:tc>
          <w:tcPr>
            <w:tcW w:w="4189" w:type="dxa"/>
            <w:tcBorders>
              <w:top w:val="nil"/>
              <w:left w:val="nil"/>
              <w:bottom w:val="single" w:sz="4" w:space="0" w:color="auto"/>
              <w:right w:val="single" w:sz="4" w:space="0" w:color="auto"/>
            </w:tcBorders>
            <w:shd w:val="clear" w:color="auto" w:fill="auto"/>
            <w:hideMark/>
          </w:tcPr>
          <w:p w:rsidR="003A483B" w:rsidRPr="0030006B" w:rsidRDefault="003A483B" w:rsidP="003A483B">
            <w:pPr>
              <w:spacing w:after="0" w:line="240" w:lineRule="auto"/>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 </w:t>
            </w:r>
          </w:p>
        </w:tc>
        <w:tc>
          <w:tcPr>
            <w:tcW w:w="1701"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 </w:t>
            </w:r>
          </w:p>
        </w:tc>
        <w:tc>
          <w:tcPr>
            <w:tcW w:w="1442"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 </w:t>
            </w:r>
          </w:p>
        </w:tc>
        <w:tc>
          <w:tcPr>
            <w:tcW w:w="993" w:type="dxa"/>
            <w:tcBorders>
              <w:top w:val="nil"/>
              <w:left w:val="nil"/>
              <w:bottom w:val="single" w:sz="4" w:space="0" w:color="auto"/>
              <w:right w:val="single" w:sz="4" w:space="0" w:color="auto"/>
            </w:tcBorders>
            <w:shd w:val="clear" w:color="auto" w:fill="auto"/>
            <w:hideMark/>
          </w:tcPr>
          <w:p w:rsidR="003A483B" w:rsidRPr="0030006B" w:rsidRDefault="003A483B" w:rsidP="003A483B">
            <w:pPr>
              <w:spacing w:after="0" w:line="240" w:lineRule="auto"/>
              <w:jc w:val="center"/>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 </w:t>
            </w:r>
          </w:p>
        </w:tc>
        <w:tc>
          <w:tcPr>
            <w:tcW w:w="967"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 </w:t>
            </w:r>
          </w:p>
        </w:tc>
      </w:tr>
      <w:tr w:rsidR="003A483B" w:rsidRPr="0030006B" w:rsidTr="0030006B">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w:t>
            </w:r>
          </w:p>
        </w:tc>
        <w:tc>
          <w:tcPr>
            <w:tcW w:w="316"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w:t>
            </w:r>
          </w:p>
        </w:tc>
        <w:tc>
          <w:tcPr>
            <w:tcW w:w="4189" w:type="dxa"/>
            <w:tcBorders>
              <w:top w:val="nil"/>
              <w:left w:val="nil"/>
              <w:bottom w:val="single" w:sz="4" w:space="0" w:color="auto"/>
              <w:right w:val="single" w:sz="4" w:space="0" w:color="auto"/>
            </w:tcBorders>
            <w:shd w:val="clear" w:color="auto" w:fill="auto"/>
            <w:hideMark/>
          </w:tcPr>
          <w:p w:rsidR="003A483B" w:rsidRPr="0030006B" w:rsidRDefault="003A483B" w:rsidP="003A483B">
            <w:pPr>
              <w:spacing w:after="0" w:line="240" w:lineRule="auto"/>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URUSAN PEMERINTAH PILIHAN</w:t>
            </w:r>
          </w:p>
        </w:tc>
        <w:tc>
          <w:tcPr>
            <w:tcW w:w="1701"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w:t>
            </w:r>
          </w:p>
        </w:tc>
        <w:tc>
          <w:tcPr>
            <w:tcW w:w="1442"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w:t>
            </w:r>
          </w:p>
        </w:tc>
        <w:tc>
          <w:tcPr>
            <w:tcW w:w="993" w:type="dxa"/>
            <w:tcBorders>
              <w:top w:val="nil"/>
              <w:left w:val="nil"/>
              <w:bottom w:val="single" w:sz="4" w:space="0" w:color="auto"/>
              <w:right w:val="single" w:sz="4" w:space="0" w:color="auto"/>
            </w:tcBorders>
            <w:shd w:val="clear" w:color="auto" w:fill="auto"/>
            <w:hideMark/>
          </w:tcPr>
          <w:p w:rsidR="003A483B" w:rsidRPr="0030006B" w:rsidRDefault="003A483B" w:rsidP="003A483B">
            <w:pPr>
              <w:spacing w:after="0" w:line="240" w:lineRule="auto"/>
              <w:jc w:val="center"/>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w:t>
            </w:r>
          </w:p>
        </w:tc>
        <w:tc>
          <w:tcPr>
            <w:tcW w:w="967"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w:t>
            </w:r>
          </w:p>
        </w:tc>
      </w:tr>
      <w:tr w:rsidR="003A483B" w:rsidRPr="0030006B" w:rsidTr="0030006B">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w:t>
            </w:r>
          </w:p>
        </w:tc>
        <w:tc>
          <w:tcPr>
            <w:tcW w:w="316"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w:t>
            </w:r>
          </w:p>
        </w:tc>
        <w:tc>
          <w:tcPr>
            <w:tcW w:w="4189" w:type="dxa"/>
            <w:tcBorders>
              <w:top w:val="nil"/>
              <w:left w:val="nil"/>
              <w:bottom w:val="single" w:sz="4" w:space="0" w:color="auto"/>
              <w:right w:val="single" w:sz="4" w:space="0" w:color="auto"/>
            </w:tcBorders>
            <w:shd w:val="clear" w:color="auto" w:fill="auto"/>
            <w:hideMark/>
          </w:tcPr>
          <w:p w:rsidR="003A483B" w:rsidRPr="0030006B" w:rsidRDefault="003A483B" w:rsidP="003A483B">
            <w:pPr>
              <w:spacing w:after="0" w:line="240" w:lineRule="auto"/>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URUSAN PEMERINTAH BIDANG PERTANIAN</w:t>
            </w:r>
          </w:p>
        </w:tc>
        <w:tc>
          <w:tcPr>
            <w:tcW w:w="1701"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xml:space="preserve">             2.741.395.600 </w:t>
            </w:r>
          </w:p>
        </w:tc>
        <w:tc>
          <w:tcPr>
            <w:tcW w:w="1442"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xml:space="preserve">2.167.833.391,00 </w:t>
            </w:r>
          </w:p>
        </w:tc>
        <w:tc>
          <w:tcPr>
            <w:tcW w:w="993" w:type="dxa"/>
            <w:tcBorders>
              <w:top w:val="nil"/>
              <w:left w:val="nil"/>
              <w:bottom w:val="single" w:sz="4" w:space="0" w:color="auto"/>
              <w:right w:val="single" w:sz="4" w:space="0" w:color="auto"/>
            </w:tcBorders>
            <w:shd w:val="clear" w:color="auto" w:fill="auto"/>
            <w:hideMark/>
          </w:tcPr>
          <w:p w:rsidR="003A483B" w:rsidRPr="0030006B" w:rsidRDefault="003A483B" w:rsidP="003A483B">
            <w:pPr>
              <w:spacing w:after="0" w:line="240" w:lineRule="auto"/>
              <w:jc w:val="center"/>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w:t>
            </w:r>
          </w:p>
        </w:tc>
        <w:tc>
          <w:tcPr>
            <w:tcW w:w="967"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w:t>
            </w:r>
          </w:p>
        </w:tc>
      </w:tr>
      <w:tr w:rsidR="003A483B" w:rsidRPr="0030006B" w:rsidTr="0030006B">
        <w:trPr>
          <w:trHeight w:val="255"/>
        </w:trPr>
        <w:tc>
          <w:tcPr>
            <w:tcW w:w="447" w:type="dxa"/>
            <w:tcBorders>
              <w:top w:val="nil"/>
              <w:left w:val="single" w:sz="8" w:space="0" w:color="auto"/>
              <w:bottom w:val="single" w:sz="4" w:space="0" w:color="auto"/>
              <w:right w:val="single" w:sz="4" w:space="0" w:color="auto"/>
            </w:tcBorders>
            <w:shd w:val="clear" w:color="000000" w:fill="BFBFBF"/>
            <w:noWrap/>
            <w:vAlign w:val="center"/>
            <w:hideMark/>
          </w:tcPr>
          <w:p w:rsidR="003A483B" w:rsidRPr="0030006B" w:rsidRDefault="003A483B" w:rsidP="003A483B">
            <w:pPr>
              <w:spacing w:after="0" w:line="240" w:lineRule="auto"/>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F</w:t>
            </w:r>
          </w:p>
        </w:tc>
        <w:tc>
          <w:tcPr>
            <w:tcW w:w="316" w:type="dxa"/>
            <w:tcBorders>
              <w:top w:val="nil"/>
              <w:left w:val="single" w:sz="4" w:space="0" w:color="auto"/>
              <w:bottom w:val="single" w:sz="4" w:space="0" w:color="auto"/>
              <w:right w:val="single" w:sz="4" w:space="0" w:color="auto"/>
            </w:tcBorders>
            <w:shd w:val="clear" w:color="000000" w:fill="BFBFBF"/>
            <w:noWrap/>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w:t>
            </w:r>
          </w:p>
        </w:tc>
        <w:tc>
          <w:tcPr>
            <w:tcW w:w="4189" w:type="dxa"/>
            <w:tcBorders>
              <w:top w:val="nil"/>
              <w:left w:val="nil"/>
              <w:bottom w:val="single" w:sz="4" w:space="0" w:color="auto"/>
              <w:right w:val="single" w:sz="4" w:space="0" w:color="auto"/>
            </w:tcBorders>
            <w:shd w:val="clear" w:color="000000" w:fill="BFBFBF"/>
            <w:hideMark/>
          </w:tcPr>
          <w:p w:rsidR="003A483B" w:rsidRPr="0030006B" w:rsidRDefault="003A483B" w:rsidP="003A483B">
            <w:pPr>
              <w:spacing w:after="0" w:line="240" w:lineRule="auto"/>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PROGRAM PENYEDIAAN DAN PENGEMBANGAN SARANA PERTANIAN</w:t>
            </w:r>
          </w:p>
        </w:tc>
        <w:tc>
          <w:tcPr>
            <w:tcW w:w="1701" w:type="dxa"/>
            <w:tcBorders>
              <w:top w:val="nil"/>
              <w:left w:val="nil"/>
              <w:bottom w:val="single" w:sz="4" w:space="0" w:color="auto"/>
              <w:right w:val="single" w:sz="4" w:space="0" w:color="auto"/>
            </w:tcBorders>
            <w:shd w:val="clear" w:color="000000" w:fill="BFBFBF"/>
            <w:noWrap/>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xml:space="preserve">665.176.300 </w:t>
            </w:r>
          </w:p>
        </w:tc>
        <w:tc>
          <w:tcPr>
            <w:tcW w:w="1442" w:type="dxa"/>
            <w:tcBorders>
              <w:top w:val="nil"/>
              <w:left w:val="nil"/>
              <w:bottom w:val="single" w:sz="4" w:space="0" w:color="auto"/>
              <w:right w:val="single" w:sz="4" w:space="0" w:color="auto"/>
            </w:tcBorders>
            <w:shd w:val="clear" w:color="000000" w:fill="BFBFBF"/>
            <w:noWrap/>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xml:space="preserve">223.354.750 </w:t>
            </w:r>
          </w:p>
        </w:tc>
        <w:tc>
          <w:tcPr>
            <w:tcW w:w="993" w:type="dxa"/>
            <w:tcBorders>
              <w:top w:val="nil"/>
              <w:left w:val="single" w:sz="4" w:space="0" w:color="auto"/>
              <w:bottom w:val="single" w:sz="4" w:space="0" w:color="auto"/>
              <w:right w:val="single" w:sz="4" w:space="0" w:color="auto"/>
            </w:tcBorders>
            <w:shd w:val="clear" w:color="000000" w:fill="BFBFBF"/>
            <w:noWrap/>
            <w:hideMark/>
          </w:tcPr>
          <w:p w:rsidR="003A483B" w:rsidRPr="0030006B" w:rsidRDefault="003A483B" w:rsidP="003A483B">
            <w:pPr>
              <w:spacing w:after="0" w:line="240" w:lineRule="auto"/>
              <w:jc w:val="center"/>
              <w:rPr>
                <w:rFonts w:asciiTheme="minorHAnsi" w:eastAsia="Times New Roman" w:hAnsiTheme="minorHAnsi" w:cstheme="minorHAnsi"/>
                <w:b/>
                <w:bCs/>
                <w:i/>
                <w:iCs/>
                <w:color w:val="000000"/>
                <w:sz w:val="16"/>
                <w:szCs w:val="16"/>
                <w:lang w:val="id-ID" w:eastAsia="id-ID"/>
              </w:rPr>
            </w:pPr>
            <w:r w:rsidRPr="0030006B">
              <w:rPr>
                <w:rFonts w:asciiTheme="minorHAnsi" w:eastAsia="Times New Roman" w:hAnsiTheme="minorHAnsi" w:cstheme="minorHAnsi"/>
                <w:b/>
                <w:bCs/>
                <w:i/>
                <w:iCs/>
                <w:color w:val="000000"/>
                <w:sz w:val="16"/>
                <w:szCs w:val="16"/>
                <w:lang w:val="id-ID" w:eastAsia="id-ID"/>
              </w:rPr>
              <w:t>33,58%</w:t>
            </w:r>
          </w:p>
        </w:tc>
        <w:tc>
          <w:tcPr>
            <w:tcW w:w="967" w:type="dxa"/>
            <w:tcBorders>
              <w:top w:val="nil"/>
              <w:left w:val="nil"/>
              <w:bottom w:val="single" w:sz="4" w:space="0" w:color="auto"/>
              <w:right w:val="single" w:sz="4" w:space="0" w:color="auto"/>
            </w:tcBorders>
            <w:shd w:val="clear" w:color="000000" w:fill="BFBFBF"/>
            <w:noWrap/>
            <w:hideMark/>
          </w:tcPr>
          <w:p w:rsidR="003A483B" w:rsidRPr="0030006B" w:rsidRDefault="003A483B" w:rsidP="003A483B">
            <w:pPr>
              <w:spacing w:after="0" w:line="240" w:lineRule="auto"/>
              <w:jc w:val="center"/>
              <w:rPr>
                <w:rFonts w:asciiTheme="minorHAnsi" w:eastAsia="Times New Roman" w:hAnsiTheme="minorHAnsi" w:cstheme="minorHAnsi"/>
                <w:b/>
                <w:bCs/>
                <w:i/>
                <w:iCs/>
                <w:color w:val="000000"/>
                <w:sz w:val="16"/>
                <w:szCs w:val="16"/>
                <w:lang w:val="id-ID" w:eastAsia="id-ID"/>
              </w:rPr>
            </w:pPr>
            <w:r w:rsidRPr="0030006B">
              <w:rPr>
                <w:rFonts w:asciiTheme="minorHAnsi" w:eastAsia="Times New Roman" w:hAnsiTheme="minorHAnsi" w:cstheme="minorHAnsi"/>
                <w:b/>
                <w:bCs/>
                <w:i/>
                <w:iCs/>
                <w:color w:val="000000"/>
                <w:sz w:val="16"/>
                <w:szCs w:val="16"/>
                <w:lang w:val="id-ID" w:eastAsia="id-ID"/>
              </w:rPr>
              <w:t>92,50%</w:t>
            </w:r>
          </w:p>
        </w:tc>
      </w:tr>
      <w:tr w:rsidR="003A483B" w:rsidRPr="0030006B" w:rsidTr="0030006B">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14</w:t>
            </w:r>
          </w:p>
        </w:tc>
        <w:tc>
          <w:tcPr>
            <w:tcW w:w="316"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w:t>
            </w:r>
          </w:p>
        </w:tc>
        <w:tc>
          <w:tcPr>
            <w:tcW w:w="4189" w:type="dxa"/>
            <w:tcBorders>
              <w:top w:val="nil"/>
              <w:left w:val="nil"/>
              <w:bottom w:val="single" w:sz="4" w:space="0" w:color="auto"/>
              <w:right w:val="single" w:sz="4" w:space="0" w:color="auto"/>
            </w:tcBorders>
            <w:shd w:val="clear" w:color="auto" w:fill="auto"/>
            <w:hideMark/>
          </w:tcPr>
          <w:p w:rsidR="003A483B" w:rsidRPr="0030006B" w:rsidRDefault="003A483B" w:rsidP="003A483B">
            <w:pPr>
              <w:spacing w:after="0" w:line="240" w:lineRule="auto"/>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Pengawasan Pengunaan Sarana Pertanian</w:t>
            </w:r>
          </w:p>
        </w:tc>
        <w:tc>
          <w:tcPr>
            <w:tcW w:w="1701"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xml:space="preserve">                 450.166.400 </w:t>
            </w:r>
          </w:p>
        </w:tc>
        <w:tc>
          <w:tcPr>
            <w:tcW w:w="1442"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xml:space="preserve">20.564.500,00 </w:t>
            </w:r>
          </w:p>
        </w:tc>
        <w:tc>
          <w:tcPr>
            <w:tcW w:w="993"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b/>
                <w:bCs/>
                <w:i/>
                <w:iCs/>
                <w:color w:val="000000"/>
                <w:sz w:val="16"/>
                <w:szCs w:val="16"/>
                <w:lang w:val="id-ID" w:eastAsia="id-ID"/>
              </w:rPr>
            </w:pPr>
            <w:r w:rsidRPr="0030006B">
              <w:rPr>
                <w:rFonts w:asciiTheme="minorHAnsi" w:eastAsia="Times New Roman" w:hAnsiTheme="minorHAnsi" w:cstheme="minorHAnsi"/>
                <w:b/>
                <w:bCs/>
                <w:i/>
                <w:iCs/>
                <w:color w:val="000000"/>
                <w:sz w:val="16"/>
                <w:szCs w:val="16"/>
                <w:lang w:val="id-ID" w:eastAsia="id-ID"/>
              </w:rPr>
              <w:t>4,57%</w:t>
            </w:r>
          </w:p>
        </w:tc>
        <w:tc>
          <w:tcPr>
            <w:tcW w:w="967"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b/>
                <w:bCs/>
                <w:i/>
                <w:iCs/>
                <w:color w:val="000000"/>
                <w:sz w:val="16"/>
                <w:szCs w:val="16"/>
                <w:lang w:val="id-ID" w:eastAsia="id-ID"/>
              </w:rPr>
            </w:pPr>
            <w:r w:rsidRPr="0030006B">
              <w:rPr>
                <w:rFonts w:asciiTheme="minorHAnsi" w:eastAsia="Times New Roman" w:hAnsiTheme="minorHAnsi" w:cstheme="minorHAnsi"/>
                <w:b/>
                <w:bCs/>
                <w:i/>
                <w:iCs/>
                <w:color w:val="000000"/>
                <w:sz w:val="16"/>
                <w:szCs w:val="16"/>
                <w:lang w:val="id-ID" w:eastAsia="id-ID"/>
              </w:rPr>
              <w:t>77,50%</w:t>
            </w:r>
          </w:p>
        </w:tc>
      </w:tr>
      <w:tr w:rsidR="003A483B" w:rsidRPr="0030006B" w:rsidTr="0030006B">
        <w:trPr>
          <w:trHeight w:val="750"/>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3A483B" w:rsidRPr="0030006B" w:rsidRDefault="003A483B" w:rsidP="003A483B">
            <w:pPr>
              <w:spacing w:after="0" w:line="240" w:lineRule="auto"/>
              <w:jc w:val="right"/>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lastRenderedPageBreak/>
              <w:t> </w:t>
            </w:r>
          </w:p>
        </w:tc>
        <w:tc>
          <w:tcPr>
            <w:tcW w:w="316"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1</w:t>
            </w:r>
          </w:p>
        </w:tc>
        <w:tc>
          <w:tcPr>
            <w:tcW w:w="4189" w:type="dxa"/>
            <w:tcBorders>
              <w:top w:val="nil"/>
              <w:left w:val="nil"/>
              <w:bottom w:val="single" w:sz="4" w:space="0" w:color="auto"/>
              <w:right w:val="single" w:sz="4" w:space="0" w:color="auto"/>
            </w:tcBorders>
            <w:shd w:val="clear" w:color="auto" w:fill="auto"/>
            <w:hideMark/>
          </w:tcPr>
          <w:p w:rsidR="003A483B" w:rsidRPr="0030006B" w:rsidRDefault="003A483B" w:rsidP="003A483B">
            <w:pPr>
              <w:spacing w:after="0" w:line="240" w:lineRule="auto"/>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Pengawasan Penggunaan Sarana Pendukung Pertanian Sesuai Dengan Komoditas, Teknologi dan Spekifik Lokasi</w:t>
            </w:r>
          </w:p>
        </w:tc>
        <w:tc>
          <w:tcPr>
            <w:tcW w:w="1701"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 xml:space="preserve">                 428.760.000 </w:t>
            </w:r>
          </w:p>
        </w:tc>
        <w:tc>
          <w:tcPr>
            <w:tcW w:w="1442"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 xml:space="preserve">2.750.000,00 </w:t>
            </w:r>
          </w:p>
        </w:tc>
        <w:tc>
          <w:tcPr>
            <w:tcW w:w="993" w:type="dxa"/>
            <w:tcBorders>
              <w:top w:val="single" w:sz="4" w:space="0" w:color="auto"/>
              <w:left w:val="nil"/>
              <w:bottom w:val="single" w:sz="4" w:space="0" w:color="auto"/>
              <w:right w:val="single" w:sz="4" w:space="0" w:color="auto"/>
            </w:tcBorders>
            <w:shd w:val="clear" w:color="000000" w:fill="FFFF00"/>
            <w:hideMark/>
          </w:tcPr>
          <w:p w:rsidR="003A483B" w:rsidRPr="0030006B" w:rsidRDefault="003A483B" w:rsidP="003A483B">
            <w:pPr>
              <w:spacing w:after="0" w:line="240" w:lineRule="auto"/>
              <w:jc w:val="center"/>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0,64%</w:t>
            </w:r>
          </w:p>
        </w:tc>
        <w:tc>
          <w:tcPr>
            <w:tcW w:w="967" w:type="dxa"/>
            <w:tcBorders>
              <w:top w:val="single" w:sz="4" w:space="0" w:color="auto"/>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55,00%</w:t>
            </w:r>
          </w:p>
        </w:tc>
      </w:tr>
      <w:tr w:rsidR="003A483B" w:rsidRPr="0030006B" w:rsidTr="0030006B">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3A483B" w:rsidRPr="0030006B" w:rsidRDefault="003A483B" w:rsidP="003A483B">
            <w:pPr>
              <w:spacing w:after="0" w:line="240" w:lineRule="auto"/>
              <w:jc w:val="right"/>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 </w:t>
            </w:r>
          </w:p>
        </w:tc>
        <w:tc>
          <w:tcPr>
            <w:tcW w:w="316"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2</w:t>
            </w:r>
          </w:p>
        </w:tc>
        <w:tc>
          <w:tcPr>
            <w:tcW w:w="4189" w:type="dxa"/>
            <w:tcBorders>
              <w:top w:val="nil"/>
              <w:left w:val="nil"/>
              <w:bottom w:val="single" w:sz="4" w:space="0" w:color="auto"/>
              <w:right w:val="single" w:sz="4" w:space="0" w:color="auto"/>
            </w:tcBorders>
            <w:shd w:val="clear" w:color="auto" w:fill="auto"/>
            <w:hideMark/>
          </w:tcPr>
          <w:p w:rsidR="003A483B" w:rsidRPr="0030006B" w:rsidRDefault="003A483B" w:rsidP="003A483B">
            <w:pPr>
              <w:spacing w:after="0" w:line="240" w:lineRule="auto"/>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 xml:space="preserve">Pendampingan Penggunaan Sarana Pendukung Pertanian </w:t>
            </w:r>
          </w:p>
        </w:tc>
        <w:tc>
          <w:tcPr>
            <w:tcW w:w="1701"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 xml:space="preserve">                   21.406.400 </w:t>
            </w:r>
          </w:p>
        </w:tc>
        <w:tc>
          <w:tcPr>
            <w:tcW w:w="1442"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 xml:space="preserve">17.814.500,00 </w:t>
            </w:r>
          </w:p>
        </w:tc>
        <w:tc>
          <w:tcPr>
            <w:tcW w:w="993" w:type="dxa"/>
            <w:tcBorders>
              <w:top w:val="nil"/>
              <w:left w:val="nil"/>
              <w:bottom w:val="single" w:sz="4" w:space="0" w:color="auto"/>
              <w:right w:val="single" w:sz="4" w:space="0" w:color="auto"/>
            </w:tcBorders>
            <w:shd w:val="clear" w:color="auto" w:fill="auto"/>
            <w:hideMark/>
          </w:tcPr>
          <w:p w:rsidR="003A483B" w:rsidRPr="0030006B" w:rsidRDefault="003A483B" w:rsidP="003A483B">
            <w:pPr>
              <w:spacing w:after="0" w:line="240" w:lineRule="auto"/>
              <w:jc w:val="center"/>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83,22%</w:t>
            </w:r>
          </w:p>
        </w:tc>
        <w:tc>
          <w:tcPr>
            <w:tcW w:w="967"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100,00%</w:t>
            </w:r>
          </w:p>
        </w:tc>
      </w:tr>
      <w:tr w:rsidR="003A483B" w:rsidRPr="0030006B" w:rsidTr="0030006B">
        <w:trPr>
          <w:trHeight w:val="510"/>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15</w:t>
            </w:r>
          </w:p>
        </w:tc>
        <w:tc>
          <w:tcPr>
            <w:tcW w:w="316"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w:t>
            </w:r>
          </w:p>
        </w:tc>
        <w:tc>
          <w:tcPr>
            <w:tcW w:w="4189" w:type="dxa"/>
            <w:tcBorders>
              <w:top w:val="nil"/>
              <w:left w:val="nil"/>
              <w:bottom w:val="single" w:sz="4" w:space="0" w:color="auto"/>
              <w:right w:val="single" w:sz="4" w:space="0" w:color="auto"/>
            </w:tcBorders>
            <w:shd w:val="clear" w:color="auto" w:fill="auto"/>
            <w:hideMark/>
          </w:tcPr>
          <w:p w:rsidR="003A483B" w:rsidRPr="0030006B" w:rsidRDefault="003A483B" w:rsidP="003A483B">
            <w:pPr>
              <w:spacing w:after="0" w:line="240" w:lineRule="auto"/>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Pengelolaan Sumber Daya Genetik (SDG) Hewan, Tumbuhan, dan Mikro Organisme Kewenangan Kabupaten/Kota</w:t>
            </w:r>
          </w:p>
        </w:tc>
        <w:tc>
          <w:tcPr>
            <w:tcW w:w="1701"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xml:space="preserve">113.763.000 </w:t>
            </w:r>
          </w:p>
        </w:tc>
        <w:tc>
          <w:tcPr>
            <w:tcW w:w="1442"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xml:space="preserve">106.402.000,00 </w:t>
            </w:r>
          </w:p>
        </w:tc>
        <w:tc>
          <w:tcPr>
            <w:tcW w:w="993"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b/>
                <w:bCs/>
                <w:i/>
                <w:iCs/>
                <w:color w:val="000000"/>
                <w:sz w:val="16"/>
                <w:szCs w:val="16"/>
                <w:lang w:val="id-ID" w:eastAsia="id-ID"/>
              </w:rPr>
            </w:pPr>
            <w:r w:rsidRPr="0030006B">
              <w:rPr>
                <w:rFonts w:asciiTheme="minorHAnsi" w:eastAsia="Times New Roman" w:hAnsiTheme="minorHAnsi" w:cstheme="minorHAnsi"/>
                <w:b/>
                <w:bCs/>
                <w:i/>
                <w:iCs/>
                <w:color w:val="000000"/>
                <w:sz w:val="16"/>
                <w:szCs w:val="16"/>
                <w:lang w:val="id-ID" w:eastAsia="id-ID"/>
              </w:rPr>
              <w:t>93,53%</w:t>
            </w:r>
          </w:p>
        </w:tc>
        <w:tc>
          <w:tcPr>
            <w:tcW w:w="967"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100,00%</w:t>
            </w:r>
          </w:p>
        </w:tc>
      </w:tr>
      <w:tr w:rsidR="003A483B" w:rsidRPr="0030006B" w:rsidTr="0030006B">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w:t>
            </w:r>
          </w:p>
        </w:tc>
        <w:tc>
          <w:tcPr>
            <w:tcW w:w="316"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1</w:t>
            </w:r>
          </w:p>
        </w:tc>
        <w:tc>
          <w:tcPr>
            <w:tcW w:w="4189" w:type="dxa"/>
            <w:tcBorders>
              <w:top w:val="nil"/>
              <w:left w:val="nil"/>
              <w:bottom w:val="single" w:sz="4" w:space="0" w:color="auto"/>
              <w:right w:val="single" w:sz="4" w:space="0" w:color="auto"/>
            </w:tcBorders>
            <w:shd w:val="clear" w:color="auto" w:fill="auto"/>
            <w:hideMark/>
          </w:tcPr>
          <w:p w:rsidR="003A483B" w:rsidRPr="0030006B" w:rsidRDefault="003A483B" w:rsidP="003A483B">
            <w:pPr>
              <w:spacing w:after="0" w:line="240" w:lineRule="auto"/>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Penjaminan Kemurnian dan Kelestarian SDG Hewan/Tanaman</w:t>
            </w:r>
          </w:p>
        </w:tc>
        <w:tc>
          <w:tcPr>
            <w:tcW w:w="1701"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 xml:space="preserve">39.000.000 </w:t>
            </w:r>
          </w:p>
        </w:tc>
        <w:tc>
          <w:tcPr>
            <w:tcW w:w="1442"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 xml:space="preserve">33.986.000,00 </w:t>
            </w:r>
          </w:p>
        </w:tc>
        <w:tc>
          <w:tcPr>
            <w:tcW w:w="993" w:type="dxa"/>
            <w:tcBorders>
              <w:top w:val="single" w:sz="4" w:space="0" w:color="auto"/>
              <w:left w:val="nil"/>
              <w:bottom w:val="single" w:sz="4" w:space="0" w:color="auto"/>
              <w:right w:val="single" w:sz="4" w:space="0" w:color="auto"/>
            </w:tcBorders>
            <w:shd w:val="clear" w:color="auto" w:fill="auto"/>
            <w:hideMark/>
          </w:tcPr>
          <w:p w:rsidR="003A483B" w:rsidRPr="0030006B" w:rsidRDefault="003A483B" w:rsidP="003A483B">
            <w:pPr>
              <w:spacing w:after="0" w:line="240" w:lineRule="auto"/>
              <w:jc w:val="center"/>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87,14%</w:t>
            </w:r>
          </w:p>
        </w:tc>
        <w:tc>
          <w:tcPr>
            <w:tcW w:w="967" w:type="dxa"/>
            <w:tcBorders>
              <w:top w:val="single" w:sz="4" w:space="0" w:color="auto"/>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100,00%</w:t>
            </w:r>
          </w:p>
        </w:tc>
      </w:tr>
      <w:tr w:rsidR="003A483B" w:rsidRPr="0030006B" w:rsidTr="0030006B">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w:t>
            </w:r>
          </w:p>
        </w:tc>
        <w:tc>
          <w:tcPr>
            <w:tcW w:w="316"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2</w:t>
            </w:r>
          </w:p>
        </w:tc>
        <w:tc>
          <w:tcPr>
            <w:tcW w:w="4189" w:type="dxa"/>
            <w:tcBorders>
              <w:top w:val="nil"/>
              <w:left w:val="nil"/>
              <w:bottom w:val="single" w:sz="4" w:space="0" w:color="auto"/>
              <w:right w:val="single" w:sz="4" w:space="0" w:color="auto"/>
            </w:tcBorders>
            <w:shd w:val="clear" w:color="auto" w:fill="auto"/>
            <w:hideMark/>
          </w:tcPr>
          <w:p w:rsidR="003A483B" w:rsidRPr="0030006B" w:rsidRDefault="003A483B" w:rsidP="003A483B">
            <w:pPr>
              <w:spacing w:after="0" w:line="240" w:lineRule="auto"/>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Peningkatan Kualitas SDG Hewan/Tanaman</w:t>
            </w:r>
          </w:p>
        </w:tc>
        <w:tc>
          <w:tcPr>
            <w:tcW w:w="1701"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 xml:space="preserve">9.836.000 </w:t>
            </w:r>
          </w:p>
        </w:tc>
        <w:tc>
          <w:tcPr>
            <w:tcW w:w="1442"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 xml:space="preserve">9.516.000,00 </w:t>
            </w:r>
          </w:p>
        </w:tc>
        <w:tc>
          <w:tcPr>
            <w:tcW w:w="993" w:type="dxa"/>
            <w:tcBorders>
              <w:top w:val="nil"/>
              <w:left w:val="nil"/>
              <w:bottom w:val="single" w:sz="4" w:space="0" w:color="auto"/>
              <w:right w:val="single" w:sz="4" w:space="0" w:color="auto"/>
            </w:tcBorders>
            <w:shd w:val="clear" w:color="auto" w:fill="auto"/>
            <w:hideMark/>
          </w:tcPr>
          <w:p w:rsidR="003A483B" w:rsidRPr="0030006B" w:rsidRDefault="003A483B" w:rsidP="003A483B">
            <w:pPr>
              <w:spacing w:after="0" w:line="240" w:lineRule="auto"/>
              <w:jc w:val="center"/>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96,75%</w:t>
            </w:r>
          </w:p>
        </w:tc>
        <w:tc>
          <w:tcPr>
            <w:tcW w:w="967"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100,00%</w:t>
            </w:r>
          </w:p>
        </w:tc>
      </w:tr>
      <w:tr w:rsidR="003A483B" w:rsidRPr="0030006B" w:rsidTr="0030006B">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w:t>
            </w:r>
          </w:p>
        </w:tc>
        <w:tc>
          <w:tcPr>
            <w:tcW w:w="316"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3</w:t>
            </w:r>
          </w:p>
        </w:tc>
        <w:tc>
          <w:tcPr>
            <w:tcW w:w="4189" w:type="dxa"/>
            <w:tcBorders>
              <w:top w:val="nil"/>
              <w:left w:val="nil"/>
              <w:bottom w:val="single" w:sz="4" w:space="0" w:color="auto"/>
              <w:right w:val="single" w:sz="4" w:space="0" w:color="auto"/>
            </w:tcBorders>
            <w:shd w:val="clear" w:color="auto" w:fill="auto"/>
            <w:hideMark/>
          </w:tcPr>
          <w:p w:rsidR="003A483B" w:rsidRPr="0030006B" w:rsidRDefault="003A483B" w:rsidP="003A483B">
            <w:pPr>
              <w:spacing w:after="0" w:line="240" w:lineRule="auto"/>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Pemanfaatan SDG Hewan/Tanaman</w:t>
            </w:r>
          </w:p>
        </w:tc>
        <w:tc>
          <w:tcPr>
            <w:tcW w:w="1701"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 xml:space="preserve">64.927.000 </w:t>
            </w:r>
          </w:p>
        </w:tc>
        <w:tc>
          <w:tcPr>
            <w:tcW w:w="1442"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 xml:space="preserve">62.900.000,00 </w:t>
            </w:r>
          </w:p>
        </w:tc>
        <w:tc>
          <w:tcPr>
            <w:tcW w:w="993" w:type="dxa"/>
            <w:tcBorders>
              <w:top w:val="nil"/>
              <w:left w:val="nil"/>
              <w:bottom w:val="single" w:sz="4" w:space="0" w:color="auto"/>
              <w:right w:val="single" w:sz="4" w:space="0" w:color="auto"/>
            </w:tcBorders>
            <w:shd w:val="clear" w:color="auto" w:fill="auto"/>
            <w:hideMark/>
          </w:tcPr>
          <w:p w:rsidR="003A483B" w:rsidRPr="0030006B" w:rsidRDefault="003A483B" w:rsidP="003A483B">
            <w:pPr>
              <w:spacing w:after="0" w:line="240" w:lineRule="auto"/>
              <w:jc w:val="center"/>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96,88%</w:t>
            </w:r>
          </w:p>
        </w:tc>
        <w:tc>
          <w:tcPr>
            <w:tcW w:w="967"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100,00%</w:t>
            </w:r>
          </w:p>
        </w:tc>
      </w:tr>
      <w:tr w:rsidR="003A483B" w:rsidRPr="0030006B" w:rsidTr="0030006B">
        <w:trPr>
          <w:trHeight w:val="510"/>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16</w:t>
            </w:r>
          </w:p>
        </w:tc>
        <w:tc>
          <w:tcPr>
            <w:tcW w:w="316"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w:t>
            </w:r>
          </w:p>
        </w:tc>
        <w:tc>
          <w:tcPr>
            <w:tcW w:w="4189" w:type="dxa"/>
            <w:tcBorders>
              <w:top w:val="nil"/>
              <w:left w:val="nil"/>
              <w:bottom w:val="single" w:sz="4" w:space="0" w:color="auto"/>
              <w:right w:val="single" w:sz="4" w:space="0" w:color="auto"/>
            </w:tcBorders>
            <w:shd w:val="clear" w:color="auto" w:fill="auto"/>
            <w:hideMark/>
          </w:tcPr>
          <w:p w:rsidR="003A483B" w:rsidRPr="0030006B" w:rsidRDefault="003A483B" w:rsidP="003A483B">
            <w:pPr>
              <w:spacing w:after="0" w:line="240" w:lineRule="auto"/>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Penyediaan Benih/Bibit Ternak dan Hijauan Pakan Ternak yang Sumbernya dalam 1 (satu) Daerah Kabupaten/Kota Lain</w:t>
            </w:r>
          </w:p>
        </w:tc>
        <w:tc>
          <w:tcPr>
            <w:tcW w:w="1701"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xml:space="preserve">101.246.900 </w:t>
            </w:r>
          </w:p>
        </w:tc>
        <w:tc>
          <w:tcPr>
            <w:tcW w:w="1442"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xml:space="preserve">96.388.250,00 </w:t>
            </w:r>
          </w:p>
        </w:tc>
        <w:tc>
          <w:tcPr>
            <w:tcW w:w="993"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b/>
                <w:bCs/>
                <w:i/>
                <w:iCs/>
                <w:color w:val="000000"/>
                <w:sz w:val="16"/>
                <w:szCs w:val="16"/>
                <w:lang w:val="id-ID" w:eastAsia="id-ID"/>
              </w:rPr>
            </w:pPr>
            <w:r w:rsidRPr="0030006B">
              <w:rPr>
                <w:rFonts w:asciiTheme="minorHAnsi" w:eastAsia="Times New Roman" w:hAnsiTheme="minorHAnsi" w:cstheme="minorHAnsi"/>
                <w:b/>
                <w:bCs/>
                <w:i/>
                <w:iCs/>
                <w:color w:val="000000"/>
                <w:sz w:val="16"/>
                <w:szCs w:val="16"/>
                <w:lang w:val="id-ID" w:eastAsia="id-ID"/>
              </w:rPr>
              <w:t>95,20%</w:t>
            </w:r>
          </w:p>
        </w:tc>
        <w:tc>
          <w:tcPr>
            <w:tcW w:w="967"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b/>
                <w:bCs/>
                <w:i/>
                <w:iCs/>
                <w:color w:val="000000"/>
                <w:sz w:val="16"/>
                <w:szCs w:val="16"/>
                <w:lang w:val="id-ID" w:eastAsia="id-ID"/>
              </w:rPr>
            </w:pPr>
            <w:r w:rsidRPr="0030006B">
              <w:rPr>
                <w:rFonts w:asciiTheme="minorHAnsi" w:eastAsia="Times New Roman" w:hAnsiTheme="minorHAnsi" w:cstheme="minorHAnsi"/>
                <w:b/>
                <w:bCs/>
                <w:i/>
                <w:iCs/>
                <w:color w:val="000000"/>
                <w:sz w:val="16"/>
                <w:szCs w:val="16"/>
                <w:lang w:val="id-ID" w:eastAsia="id-ID"/>
              </w:rPr>
              <w:t>100,00%</w:t>
            </w:r>
          </w:p>
        </w:tc>
      </w:tr>
      <w:tr w:rsidR="003A483B" w:rsidRPr="0030006B" w:rsidTr="0030006B">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w:t>
            </w:r>
          </w:p>
        </w:tc>
        <w:tc>
          <w:tcPr>
            <w:tcW w:w="316"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1</w:t>
            </w:r>
          </w:p>
        </w:tc>
        <w:tc>
          <w:tcPr>
            <w:tcW w:w="4189" w:type="dxa"/>
            <w:tcBorders>
              <w:top w:val="nil"/>
              <w:left w:val="nil"/>
              <w:bottom w:val="single" w:sz="4" w:space="0" w:color="auto"/>
              <w:right w:val="single" w:sz="4" w:space="0" w:color="auto"/>
            </w:tcBorders>
            <w:shd w:val="clear" w:color="auto" w:fill="auto"/>
            <w:hideMark/>
          </w:tcPr>
          <w:p w:rsidR="003A483B" w:rsidRPr="0030006B" w:rsidRDefault="003A483B" w:rsidP="003A483B">
            <w:pPr>
              <w:spacing w:after="0" w:line="240" w:lineRule="auto"/>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Pengadaan Hijauan Pakan Ternak yang Sumbernya dari Daerah Kabupaten/Kota Lain</w:t>
            </w:r>
          </w:p>
        </w:tc>
        <w:tc>
          <w:tcPr>
            <w:tcW w:w="1701"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 xml:space="preserve">                 101.246.900 </w:t>
            </w:r>
          </w:p>
        </w:tc>
        <w:tc>
          <w:tcPr>
            <w:tcW w:w="1442"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 xml:space="preserve">96.388.250,00 </w:t>
            </w:r>
          </w:p>
        </w:tc>
        <w:tc>
          <w:tcPr>
            <w:tcW w:w="993" w:type="dxa"/>
            <w:tcBorders>
              <w:top w:val="single" w:sz="4" w:space="0" w:color="auto"/>
              <w:left w:val="nil"/>
              <w:bottom w:val="single" w:sz="4" w:space="0" w:color="auto"/>
              <w:right w:val="single" w:sz="4" w:space="0" w:color="auto"/>
            </w:tcBorders>
            <w:shd w:val="clear" w:color="auto" w:fill="auto"/>
            <w:hideMark/>
          </w:tcPr>
          <w:p w:rsidR="003A483B" w:rsidRPr="0030006B" w:rsidRDefault="003A483B" w:rsidP="003A483B">
            <w:pPr>
              <w:spacing w:after="0" w:line="240" w:lineRule="auto"/>
              <w:jc w:val="center"/>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95,20%</w:t>
            </w:r>
          </w:p>
        </w:tc>
        <w:tc>
          <w:tcPr>
            <w:tcW w:w="967" w:type="dxa"/>
            <w:tcBorders>
              <w:top w:val="single" w:sz="4" w:space="0" w:color="auto"/>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100,00%</w:t>
            </w:r>
          </w:p>
        </w:tc>
      </w:tr>
      <w:tr w:rsidR="003A483B" w:rsidRPr="0030006B" w:rsidTr="0030006B">
        <w:trPr>
          <w:trHeight w:val="53"/>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w:t>
            </w:r>
          </w:p>
        </w:tc>
        <w:tc>
          <w:tcPr>
            <w:tcW w:w="316"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 </w:t>
            </w:r>
          </w:p>
        </w:tc>
        <w:tc>
          <w:tcPr>
            <w:tcW w:w="4189" w:type="dxa"/>
            <w:tcBorders>
              <w:top w:val="nil"/>
              <w:left w:val="nil"/>
              <w:bottom w:val="single" w:sz="4" w:space="0" w:color="auto"/>
              <w:right w:val="single" w:sz="4" w:space="0" w:color="auto"/>
            </w:tcBorders>
            <w:shd w:val="clear" w:color="auto" w:fill="auto"/>
            <w:hideMark/>
          </w:tcPr>
          <w:p w:rsidR="003A483B" w:rsidRPr="0030006B" w:rsidRDefault="003A483B" w:rsidP="003A483B">
            <w:pPr>
              <w:spacing w:after="0" w:line="240" w:lineRule="auto"/>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 </w:t>
            </w:r>
          </w:p>
        </w:tc>
        <w:tc>
          <w:tcPr>
            <w:tcW w:w="1701"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 </w:t>
            </w:r>
          </w:p>
        </w:tc>
        <w:tc>
          <w:tcPr>
            <w:tcW w:w="1442"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 </w:t>
            </w:r>
          </w:p>
        </w:tc>
        <w:tc>
          <w:tcPr>
            <w:tcW w:w="993"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 </w:t>
            </w:r>
          </w:p>
        </w:tc>
        <w:tc>
          <w:tcPr>
            <w:tcW w:w="967"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 </w:t>
            </w:r>
          </w:p>
        </w:tc>
      </w:tr>
      <w:tr w:rsidR="003A483B" w:rsidRPr="0030006B" w:rsidTr="0030006B">
        <w:trPr>
          <w:trHeight w:val="255"/>
        </w:trPr>
        <w:tc>
          <w:tcPr>
            <w:tcW w:w="447" w:type="dxa"/>
            <w:tcBorders>
              <w:top w:val="nil"/>
              <w:left w:val="single" w:sz="8" w:space="0" w:color="auto"/>
              <w:bottom w:val="single" w:sz="4" w:space="0" w:color="auto"/>
              <w:right w:val="single" w:sz="4" w:space="0" w:color="auto"/>
            </w:tcBorders>
            <w:shd w:val="clear" w:color="000000" w:fill="BFBFBF"/>
            <w:noWrap/>
            <w:vAlign w:val="center"/>
            <w:hideMark/>
          </w:tcPr>
          <w:p w:rsidR="003A483B" w:rsidRPr="0030006B" w:rsidRDefault="003A483B" w:rsidP="003A483B">
            <w:pPr>
              <w:spacing w:after="0" w:line="240" w:lineRule="auto"/>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G</w:t>
            </w:r>
          </w:p>
        </w:tc>
        <w:tc>
          <w:tcPr>
            <w:tcW w:w="316" w:type="dxa"/>
            <w:tcBorders>
              <w:top w:val="nil"/>
              <w:left w:val="single" w:sz="4" w:space="0" w:color="auto"/>
              <w:bottom w:val="single" w:sz="4" w:space="0" w:color="auto"/>
              <w:right w:val="single" w:sz="4" w:space="0" w:color="auto"/>
            </w:tcBorders>
            <w:shd w:val="clear" w:color="000000" w:fill="BFBFBF"/>
            <w:noWrap/>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w:t>
            </w:r>
          </w:p>
        </w:tc>
        <w:tc>
          <w:tcPr>
            <w:tcW w:w="4189" w:type="dxa"/>
            <w:tcBorders>
              <w:top w:val="nil"/>
              <w:left w:val="nil"/>
              <w:bottom w:val="single" w:sz="4" w:space="0" w:color="auto"/>
              <w:right w:val="single" w:sz="4" w:space="0" w:color="auto"/>
            </w:tcBorders>
            <w:shd w:val="clear" w:color="000000" w:fill="BFBFBF"/>
            <w:hideMark/>
          </w:tcPr>
          <w:p w:rsidR="003A483B" w:rsidRPr="0030006B" w:rsidRDefault="003A483B" w:rsidP="003A483B">
            <w:pPr>
              <w:spacing w:after="0" w:line="240" w:lineRule="auto"/>
              <w:rPr>
                <w:rFonts w:asciiTheme="minorHAnsi" w:eastAsia="Times New Roman" w:hAnsiTheme="minorHAnsi" w:cstheme="minorHAnsi"/>
                <w:b/>
                <w:bCs/>
                <w:sz w:val="16"/>
                <w:szCs w:val="16"/>
                <w:lang w:val="id-ID" w:eastAsia="id-ID"/>
              </w:rPr>
            </w:pPr>
            <w:r w:rsidRPr="0030006B">
              <w:rPr>
                <w:rFonts w:asciiTheme="minorHAnsi" w:eastAsia="Times New Roman" w:hAnsiTheme="minorHAnsi" w:cstheme="minorHAnsi"/>
                <w:b/>
                <w:bCs/>
                <w:sz w:val="16"/>
                <w:szCs w:val="16"/>
                <w:lang w:val="id-ID" w:eastAsia="id-ID"/>
              </w:rPr>
              <w:t>PROGRAM PENYEDIAAN DAN PENGEMBANGAN PRASARANA PERTANIAN</w:t>
            </w:r>
          </w:p>
        </w:tc>
        <w:tc>
          <w:tcPr>
            <w:tcW w:w="1701" w:type="dxa"/>
            <w:tcBorders>
              <w:top w:val="nil"/>
              <w:left w:val="nil"/>
              <w:bottom w:val="single" w:sz="4" w:space="0" w:color="auto"/>
              <w:right w:val="single" w:sz="4" w:space="0" w:color="auto"/>
            </w:tcBorders>
            <w:shd w:val="clear" w:color="000000" w:fill="BFBFBF"/>
            <w:noWrap/>
            <w:hideMark/>
          </w:tcPr>
          <w:p w:rsidR="003A483B" w:rsidRPr="0030006B" w:rsidRDefault="003A483B" w:rsidP="003A483B">
            <w:pPr>
              <w:spacing w:after="0" w:line="240" w:lineRule="auto"/>
              <w:jc w:val="right"/>
              <w:rPr>
                <w:rFonts w:asciiTheme="minorHAnsi" w:eastAsia="Times New Roman" w:hAnsiTheme="minorHAnsi" w:cstheme="minorHAnsi"/>
                <w:b/>
                <w:bCs/>
                <w:sz w:val="16"/>
                <w:szCs w:val="16"/>
                <w:lang w:val="id-ID" w:eastAsia="id-ID"/>
              </w:rPr>
            </w:pPr>
            <w:r w:rsidRPr="0030006B">
              <w:rPr>
                <w:rFonts w:asciiTheme="minorHAnsi" w:eastAsia="Times New Roman" w:hAnsiTheme="minorHAnsi" w:cstheme="minorHAnsi"/>
                <w:b/>
                <w:bCs/>
                <w:sz w:val="16"/>
                <w:szCs w:val="16"/>
                <w:lang w:val="id-ID" w:eastAsia="id-ID"/>
              </w:rPr>
              <w:t xml:space="preserve">1.130.690.000 </w:t>
            </w:r>
          </w:p>
        </w:tc>
        <w:tc>
          <w:tcPr>
            <w:tcW w:w="1442" w:type="dxa"/>
            <w:tcBorders>
              <w:top w:val="nil"/>
              <w:left w:val="nil"/>
              <w:bottom w:val="single" w:sz="4" w:space="0" w:color="auto"/>
              <w:right w:val="single" w:sz="4" w:space="0" w:color="auto"/>
            </w:tcBorders>
            <w:shd w:val="clear" w:color="000000" w:fill="BFBFBF"/>
            <w:noWrap/>
            <w:hideMark/>
          </w:tcPr>
          <w:p w:rsidR="003A483B" w:rsidRPr="0030006B" w:rsidRDefault="003A483B" w:rsidP="003A483B">
            <w:pPr>
              <w:spacing w:after="0" w:line="240" w:lineRule="auto"/>
              <w:jc w:val="right"/>
              <w:rPr>
                <w:rFonts w:asciiTheme="minorHAnsi" w:eastAsia="Times New Roman" w:hAnsiTheme="minorHAnsi" w:cstheme="minorHAnsi"/>
                <w:b/>
                <w:bCs/>
                <w:sz w:val="16"/>
                <w:szCs w:val="16"/>
                <w:lang w:val="id-ID" w:eastAsia="id-ID"/>
              </w:rPr>
            </w:pPr>
            <w:r w:rsidRPr="0030006B">
              <w:rPr>
                <w:rFonts w:asciiTheme="minorHAnsi" w:eastAsia="Times New Roman" w:hAnsiTheme="minorHAnsi" w:cstheme="minorHAnsi"/>
                <w:b/>
                <w:bCs/>
                <w:sz w:val="16"/>
                <w:szCs w:val="16"/>
                <w:lang w:val="id-ID" w:eastAsia="id-ID"/>
              </w:rPr>
              <w:t xml:space="preserve">1.102.423.446 </w:t>
            </w:r>
          </w:p>
        </w:tc>
        <w:tc>
          <w:tcPr>
            <w:tcW w:w="993" w:type="dxa"/>
            <w:tcBorders>
              <w:top w:val="nil"/>
              <w:left w:val="single" w:sz="4" w:space="0" w:color="auto"/>
              <w:bottom w:val="single" w:sz="4" w:space="0" w:color="auto"/>
              <w:right w:val="single" w:sz="4" w:space="0" w:color="auto"/>
            </w:tcBorders>
            <w:shd w:val="clear" w:color="000000" w:fill="BFBFBF"/>
            <w:noWrap/>
            <w:hideMark/>
          </w:tcPr>
          <w:p w:rsidR="003A483B" w:rsidRPr="0030006B" w:rsidRDefault="003A483B" w:rsidP="003A483B">
            <w:pPr>
              <w:spacing w:after="0" w:line="240" w:lineRule="auto"/>
              <w:jc w:val="center"/>
              <w:rPr>
                <w:rFonts w:asciiTheme="minorHAnsi" w:eastAsia="Times New Roman" w:hAnsiTheme="minorHAnsi" w:cstheme="minorHAnsi"/>
                <w:b/>
                <w:bCs/>
                <w:i/>
                <w:iCs/>
                <w:color w:val="000000"/>
                <w:sz w:val="16"/>
                <w:szCs w:val="16"/>
                <w:lang w:val="id-ID" w:eastAsia="id-ID"/>
              </w:rPr>
            </w:pPr>
            <w:r w:rsidRPr="0030006B">
              <w:rPr>
                <w:rFonts w:asciiTheme="minorHAnsi" w:eastAsia="Times New Roman" w:hAnsiTheme="minorHAnsi" w:cstheme="minorHAnsi"/>
                <w:b/>
                <w:bCs/>
                <w:i/>
                <w:iCs/>
                <w:color w:val="000000"/>
                <w:sz w:val="16"/>
                <w:szCs w:val="16"/>
                <w:lang w:val="id-ID" w:eastAsia="id-ID"/>
              </w:rPr>
              <w:t>97,50%</w:t>
            </w:r>
          </w:p>
        </w:tc>
        <w:tc>
          <w:tcPr>
            <w:tcW w:w="967" w:type="dxa"/>
            <w:tcBorders>
              <w:top w:val="nil"/>
              <w:left w:val="nil"/>
              <w:bottom w:val="single" w:sz="4" w:space="0" w:color="auto"/>
              <w:right w:val="single" w:sz="4" w:space="0" w:color="auto"/>
            </w:tcBorders>
            <w:shd w:val="clear" w:color="000000" w:fill="BFBFBF"/>
            <w:noWrap/>
            <w:hideMark/>
          </w:tcPr>
          <w:p w:rsidR="003A483B" w:rsidRPr="0030006B" w:rsidRDefault="003A483B" w:rsidP="003A483B">
            <w:pPr>
              <w:spacing w:after="0" w:line="240" w:lineRule="auto"/>
              <w:jc w:val="center"/>
              <w:rPr>
                <w:rFonts w:asciiTheme="minorHAnsi" w:eastAsia="Times New Roman" w:hAnsiTheme="minorHAnsi" w:cstheme="minorHAnsi"/>
                <w:b/>
                <w:bCs/>
                <w:i/>
                <w:iCs/>
                <w:color w:val="000000"/>
                <w:sz w:val="16"/>
                <w:szCs w:val="16"/>
                <w:lang w:val="id-ID" w:eastAsia="id-ID"/>
              </w:rPr>
            </w:pPr>
            <w:r w:rsidRPr="0030006B">
              <w:rPr>
                <w:rFonts w:asciiTheme="minorHAnsi" w:eastAsia="Times New Roman" w:hAnsiTheme="minorHAnsi" w:cstheme="minorHAnsi"/>
                <w:b/>
                <w:bCs/>
                <w:i/>
                <w:iCs/>
                <w:color w:val="000000"/>
                <w:sz w:val="16"/>
                <w:szCs w:val="16"/>
                <w:lang w:val="id-ID" w:eastAsia="id-ID"/>
              </w:rPr>
              <w:t>100,00%</w:t>
            </w:r>
          </w:p>
        </w:tc>
      </w:tr>
      <w:tr w:rsidR="003A483B" w:rsidRPr="0030006B" w:rsidTr="0030006B">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17</w:t>
            </w:r>
          </w:p>
        </w:tc>
        <w:tc>
          <w:tcPr>
            <w:tcW w:w="316"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w:t>
            </w:r>
          </w:p>
        </w:tc>
        <w:tc>
          <w:tcPr>
            <w:tcW w:w="4189" w:type="dxa"/>
            <w:tcBorders>
              <w:top w:val="nil"/>
              <w:left w:val="nil"/>
              <w:bottom w:val="single" w:sz="4" w:space="0" w:color="auto"/>
              <w:right w:val="single" w:sz="4" w:space="0" w:color="auto"/>
            </w:tcBorders>
            <w:shd w:val="clear" w:color="auto" w:fill="auto"/>
            <w:hideMark/>
          </w:tcPr>
          <w:p w:rsidR="003A483B" w:rsidRPr="0030006B" w:rsidRDefault="003A483B" w:rsidP="003A483B">
            <w:pPr>
              <w:spacing w:after="0" w:line="240" w:lineRule="auto"/>
              <w:rPr>
                <w:rFonts w:asciiTheme="minorHAnsi" w:eastAsia="Times New Roman" w:hAnsiTheme="minorHAnsi" w:cstheme="minorHAnsi"/>
                <w:b/>
                <w:bCs/>
                <w:sz w:val="16"/>
                <w:szCs w:val="16"/>
                <w:lang w:val="id-ID" w:eastAsia="id-ID"/>
              </w:rPr>
            </w:pPr>
            <w:r w:rsidRPr="0030006B">
              <w:rPr>
                <w:rFonts w:asciiTheme="minorHAnsi" w:eastAsia="Times New Roman" w:hAnsiTheme="minorHAnsi" w:cstheme="minorHAnsi"/>
                <w:b/>
                <w:bCs/>
                <w:sz w:val="16"/>
                <w:szCs w:val="16"/>
                <w:lang w:val="id-ID" w:eastAsia="id-ID"/>
              </w:rPr>
              <w:t>Pengembangan Prasarana Pertanian</w:t>
            </w:r>
          </w:p>
        </w:tc>
        <w:tc>
          <w:tcPr>
            <w:tcW w:w="1701"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b/>
                <w:bCs/>
                <w:sz w:val="16"/>
                <w:szCs w:val="16"/>
                <w:lang w:val="id-ID" w:eastAsia="id-ID"/>
              </w:rPr>
            </w:pPr>
            <w:r w:rsidRPr="0030006B">
              <w:rPr>
                <w:rFonts w:asciiTheme="minorHAnsi" w:eastAsia="Times New Roman" w:hAnsiTheme="minorHAnsi" w:cstheme="minorHAnsi"/>
                <w:b/>
                <w:bCs/>
                <w:sz w:val="16"/>
                <w:szCs w:val="16"/>
                <w:lang w:val="id-ID" w:eastAsia="id-ID"/>
              </w:rPr>
              <w:t xml:space="preserve">112.760.000 </w:t>
            </w:r>
          </w:p>
        </w:tc>
        <w:tc>
          <w:tcPr>
            <w:tcW w:w="1442"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b/>
                <w:bCs/>
                <w:sz w:val="16"/>
                <w:szCs w:val="16"/>
                <w:lang w:val="id-ID" w:eastAsia="id-ID"/>
              </w:rPr>
            </w:pPr>
            <w:r w:rsidRPr="0030006B">
              <w:rPr>
                <w:rFonts w:asciiTheme="minorHAnsi" w:eastAsia="Times New Roman" w:hAnsiTheme="minorHAnsi" w:cstheme="minorHAnsi"/>
                <w:b/>
                <w:bCs/>
                <w:sz w:val="16"/>
                <w:szCs w:val="16"/>
                <w:lang w:val="id-ID" w:eastAsia="id-ID"/>
              </w:rPr>
              <w:t xml:space="preserve">93.973.000,00 </w:t>
            </w:r>
          </w:p>
        </w:tc>
        <w:tc>
          <w:tcPr>
            <w:tcW w:w="993"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b/>
                <w:bCs/>
                <w:i/>
                <w:iCs/>
                <w:color w:val="000000"/>
                <w:sz w:val="16"/>
                <w:szCs w:val="16"/>
                <w:lang w:val="id-ID" w:eastAsia="id-ID"/>
              </w:rPr>
            </w:pPr>
            <w:r w:rsidRPr="0030006B">
              <w:rPr>
                <w:rFonts w:asciiTheme="minorHAnsi" w:eastAsia="Times New Roman" w:hAnsiTheme="minorHAnsi" w:cstheme="minorHAnsi"/>
                <w:b/>
                <w:bCs/>
                <w:i/>
                <w:iCs/>
                <w:color w:val="000000"/>
                <w:sz w:val="16"/>
                <w:szCs w:val="16"/>
                <w:lang w:val="id-ID" w:eastAsia="id-ID"/>
              </w:rPr>
              <w:t>83,34%</w:t>
            </w:r>
          </w:p>
        </w:tc>
        <w:tc>
          <w:tcPr>
            <w:tcW w:w="967"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b/>
                <w:bCs/>
                <w:i/>
                <w:iCs/>
                <w:color w:val="000000"/>
                <w:sz w:val="16"/>
                <w:szCs w:val="16"/>
                <w:lang w:val="id-ID" w:eastAsia="id-ID"/>
              </w:rPr>
            </w:pPr>
            <w:r w:rsidRPr="0030006B">
              <w:rPr>
                <w:rFonts w:asciiTheme="minorHAnsi" w:eastAsia="Times New Roman" w:hAnsiTheme="minorHAnsi" w:cstheme="minorHAnsi"/>
                <w:b/>
                <w:bCs/>
                <w:i/>
                <w:iCs/>
                <w:color w:val="000000"/>
                <w:sz w:val="16"/>
                <w:szCs w:val="16"/>
                <w:lang w:val="id-ID" w:eastAsia="id-ID"/>
              </w:rPr>
              <w:t>100,00%</w:t>
            </w:r>
          </w:p>
        </w:tc>
      </w:tr>
      <w:tr w:rsidR="003A483B" w:rsidRPr="0030006B" w:rsidTr="0030006B">
        <w:trPr>
          <w:trHeight w:val="510"/>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w:t>
            </w:r>
          </w:p>
        </w:tc>
        <w:tc>
          <w:tcPr>
            <w:tcW w:w="316"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1</w:t>
            </w:r>
          </w:p>
        </w:tc>
        <w:tc>
          <w:tcPr>
            <w:tcW w:w="4189" w:type="dxa"/>
            <w:tcBorders>
              <w:top w:val="nil"/>
              <w:left w:val="nil"/>
              <w:bottom w:val="single" w:sz="4" w:space="0" w:color="auto"/>
              <w:right w:val="single" w:sz="4" w:space="0" w:color="auto"/>
            </w:tcBorders>
            <w:shd w:val="clear" w:color="auto" w:fill="auto"/>
            <w:hideMark/>
          </w:tcPr>
          <w:p w:rsidR="003A483B" w:rsidRPr="0030006B" w:rsidRDefault="003A483B" w:rsidP="003A483B">
            <w:pPr>
              <w:spacing w:after="0" w:line="240" w:lineRule="auto"/>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Pengelolaan Lahan Pertanian Pangan Berkelanjutan/LP2B, Kawasan Pertanian Pangan Berkelanjutan/KP2B dan Lahan Cadangan Pertanian Pangan Berkelanjutan/LCP2B</w:t>
            </w:r>
          </w:p>
        </w:tc>
        <w:tc>
          <w:tcPr>
            <w:tcW w:w="1701"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 xml:space="preserve">                   57.300.000 </w:t>
            </w:r>
          </w:p>
        </w:tc>
        <w:tc>
          <w:tcPr>
            <w:tcW w:w="1442"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 xml:space="preserve">42.124.000,00 </w:t>
            </w:r>
          </w:p>
        </w:tc>
        <w:tc>
          <w:tcPr>
            <w:tcW w:w="993" w:type="dxa"/>
            <w:tcBorders>
              <w:top w:val="single" w:sz="4" w:space="0" w:color="auto"/>
              <w:left w:val="nil"/>
              <w:bottom w:val="single" w:sz="4" w:space="0" w:color="auto"/>
              <w:right w:val="single" w:sz="4" w:space="0" w:color="auto"/>
            </w:tcBorders>
            <w:shd w:val="clear" w:color="000000" w:fill="FFFF00"/>
            <w:hideMark/>
          </w:tcPr>
          <w:p w:rsidR="003A483B" w:rsidRPr="0030006B" w:rsidRDefault="003A483B" w:rsidP="003A483B">
            <w:pPr>
              <w:spacing w:after="0" w:line="240" w:lineRule="auto"/>
              <w:jc w:val="center"/>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73,51%</w:t>
            </w:r>
          </w:p>
        </w:tc>
        <w:tc>
          <w:tcPr>
            <w:tcW w:w="967" w:type="dxa"/>
            <w:tcBorders>
              <w:top w:val="single" w:sz="4" w:space="0" w:color="auto"/>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100,00%</w:t>
            </w:r>
          </w:p>
        </w:tc>
      </w:tr>
      <w:tr w:rsidR="003A483B" w:rsidRPr="0030006B" w:rsidTr="0030006B">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w:t>
            </w:r>
          </w:p>
        </w:tc>
        <w:tc>
          <w:tcPr>
            <w:tcW w:w="316"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2</w:t>
            </w:r>
          </w:p>
        </w:tc>
        <w:tc>
          <w:tcPr>
            <w:tcW w:w="4189" w:type="dxa"/>
            <w:tcBorders>
              <w:top w:val="nil"/>
              <w:left w:val="nil"/>
              <w:bottom w:val="single" w:sz="4" w:space="0" w:color="auto"/>
              <w:right w:val="single" w:sz="4" w:space="0" w:color="auto"/>
            </w:tcBorders>
            <w:shd w:val="clear" w:color="auto" w:fill="auto"/>
            <w:hideMark/>
          </w:tcPr>
          <w:p w:rsidR="003A483B" w:rsidRPr="0030006B" w:rsidRDefault="003A483B" w:rsidP="003A483B">
            <w:pPr>
              <w:spacing w:after="0" w:line="240" w:lineRule="auto"/>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Koordinasi dan Sinkronisasi Prasarana Pendukung Pertanian lainnya</w:t>
            </w:r>
          </w:p>
        </w:tc>
        <w:tc>
          <w:tcPr>
            <w:tcW w:w="1701"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 xml:space="preserve">                   55.460.000 </w:t>
            </w:r>
          </w:p>
        </w:tc>
        <w:tc>
          <w:tcPr>
            <w:tcW w:w="1442"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 xml:space="preserve">51.849.000,00 </w:t>
            </w:r>
          </w:p>
        </w:tc>
        <w:tc>
          <w:tcPr>
            <w:tcW w:w="993" w:type="dxa"/>
            <w:tcBorders>
              <w:top w:val="nil"/>
              <w:left w:val="nil"/>
              <w:bottom w:val="single" w:sz="4" w:space="0" w:color="auto"/>
              <w:right w:val="single" w:sz="4" w:space="0" w:color="auto"/>
            </w:tcBorders>
            <w:shd w:val="clear" w:color="auto" w:fill="auto"/>
            <w:hideMark/>
          </w:tcPr>
          <w:p w:rsidR="003A483B" w:rsidRPr="0030006B" w:rsidRDefault="003A483B" w:rsidP="003A483B">
            <w:pPr>
              <w:spacing w:after="0" w:line="240" w:lineRule="auto"/>
              <w:jc w:val="center"/>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93,49%</w:t>
            </w:r>
          </w:p>
        </w:tc>
        <w:tc>
          <w:tcPr>
            <w:tcW w:w="967"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100,00%</w:t>
            </w:r>
          </w:p>
        </w:tc>
      </w:tr>
      <w:tr w:rsidR="003A483B" w:rsidRPr="0030006B" w:rsidTr="0030006B">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18</w:t>
            </w:r>
          </w:p>
        </w:tc>
        <w:tc>
          <w:tcPr>
            <w:tcW w:w="316"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w:t>
            </w:r>
          </w:p>
        </w:tc>
        <w:tc>
          <w:tcPr>
            <w:tcW w:w="4189" w:type="dxa"/>
            <w:tcBorders>
              <w:top w:val="nil"/>
              <w:left w:val="nil"/>
              <w:bottom w:val="single" w:sz="4" w:space="0" w:color="auto"/>
              <w:right w:val="single" w:sz="4" w:space="0" w:color="auto"/>
            </w:tcBorders>
            <w:shd w:val="clear" w:color="auto" w:fill="auto"/>
            <w:hideMark/>
          </w:tcPr>
          <w:p w:rsidR="003A483B" w:rsidRPr="0030006B" w:rsidRDefault="003A483B" w:rsidP="003A483B">
            <w:pPr>
              <w:spacing w:after="0" w:line="240" w:lineRule="auto"/>
              <w:rPr>
                <w:rFonts w:asciiTheme="minorHAnsi" w:eastAsia="Times New Roman" w:hAnsiTheme="minorHAnsi" w:cstheme="minorHAnsi"/>
                <w:b/>
                <w:bCs/>
                <w:sz w:val="16"/>
                <w:szCs w:val="16"/>
                <w:lang w:val="id-ID" w:eastAsia="id-ID"/>
              </w:rPr>
            </w:pPr>
            <w:r w:rsidRPr="0030006B">
              <w:rPr>
                <w:rFonts w:asciiTheme="minorHAnsi" w:eastAsia="Times New Roman" w:hAnsiTheme="minorHAnsi" w:cstheme="minorHAnsi"/>
                <w:b/>
                <w:bCs/>
                <w:sz w:val="16"/>
                <w:szCs w:val="16"/>
                <w:lang w:val="id-ID" w:eastAsia="id-ID"/>
              </w:rPr>
              <w:t>Pembangunan Prasarana Pertanian</w:t>
            </w:r>
          </w:p>
        </w:tc>
        <w:tc>
          <w:tcPr>
            <w:tcW w:w="1701"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b/>
                <w:bCs/>
                <w:sz w:val="16"/>
                <w:szCs w:val="16"/>
                <w:lang w:val="id-ID" w:eastAsia="id-ID"/>
              </w:rPr>
            </w:pPr>
            <w:r w:rsidRPr="0030006B">
              <w:rPr>
                <w:rFonts w:asciiTheme="minorHAnsi" w:eastAsia="Times New Roman" w:hAnsiTheme="minorHAnsi" w:cstheme="minorHAnsi"/>
                <w:b/>
                <w:bCs/>
                <w:sz w:val="16"/>
                <w:szCs w:val="16"/>
                <w:lang w:val="id-ID" w:eastAsia="id-ID"/>
              </w:rPr>
              <w:t xml:space="preserve">1.017.630.000 </w:t>
            </w:r>
          </w:p>
        </w:tc>
        <w:tc>
          <w:tcPr>
            <w:tcW w:w="1442"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b/>
                <w:bCs/>
                <w:sz w:val="16"/>
                <w:szCs w:val="16"/>
                <w:lang w:val="id-ID" w:eastAsia="id-ID"/>
              </w:rPr>
            </w:pPr>
            <w:r w:rsidRPr="0030006B">
              <w:rPr>
                <w:rFonts w:asciiTheme="minorHAnsi" w:eastAsia="Times New Roman" w:hAnsiTheme="minorHAnsi" w:cstheme="minorHAnsi"/>
                <w:b/>
                <w:bCs/>
                <w:sz w:val="16"/>
                <w:szCs w:val="16"/>
                <w:lang w:val="id-ID" w:eastAsia="id-ID"/>
              </w:rPr>
              <w:t xml:space="preserve">1.008.182.446,00 </w:t>
            </w:r>
          </w:p>
        </w:tc>
        <w:tc>
          <w:tcPr>
            <w:tcW w:w="993"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b/>
                <w:bCs/>
                <w:i/>
                <w:iCs/>
                <w:color w:val="000000"/>
                <w:sz w:val="16"/>
                <w:szCs w:val="16"/>
                <w:lang w:val="id-ID" w:eastAsia="id-ID"/>
              </w:rPr>
            </w:pPr>
            <w:r w:rsidRPr="0030006B">
              <w:rPr>
                <w:rFonts w:asciiTheme="minorHAnsi" w:eastAsia="Times New Roman" w:hAnsiTheme="minorHAnsi" w:cstheme="minorHAnsi"/>
                <w:b/>
                <w:bCs/>
                <w:i/>
                <w:iCs/>
                <w:color w:val="000000"/>
                <w:sz w:val="16"/>
                <w:szCs w:val="16"/>
                <w:lang w:val="id-ID" w:eastAsia="id-ID"/>
              </w:rPr>
              <w:t>99,07%</w:t>
            </w:r>
          </w:p>
        </w:tc>
        <w:tc>
          <w:tcPr>
            <w:tcW w:w="967"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b/>
                <w:bCs/>
                <w:i/>
                <w:iCs/>
                <w:color w:val="000000"/>
                <w:sz w:val="16"/>
                <w:szCs w:val="16"/>
                <w:lang w:val="id-ID" w:eastAsia="id-ID"/>
              </w:rPr>
            </w:pPr>
            <w:r w:rsidRPr="0030006B">
              <w:rPr>
                <w:rFonts w:asciiTheme="minorHAnsi" w:eastAsia="Times New Roman" w:hAnsiTheme="minorHAnsi" w:cstheme="minorHAnsi"/>
                <w:b/>
                <w:bCs/>
                <w:i/>
                <w:iCs/>
                <w:color w:val="000000"/>
                <w:sz w:val="16"/>
                <w:szCs w:val="16"/>
                <w:lang w:val="id-ID" w:eastAsia="id-ID"/>
              </w:rPr>
              <w:t>100,00%</w:t>
            </w:r>
          </w:p>
        </w:tc>
      </w:tr>
      <w:tr w:rsidR="003A483B" w:rsidRPr="0030006B" w:rsidTr="0030006B">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w:t>
            </w:r>
          </w:p>
        </w:tc>
        <w:tc>
          <w:tcPr>
            <w:tcW w:w="316"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1</w:t>
            </w:r>
          </w:p>
        </w:tc>
        <w:tc>
          <w:tcPr>
            <w:tcW w:w="4189" w:type="dxa"/>
            <w:tcBorders>
              <w:top w:val="nil"/>
              <w:left w:val="nil"/>
              <w:bottom w:val="single" w:sz="4" w:space="0" w:color="auto"/>
              <w:right w:val="single" w:sz="4" w:space="0" w:color="auto"/>
            </w:tcBorders>
            <w:shd w:val="clear" w:color="auto" w:fill="auto"/>
            <w:hideMark/>
          </w:tcPr>
          <w:p w:rsidR="003A483B" w:rsidRPr="0030006B" w:rsidRDefault="003A483B" w:rsidP="003A483B">
            <w:pPr>
              <w:spacing w:after="0" w:line="240" w:lineRule="auto"/>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Pembangunan, Rehabilitasi dan Pemeliharaan Jaringan Irigrasi Usaha</w:t>
            </w:r>
          </w:p>
        </w:tc>
        <w:tc>
          <w:tcPr>
            <w:tcW w:w="1701"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 xml:space="preserve">84.300.000 </w:t>
            </w:r>
          </w:p>
        </w:tc>
        <w:tc>
          <w:tcPr>
            <w:tcW w:w="1442"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 xml:space="preserve">78.525.396,00 </w:t>
            </w:r>
          </w:p>
        </w:tc>
        <w:tc>
          <w:tcPr>
            <w:tcW w:w="993" w:type="dxa"/>
            <w:tcBorders>
              <w:top w:val="single" w:sz="4" w:space="0" w:color="auto"/>
              <w:left w:val="nil"/>
              <w:bottom w:val="single" w:sz="4" w:space="0" w:color="auto"/>
              <w:right w:val="single" w:sz="4" w:space="0" w:color="auto"/>
            </w:tcBorders>
            <w:shd w:val="clear" w:color="auto" w:fill="auto"/>
            <w:hideMark/>
          </w:tcPr>
          <w:p w:rsidR="003A483B" w:rsidRPr="0030006B" w:rsidRDefault="003A483B" w:rsidP="003A483B">
            <w:pPr>
              <w:spacing w:after="0" w:line="240" w:lineRule="auto"/>
              <w:jc w:val="center"/>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93,15%</w:t>
            </w:r>
          </w:p>
        </w:tc>
        <w:tc>
          <w:tcPr>
            <w:tcW w:w="967" w:type="dxa"/>
            <w:tcBorders>
              <w:top w:val="single" w:sz="4" w:space="0" w:color="auto"/>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100,00%</w:t>
            </w:r>
          </w:p>
        </w:tc>
      </w:tr>
      <w:tr w:rsidR="003A483B" w:rsidRPr="0030006B" w:rsidTr="0030006B">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w:t>
            </w:r>
          </w:p>
        </w:tc>
        <w:tc>
          <w:tcPr>
            <w:tcW w:w="316"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2</w:t>
            </w:r>
          </w:p>
        </w:tc>
        <w:tc>
          <w:tcPr>
            <w:tcW w:w="4189" w:type="dxa"/>
            <w:tcBorders>
              <w:top w:val="nil"/>
              <w:left w:val="nil"/>
              <w:bottom w:val="single" w:sz="4" w:space="0" w:color="auto"/>
              <w:right w:val="single" w:sz="4" w:space="0" w:color="auto"/>
            </w:tcBorders>
            <w:shd w:val="clear" w:color="auto" w:fill="auto"/>
            <w:hideMark/>
          </w:tcPr>
          <w:p w:rsidR="003A483B" w:rsidRPr="0030006B" w:rsidRDefault="003A483B" w:rsidP="003A483B">
            <w:pPr>
              <w:spacing w:after="0" w:line="240" w:lineRule="auto"/>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Pembangunan, Rehabilitasi dan Pemeliharaan Jalan Usaha Tani</w:t>
            </w:r>
          </w:p>
        </w:tc>
        <w:tc>
          <w:tcPr>
            <w:tcW w:w="1701"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 xml:space="preserve">933.330.000 </w:t>
            </w:r>
          </w:p>
        </w:tc>
        <w:tc>
          <w:tcPr>
            <w:tcW w:w="1442"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 xml:space="preserve">929.657.050,00 </w:t>
            </w:r>
          </w:p>
        </w:tc>
        <w:tc>
          <w:tcPr>
            <w:tcW w:w="993" w:type="dxa"/>
            <w:tcBorders>
              <w:top w:val="nil"/>
              <w:left w:val="nil"/>
              <w:bottom w:val="single" w:sz="4" w:space="0" w:color="auto"/>
              <w:right w:val="single" w:sz="4" w:space="0" w:color="auto"/>
            </w:tcBorders>
            <w:shd w:val="clear" w:color="auto" w:fill="auto"/>
            <w:hideMark/>
          </w:tcPr>
          <w:p w:rsidR="003A483B" w:rsidRPr="0030006B" w:rsidRDefault="003A483B" w:rsidP="003A483B">
            <w:pPr>
              <w:spacing w:after="0" w:line="240" w:lineRule="auto"/>
              <w:jc w:val="center"/>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99,61%</w:t>
            </w:r>
          </w:p>
        </w:tc>
        <w:tc>
          <w:tcPr>
            <w:tcW w:w="967"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100,00%</w:t>
            </w:r>
          </w:p>
        </w:tc>
      </w:tr>
      <w:tr w:rsidR="003A483B" w:rsidRPr="0030006B" w:rsidTr="0030006B">
        <w:trPr>
          <w:trHeight w:val="510"/>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19</w:t>
            </w:r>
          </w:p>
        </w:tc>
        <w:tc>
          <w:tcPr>
            <w:tcW w:w="316"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w:t>
            </w:r>
          </w:p>
        </w:tc>
        <w:tc>
          <w:tcPr>
            <w:tcW w:w="4189" w:type="dxa"/>
            <w:tcBorders>
              <w:top w:val="nil"/>
              <w:left w:val="nil"/>
              <w:bottom w:val="single" w:sz="4" w:space="0" w:color="auto"/>
              <w:right w:val="single" w:sz="4" w:space="0" w:color="auto"/>
            </w:tcBorders>
            <w:shd w:val="clear" w:color="auto" w:fill="auto"/>
            <w:hideMark/>
          </w:tcPr>
          <w:p w:rsidR="003A483B" w:rsidRPr="0030006B" w:rsidRDefault="003A483B" w:rsidP="003A483B">
            <w:pPr>
              <w:spacing w:after="0" w:line="240" w:lineRule="auto"/>
              <w:rPr>
                <w:rFonts w:asciiTheme="minorHAnsi" w:eastAsia="Times New Roman" w:hAnsiTheme="minorHAnsi" w:cstheme="minorHAnsi"/>
                <w:b/>
                <w:bCs/>
                <w:sz w:val="16"/>
                <w:szCs w:val="16"/>
                <w:lang w:val="id-ID" w:eastAsia="id-ID"/>
              </w:rPr>
            </w:pPr>
            <w:r w:rsidRPr="0030006B">
              <w:rPr>
                <w:rFonts w:asciiTheme="minorHAnsi" w:eastAsia="Times New Roman" w:hAnsiTheme="minorHAnsi" w:cstheme="minorHAnsi"/>
                <w:b/>
                <w:bCs/>
                <w:sz w:val="16"/>
                <w:szCs w:val="16"/>
                <w:lang w:val="id-ID" w:eastAsia="id-ID"/>
              </w:rPr>
              <w:t>Pengelolaan Wilayah Sumber Bibit Ternak dan Rumpun/Galur Ternak dalam Daerah Kabupaten/ Kota</w:t>
            </w:r>
          </w:p>
        </w:tc>
        <w:tc>
          <w:tcPr>
            <w:tcW w:w="1701"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b/>
                <w:bCs/>
                <w:sz w:val="16"/>
                <w:szCs w:val="16"/>
                <w:lang w:val="id-ID" w:eastAsia="id-ID"/>
              </w:rPr>
            </w:pPr>
            <w:r w:rsidRPr="0030006B">
              <w:rPr>
                <w:rFonts w:asciiTheme="minorHAnsi" w:eastAsia="Times New Roman" w:hAnsiTheme="minorHAnsi" w:cstheme="minorHAnsi"/>
                <w:b/>
                <w:bCs/>
                <w:sz w:val="16"/>
                <w:szCs w:val="16"/>
                <w:lang w:val="id-ID" w:eastAsia="id-ID"/>
              </w:rPr>
              <w:t xml:space="preserve">300.000 </w:t>
            </w:r>
          </w:p>
        </w:tc>
        <w:tc>
          <w:tcPr>
            <w:tcW w:w="1442"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b/>
                <w:bCs/>
                <w:sz w:val="16"/>
                <w:szCs w:val="16"/>
                <w:lang w:val="id-ID" w:eastAsia="id-ID"/>
              </w:rPr>
            </w:pPr>
            <w:r w:rsidRPr="0030006B">
              <w:rPr>
                <w:rFonts w:asciiTheme="minorHAnsi" w:eastAsia="Times New Roman" w:hAnsiTheme="minorHAnsi" w:cstheme="minorHAnsi"/>
                <w:b/>
                <w:bCs/>
                <w:sz w:val="16"/>
                <w:szCs w:val="16"/>
                <w:lang w:val="id-ID" w:eastAsia="id-ID"/>
              </w:rPr>
              <w:t xml:space="preserve">268.000,00 </w:t>
            </w:r>
          </w:p>
        </w:tc>
        <w:tc>
          <w:tcPr>
            <w:tcW w:w="993"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b/>
                <w:bCs/>
                <w:i/>
                <w:iCs/>
                <w:color w:val="000000"/>
                <w:sz w:val="16"/>
                <w:szCs w:val="16"/>
                <w:lang w:val="id-ID" w:eastAsia="id-ID"/>
              </w:rPr>
            </w:pPr>
            <w:r w:rsidRPr="0030006B">
              <w:rPr>
                <w:rFonts w:asciiTheme="minorHAnsi" w:eastAsia="Times New Roman" w:hAnsiTheme="minorHAnsi" w:cstheme="minorHAnsi"/>
                <w:b/>
                <w:bCs/>
                <w:i/>
                <w:iCs/>
                <w:color w:val="000000"/>
                <w:sz w:val="16"/>
                <w:szCs w:val="16"/>
                <w:lang w:val="id-ID" w:eastAsia="id-ID"/>
              </w:rPr>
              <w:t>89,33%</w:t>
            </w:r>
          </w:p>
        </w:tc>
        <w:tc>
          <w:tcPr>
            <w:tcW w:w="967"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b/>
                <w:bCs/>
                <w:i/>
                <w:iCs/>
                <w:color w:val="000000"/>
                <w:sz w:val="16"/>
                <w:szCs w:val="16"/>
                <w:lang w:val="id-ID" w:eastAsia="id-ID"/>
              </w:rPr>
            </w:pPr>
            <w:r w:rsidRPr="0030006B">
              <w:rPr>
                <w:rFonts w:asciiTheme="minorHAnsi" w:eastAsia="Times New Roman" w:hAnsiTheme="minorHAnsi" w:cstheme="minorHAnsi"/>
                <w:b/>
                <w:bCs/>
                <w:i/>
                <w:iCs/>
                <w:color w:val="000000"/>
                <w:sz w:val="16"/>
                <w:szCs w:val="16"/>
                <w:lang w:val="id-ID" w:eastAsia="id-ID"/>
              </w:rPr>
              <w:t>100,00%</w:t>
            </w:r>
          </w:p>
        </w:tc>
      </w:tr>
      <w:tr w:rsidR="003A483B" w:rsidRPr="0030006B" w:rsidTr="0030006B">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w:t>
            </w:r>
          </w:p>
        </w:tc>
        <w:tc>
          <w:tcPr>
            <w:tcW w:w="316"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1</w:t>
            </w:r>
          </w:p>
        </w:tc>
        <w:tc>
          <w:tcPr>
            <w:tcW w:w="4189" w:type="dxa"/>
            <w:tcBorders>
              <w:top w:val="nil"/>
              <w:left w:val="nil"/>
              <w:bottom w:val="single" w:sz="4" w:space="0" w:color="auto"/>
              <w:right w:val="single" w:sz="4" w:space="0" w:color="auto"/>
            </w:tcBorders>
            <w:shd w:val="clear" w:color="auto" w:fill="auto"/>
            <w:hideMark/>
          </w:tcPr>
          <w:p w:rsidR="003A483B" w:rsidRPr="0030006B" w:rsidRDefault="003A483B" w:rsidP="003A483B">
            <w:pPr>
              <w:spacing w:after="0" w:line="240" w:lineRule="auto"/>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Pengawasan Wilayah Sumber Bibit Ternak dan Rumpun/Galur Ternak</w:t>
            </w:r>
          </w:p>
        </w:tc>
        <w:tc>
          <w:tcPr>
            <w:tcW w:w="1701"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 xml:space="preserve">                         300.000 </w:t>
            </w:r>
          </w:p>
        </w:tc>
        <w:tc>
          <w:tcPr>
            <w:tcW w:w="1442"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 xml:space="preserve">268.000,00 </w:t>
            </w:r>
          </w:p>
        </w:tc>
        <w:tc>
          <w:tcPr>
            <w:tcW w:w="993" w:type="dxa"/>
            <w:tcBorders>
              <w:top w:val="single" w:sz="4" w:space="0" w:color="auto"/>
              <w:left w:val="nil"/>
              <w:bottom w:val="single" w:sz="4" w:space="0" w:color="auto"/>
              <w:right w:val="single" w:sz="4" w:space="0" w:color="auto"/>
            </w:tcBorders>
            <w:shd w:val="clear" w:color="auto" w:fill="auto"/>
            <w:hideMark/>
          </w:tcPr>
          <w:p w:rsidR="003A483B" w:rsidRPr="0030006B" w:rsidRDefault="003A483B" w:rsidP="003A483B">
            <w:pPr>
              <w:spacing w:after="0" w:line="240" w:lineRule="auto"/>
              <w:jc w:val="center"/>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89,33%</w:t>
            </w:r>
          </w:p>
        </w:tc>
        <w:tc>
          <w:tcPr>
            <w:tcW w:w="967" w:type="dxa"/>
            <w:tcBorders>
              <w:top w:val="single" w:sz="4" w:space="0" w:color="auto"/>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100,00%</w:t>
            </w:r>
          </w:p>
        </w:tc>
      </w:tr>
      <w:tr w:rsidR="003A483B" w:rsidRPr="0030006B" w:rsidTr="0030006B">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w:t>
            </w:r>
          </w:p>
        </w:tc>
        <w:tc>
          <w:tcPr>
            <w:tcW w:w="316"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 </w:t>
            </w:r>
          </w:p>
        </w:tc>
        <w:tc>
          <w:tcPr>
            <w:tcW w:w="4189" w:type="dxa"/>
            <w:tcBorders>
              <w:top w:val="nil"/>
              <w:left w:val="nil"/>
              <w:bottom w:val="single" w:sz="4" w:space="0" w:color="auto"/>
              <w:right w:val="single" w:sz="4" w:space="0" w:color="auto"/>
            </w:tcBorders>
            <w:shd w:val="clear" w:color="auto" w:fill="auto"/>
            <w:hideMark/>
          </w:tcPr>
          <w:p w:rsidR="003A483B" w:rsidRPr="0030006B" w:rsidRDefault="003A483B" w:rsidP="003A483B">
            <w:pPr>
              <w:spacing w:after="0" w:line="240" w:lineRule="auto"/>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 </w:t>
            </w:r>
          </w:p>
        </w:tc>
        <w:tc>
          <w:tcPr>
            <w:tcW w:w="1701"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 </w:t>
            </w:r>
          </w:p>
        </w:tc>
        <w:tc>
          <w:tcPr>
            <w:tcW w:w="1442"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 </w:t>
            </w:r>
          </w:p>
        </w:tc>
        <w:tc>
          <w:tcPr>
            <w:tcW w:w="993" w:type="dxa"/>
            <w:tcBorders>
              <w:top w:val="nil"/>
              <w:left w:val="single" w:sz="4" w:space="0" w:color="auto"/>
              <w:bottom w:val="single" w:sz="4" w:space="0" w:color="auto"/>
              <w:right w:val="single" w:sz="4" w:space="0" w:color="auto"/>
            </w:tcBorders>
            <w:shd w:val="clear" w:color="auto" w:fill="auto"/>
            <w:hideMark/>
          </w:tcPr>
          <w:p w:rsidR="003A483B" w:rsidRPr="0030006B" w:rsidRDefault="003A483B" w:rsidP="003A483B">
            <w:pPr>
              <w:spacing w:after="0" w:line="240" w:lineRule="auto"/>
              <w:jc w:val="center"/>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 </w:t>
            </w:r>
          </w:p>
        </w:tc>
        <w:tc>
          <w:tcPr>
            <w:tcW w:w="967"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 </w:t>
            </w:r>
          </w:p>
        </w:tc>
      </w:tr>
      <w:tr w:rsidR="003A483B" w:rsidRPr="0030006B" w:rsidTr="0030006B">
        <w:trPr>
          <w:trHeight w:val="510"/>
        </w:trPr>
        <w:tc>
          <w:tcPr>
            <w:tcW w:w="447" w:type="dxa"/>
            <w:tcBorders>
              <w:top w:val="nil"/>
              <w:left w:val="single" w:sz="8" w:space="0" w:color="auto"/>
              <w:bottom w:val="single" w:sz="4" w:space="0" w:color="auto"/>
              <w:right w:val="single" w:sz="4" w:space="0" w:color="auto"/>
            </w:tcBorders>
            <w:shd w:val="clear" w:color="000000" w:fill="BFBFBF"/>
            <w:noWrap/>
            <w:vAlign w:val="center"/>
            <w:hideMark/>
          </w:tcPr>
          <w:p w:rsidR="003A483B" w:rsidRPr="0030006B" w:rsidRDefault="003A483B" w:rsidP="003A483B">
            <w:pPr>
              <w:spacing w:after="0" w:line="240" w:lineRule="auto"/>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H</w:t>
            </w:r>
          </w:p>
        </w:tc>
        <w:tc>
          <w:tcPr>
            <w:tcW w:w="316" w:type="dxa"/>
            <w:tcBorders>
              <w:top w:val="nil"/>
              <w:left w:val="single" w:sz="4" w:space="0" w:color="auto"/>
              <w:bottom w:val="single" w:sz="4" w:space="0" w:color="auto"/>
              <w:right w:val="single" w:sz="4" w:space="0" w:color="auto"/>
            </w:tcBorders>
            <w:shd w:val="clear" w:color="000000" w:fill="BFBFBF"/>
            <w:noWrap/>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w:t>
            </w:r>
          </w:p>
        </w:tc>
        <w:tc>
          <w:tcPr>
            <w:tcW w:w="4189" w:type="dxa"/>
            <w:tcBorders>
              <w:top w:val="nil"/>
              <w:left w:val="nil"/>
              <w:bottom w:val="single" w:sz="4" w:space="0" w:color="auto"/>
              <w:right w:val="single" w:sz="4" w:space="0" w:color="auto"/>
            </w:tcBorders>
            <w:shd w:val="clear" w:color="000000" w:fill="BFBFBF"/>
            <w:hideMark/>
          </w:tcPr>
          <w:p w:rsidR="003A483B" w:rsidRPr="0030006B" w:rsidRDefault="003A483B" w:rsidP="003A483B">
            <w:pPr>
              <w:spacing w:after="0" w:line="240" w:lineRule="auto"/>
              <w:rPr>
                <w:rFonts w:asciiTheme="minorHAnsi" w:eastAsia="Times New Roman" w:hAnsiTheme="minorHAnsi" w:cstheme="minorHAnsi"/>
                <w:b/>
                <w:bCs/>
                <w:sz w:val="16"/>
                <w:szCs w:val="16"/>
                <w:lang w:val="id-ID" w:eastAsia="id-ID"/>
              </w:rPr>
            </w:pPr>
            <w:r w:rsidRPr="0030006B">
              <w:rPr>
                <w:rFonts w:asciiTheme="minorHAnsi" w:eastAsia="Times New Roman" w:hAnsiTheme="minorHAnsi" w:cstheme="minorHAnsi"/>
                <w:b/>
                <w:bCs/>
                <w:sz w:val="16"/>
                <w:szCs w:val="16"/>
                <w:lang w:val="id-ID" w:eastAsia="id-ID"/>
              </w:rPr>
              <w:t>PROGRAM PENGENDALIAN KESEHATAN HEWAN DAN KESEHATAN MASYARAKAT VETERINER</w:t>
            </w:r>
          </w:p>
        </w:tc>
        <w:tc>
          <w:tcPr>
            <w:tcW w:w="1701" w:type="dxa"/>
            <w:tcBorders>
              <w:top w:val="nil"/>
              <w:left w:val="nil"/>
              <w:bottom w:val="single" w:sz="4" w:space="0" w:color="auto"/>
              <w:right w:val="single" w:sz="4" w:space="0" w:color="auto"/>
            </w:tcBorders>
            <w:shd w:val="clear" w:color="000000" w:fill="BFBFBF"/>
            <w:noWrap/>
            <w:hideMark/>
          </w:tcPr>
          <w:p w:rsidR="003A483B" w:rsidRPr="0030006B" w:rsidRDefault="003A483B" w:rsidP="003A483B">
            <w:pPr>
              <w:spacing w:after="0" w:line="240" w:lineRule="auto"/>
              <w:jc w:val="right"/>
              <w:rPr>
                <w:rFonts w:asciiTheme="minorHAnsi" w:eastAsia="Times New Roman" w:hAnsiTheme="minorHAnsi" w:cstheme="minorHAnsi"/>
                <w:b/>
                <w:bCs/>
                <w:sz w:val="16"/>
                <w:szCs w:val="16"/>
                <w:lang w:val="id-ID" w:eastAsia="id-ID"/>
              </w:rPr>
            </w:pPr>
            <w:r w:rsidRPr="0030006B">
              <w:rPr>
                <w:rFonts w:asciiTheme="minorHAnsi" w:eastAsia="Times New Roman" w:hAnsiTheme="minorHAnsi" w:cstheme="minorHAnsi"/>
                <w:b/>
                <w:bCs/>
                <w:sz w:val="16"/>
                <w:szCs w:val="16"/>
                <w:lang w:val="id-ID" w:eastAsia="id-ID"/>
              </w:rPr>
              <w:t xml:space="preserve">324.209.400 </w:t>
            </w:r>
          </w:p>
        </w:tc>
        <w:tc>
          <w:tcPr>
            <w:tcW w:w="1442" w:type="dxa"/>
            <w:tcBorders>
              <w:top w:val="nil"/>
              <w:left w:val="nil"/>
              <w:bottom w:val="single" w:sz="4" w:space="0" w:color="auto"/>
              <w:right w:val="single" w:sz="4" w:space="0" w:color="auto"/>
            </w:tcBorders>
            <w:shd w:val="clear" w:color="000000" w:fill="BFBFBF"/>
            <w:noWrap/>
            <w:hideMark/>
          </w:tcPr>
          <w:p w:rsidR="003A483B" w:rsidRPr="0030006B" w:rsidRDefault="003A483B" w:rsidP="003A483B">
            <w:pPr>
              <w:spacing w:after="0" w:line="240" w:lineRule="auto"/>
              <w:jc w:val="right"/>
              <w:rPr>
                <w:rFonts w:asciiTheme="minorHAnsi" w:eastAsia="Times New Roman" w:hAnsiTheme="minorHAnsi" w:cstheme="minorHAnsi"/>
                <w:b/>
                <w:bCs/>
                <w:sz w:val="16"/>
                <w:szCs w:val="16"/>
                <w:lang w:val="id-ID" w:eastAsia="id-ID"/>
              </w:rPr>
            </w:pPr>
            <w:r w:rsidRPr="0030006B">
              <w:rPr>
                <w:rFonts w:asciiTheme="minorHAnsi" w:eastAsia="Times New Roman" w:hAnsiTheme="minorHAnsi" w:cstheme="minorHAnsi"/>
                <w:b/>
                <w:bCs/>
                <w:sz w:val="16"/>
                <w:szCs w:val="16"/>
                <w:lang w:val="id-ID" w:eastAsia="id-ID"/>
              </w:rPr>
              <w:t xml:space="preserve">303.872.550 </w:t>
            </w:r>
          </w:p>
        </w:tc>
        <w:tc>
          <w:tcPr>
            <w:tcW w:w="993" w:type="dxa"/>
            <w:tcBorders>
              <w:top w:val="nil"/>
              <w:left w:val="single" w:sz="4" w:space="0" w:color="auto"/>
              <w:bottom w:val="single" w:sz="4" w:space="0" w:color="auto"/>
              <w:right w:val="single" w:sz="4" w:space="0" w:color="auto"/>
            </w:tcBorders>
            <w:shd w:val="clear" w:color="000000" w:fill="BFBFBF"/>
            <w:noWrap/>
            <w:hideMark/>
          </w:tcPr>
          <w:p w:rsidR="003A483B" w:rsidRPr="0030006B" w:rsidRDefault="003A483B" w:rsidP="003A483B">
            <w:pPr>
              <w:spacing w:after="0" w:line="240" w:lineRule="auto"/>
              <w:jc w:val="center"/>
              <w:rPr>
                <w:rFonts w:asciiTheme="minorHAnsi" w:eastAsia="Times New Roman" w:hAnsiTheme="minorHAnsi" w:cstheme="minorHAnsi"/>
                <w:b/>
                <w:bCs/>
                <w:i/>
                <w:iCs/>
                <w:color w:val="000000"/>
                <w:sz w:val="16"/>
                <w:szCs w:val="16"/>
                <w:lang w:val="id-ID" w:eastAsia="id-ID"/>
              </w:rPr>
            </w:pPr>
            <w:r w:rsidRPr="0030006B">
              <w:rPr>
                <w:rFonts w:asciiTheme="minorHAnsi" w:eastAsia="Times New Roman" w:hAnsiTheme="minorHAnsi" w:cstheme="minorHAnsi"/>
                <w:b/>
                <w:bCs/>
                <w:i/>
                <w:iCs/>
                <w:color w:val="000000"/>
                <w:sz w:val="16"/>
                <w:szCs w:val="16"/>
                <w:lang w:val="id-ID" w:eastAsia="id-ID"/>
              </w:rPr>
              <w:t>93,73%</w:t>
            </w:r>
          </w:p>
        </w:tc>
        <w:tc>
          <w:tcPr>
            <w:tcW w:w="967" w:type="dxa"/>
            <w:tcBorders>
              <w:top w:val="nil"/>
              <w:left w:val="nil"/>
              <w:bottom w:val="single" w:sz="4" w:space="0" w:color="auto"/>
              <w:right w:val="single" w:sz="4" w:space="0" w:color="auto"/>
            </w:tcBorders>
            <w:shd w:val="clear" w:color="000000" w:fill="BFBFBF"/>
            <w:noWrap/>
            <w:hideMark/>
          </w:tcPr>
          <w:p w:rsidR="003A483B" w:rsidRPr="0030006B" w:rsidRDefault="003A483B" w:rsidP="003A483B">
            <w:pPr>
              <w:spacing w:after="0" w:line="240" w:lineRule="auto"/>
              <w:jc w:val="center"/>
              <w:rPr>
                <w:rFonts w:asciiTheme="minorHAnsi" w:eastAsia="Times New Roman" w:hAnsiTheme="minorHAnsi" w:cstheme="minorHAnsi"/>
                <w:b/>
                <w:bCs/>
                <w:i/>
                <w:iCs/>
                <w:color w:val="000000"/>
                <w:sz w:val="16"/>
                <w:szCs w:val="16"/>
                <w:lang w:val="id-ID" w:eastAsia="id-ID"/>
              </w:rPr>
            </w:pPr>
            <w:r w:rsidRPr="0030006B">
              <w:rPr>
                <w:rFonts w:asciiTheme="minorHAnsi" w:eastAsia="Times New Roman" w:hAnsiTheme="minorHAnsi" w:cstheme="minorHAnsi"/>
                <w:b/>
                <w:bCs/>
                <w:i/>
                <w:iCs/>
                <w:color w:val="000000"/>
                <w:sz w:val="16"/>
                <w:szCs w:val="16"/>
                <w:lang w:val="id-ID" w:eastAsia="id-ID"/>
              </w:rPr>
              <w:t>100,00%</w:t>
            </w:r>
          </w:p>
        </w:tc>
      </w:tr>
      <w:tr w:rsidR="003A483B" w:rsidRPr="0030006B" w:rsidTr="0030006B">
        <w:trPr>
          <w:trHeight w:val="510"/>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20</w:t>
            </w:r>
          </w:p>
        </w:tc>
        <w:tc>
          <w:tcPr>
            <w:tcW w:w="316"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w:t>
            </w:r>
          </w:p>
        </w:tc>
        <w:tc>
          <w:tcPr>
            <w:tcW w:w="4189" w:type="dxa"/>
            <w:tcBorders>
              <w:top w:val="nil"/>
              <w:left w:val="nil"/>
              <w:bottom w:val="single" w:sz="4" w:space="0" w:color="auto"/>
              <w:right w:val="single" w:sz="4" w:space="0" w:color="auto"/>
            </w:tcBorders>
            <w:shd w:val="clear" w:color="auto" w:fill="auto"/>
            <w:hideMark/>
          </w:tcPr>
          <w:p w:rsidR="003A483B" w:rsidRPr="0030006B" w:rsidRDefault="003A483B" w:rsidP="003A483B">
            <w:pPr>
              <w:spacing w:after="0" w:line="240" w:lineRule="auto"/>
              <w:rPr>
                <w:rFonts w:asciiTheme="minorHAnsi" w:eastAsia="Times New Roman" w:hAnsiTheme="minorHAnsi" w:cstheme="minorHAnsi"/>
                <w:b/>
                <w:bCs/>
                <w:sz w:val="16"/>
                <w:szCs w:val="16"/>
                <w:lang w:val="id-ID" w:eastAsia="id-ID"/>
              </w:rPr>
            </w:pPr>
            <w:r w:rsidRPr="0030006B">
              <w:rPr>
                <w:rFonts w:asciiTheme="minorHAnsi" w:eastAsia="Times New Roman" w:hAnsiTheme="minorHAnsi" w:cstheme="minorHAnsi"/>
                <w:b/>
                <w:bCs/>
                <w:sz w:val="16"/>
                <w:szCs w:val="16"/>
                <w:lang w:val="id-ID" w:eastAsia="id-ID"/>
              </w:rPr>
              <w:t>Penjaminan Kesehatan Hewan, Penutupan dan Pembukaan Daerah Wabah Penyakit Hewan Menular Dalam Daerah Kabupaten/Kota</w:t>
            </w:r>
          </w:p>
        </w:tc>
        <w:tc>
          <w:tcPr>
            <w:tcW w:w="1701"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b/>
                <w:bCs/>
                <w:sz w:val="16"/>
                <w:szCs w:val="16"/>
                <w:lang w:val="id-ID" w:eastAsia="id-ID"/>
              </w:rPr>
            </w:pPr>
            <w:r w:rsidRPr="0030006B">
              <w:rPr>
                <w:rFonts w:asciiTheme="minorHAnsi" w:eastAsia="Times New Roman" w:hAnsiTheme="minorHAnsi" w:cstheme="minorHAnsi"/>
                <w:b/>
                <w:bCs/>
                <w:sz w:val="16"/>
                <w:szCs w:val="16"/>
                <w:lang w:val="id-ID" w:eastAsia="id-ID"/>
              </w:rPr>
              <w:t xml:space="preserve">131.843.800 </w:t>
            </w:r>
          </w:p>
        </w:tc>
        <w:tc>
          <w:tcPr>
            <w:tcW w:w="1442"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b/>
                <w:bCs/>
                <w:sz w:val="16"/>
                <w:szCs w:val="16"/>
                <w:lang w:val="id-ID" w:eastAsia="id-ID"/>
              </w:rPr>
            </w:pPr>
            <w:r w:rsidRPr="0030006B">
              <w:rPr>
                <w:rFonts w:asciiTheme="minorHAnsi" w:eastAsia="Times New Roman" w:hAnsiTheme="minorHAnsi" w:cstheme="minorHAnsi"/>
                <w:b/>
                <w:bCs/>
                <w:sz w:val="16"/>
                <w:szCs w:val="16"/>
                <w:lang w:val="id-ID" w:eastAsia="id-ID"/>
              </w:rPr>
              <w:t xml:space="preserve">118.262.550,00 </w:t>
            </w:r>
          </w:p>
        </w:tc>
        <w:tc>
          <w:tcPr>
            <w:tcW w:w="993"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b/>
                <w:bCs/>
                <w:i/>
                <w:iCs/>
                <w:color w:val="000000"/>
                <w:sz w:val="16"/>
                <w:szCs w:val="16"/>
                <w:lang w:val="id-ID" w:eastAsia="id-ID"/>
              </w:rPr>
            </w:pPr>
            <w:r w:rsidRPr="0030006B">
              <w:rPr>
                <w:rFonts w:asciiTheme="minorHAnsi" w:eastAsia="Times New Roman" w:hAnsiTheme="minorHAnsi" w:cstheme="minorHAnsi"/>
                <w:b/>
                <w:bCs/>
                <w:i/>
                <w:iCs/>
                <w:color w:val="000000"/>
                <w:sz w:val="16"/>
                <w:szCs w:val="16"/>
                <w:lang w:val="id-ID" w:eastAsia="id-ID"/>
              </w:rPr>
              <w:t>89,70%</w:t>
            </w:r>
          </w:p>
        </w:tc>
        <w:tc>
          <w:tcPr>
            <w:tcW w:w="967"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b/>
                <w:bCs/>
                <w:i/>
                <w:iCs/>
                <w:color w:val="000000"/>
                <w:sz w:val="16"/>
                <w:szCs w:val="16"/>
                <w:lang w:val="id-ID" w:eastAsia="id-ID"/>
              </w:rPr>
            </w:pPr>
            <w:r w:rsidRPr="0030006B">
              <w:rPr>
                <w:rFonts w:asciiTheme="minorHAnsi" w:eastAsia="Times New Roman" w:hAnsiTheme="minorHAnsi" w:cstheme="minorHAnsi"/>
                <w:b/>
                <w:bCs/>
                <w:i/>
                <w:iCs/>
                <w:color w:val="000000"/>
                <w:sz w:val="16"/>
                <w:szCs w:val="16"/>
                <w:lang w:val="id-ID" w:eastAsia="id-ID"/>
              </w:rPr>
              <w:t>100,00%</w:t>
            </w:r>
          </w:p>
        </w:tc>
      </w:tr>
      <w:tr w:rsidR="003A483B" w:rsidRPr="0030006B" w:rsidTr="0030006B">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w:t>
            </w:r>
          </w:p>
        </w:tc>
        <w:tc>
          <w:tcPr>
            <w:tcW w:w="316"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1</w:t>
            </w:r>
          </w:p>
        </w:tc>
        <w:tc>
          <w:tcPr>
            <w:tcW w:w="4189" w:type="dxa"/>
            <w:tcBorders>
              <w:top w:val="nil"/>
              <w:left w:val="nil"/>
              <w:bottom w:val="single" w:sz="4" w:space="0" w:color="auto"/>
              <w:right w:val="single" w:sz="4" w:space="0" w:color="auto"/>
            </w:tcBorders>
            <w:shd w:val="clear" w:color="auto" w:fill="auto"/>
            <w:hideMark/>
          </w:tcPr>
          <w:p w:rsidR="003A483B" w:rsidRPr="0030006B" w:rsidRDefault="003A483B" w:rsidP="003A483B">
            <w:pPr>
              <w:spacing w:after="0" w:line="240" w:lineRule="auto"/>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Pengendalian dan Penanggulangan Penyakit Hewan dan Zoonosis</w:t>
            </w:r>
          </w:p>
        </w:tc>
        <w:tc>
          <w:tcPr>
            <w:tcW w:w="1701"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 xml:space="preserve">113.334.400 </w:t>
            </w:r>
          </w:p>
        </w:tc>
        <w:tc>
          <w:tcPr>
            <w:tcW w:w="1442"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 xml:space="preserve">105.940.550,00 </w:t>
            </w:r>
          </w:p>
        </w:tc>
        <w:tc>
          <w:tcPr>
            <w:tcW w:w="993" w:type="dxa"/>
            <w:tcBorders>
              <w:top w:val="single" w:sz="4" w:space="0" w:color="auto"/>
              <w:left w:val="nil"/>
              <w:bottom w:val="single" w:sz="4" w:space="0" w:color="auto"/>
              <w:right w:val="single" w:sz="4" w:space="0" w:color="auto"/>
            </w:tcBorders>
            <w:shd w:val="clear" w:color="auto" w:fill="auto"/>
            <w:hideMark/>
          </w:tcPr>
          <w:p w:rsidR="003A483B" w:rsidRPr="0030006B" w:rsidRDefault="003A483B" w:rsidP="003A483B">
            <w:pPr>
              <w:spacing w:after="0" w:line="240" w:lineRule="auto"/>
              <w:jc w:val="center"/>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93,48%</w:t>
            </w:r>
          </w:p>
        </w:tc>
        <w:tc>
          <w:tcPr>
            <w:tcW w:w="967" w:type="dxa"/>
            <w:tcBorders>
              <w:top w:val="single" w:sz="4" w:space="0" w:color="auto"/>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100,00%</w:t>
            </w:r>
          </w:p>
        </w:tc>
      </w:tr>
      <w:tr w:rsidR="003A483B" w:rsidRPr="0030006B" w:rsidTr="0030006B">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w:t>
            </w:r>
          </w:p>
        </w:tc>
        <w:tc>
          <w:tcPr>
            <w:tcW w:w="316"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2</w:t>
            </w:r>
          </w:p>
        </w:tc>
        <w:tc>
          <w:tcPr>
            <w:tcW w:w="4189" w:type="dxa"/>
            <w:tcBorders>
              <w:top w:val="nil"/>
              <w:left w:val="nil"/>
              <w:bottom w:val="single" w:sz="4" w:space="0" w:color="auto"/>
              <w:right w:val="single" w:sz="4" w:space="0" w:color="auto"/>
            </w:tcBorders>
            <w:shd w:val="clear" w:color="auto" w:fill="auto"/>
            <w:hideMark/>
          </w:tcPr>
          <w:p w:rsidR="003A483B" w:rsidRPr="0030006B" w:rsidRDefault="003A483B" w:rsidP="003A483B">
            <w:pPr>
              <w:spacing w:after="0" w:line="240" w:lineRule="auto"/>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Penanggulangan Daerah Terdampak Wabah Penyakit Hewan Menular</w:t>
            </w:r>
          </w:p>
        </w:tc>
        <w:tc>
          <w:tcPr>
            <w:tcW w:w="1701"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 xml:space="preserve">18.509.400 </w:t>
            </w:r>
          </w:p>
        </w:tc>
        <w:tc>
          <w:tcPr>
            <w:tcW w:w="1442"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 xml:space="preserve">12.322.000,00 </w:t>
            </w:r>
          </w:p>
        </w:tc>
        <w:tc>
          <w:tcPr>
            <w:tcW w:w="993" w:type="dxa"/>
            <w:tcBorders>
              <w:top w:val="nil"/>
              <w:left w:val="nil"/>
              <w:bottom w:val="single" w:sz="4" w:space="0" w:color="auto"/>
              <w:right w:val="single" w:sz="4" w:space="0" w:color="auto"/>
            </w:tcBorders>
            <w:shd w:val="clear" w:color="000000" w:fill="FFFF00"/>
            <w:hideMark/>
          </w:tcPr>
          <w:p w:rsidR="003A483B" w:rsidRPr="0030006B" w:rsidRDefault="003A483B" w:rsidP="003A483B">
            <w:pPr>
              <w:spacing w:after="0" w:line="240" w:lineRule="auto"/>
              <w:jc w:val="center"/>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66,57%</w:t>
            </w:r>
          </w:p>
        </w:tc>
        <w:tc>
          <w:tcPr>
            <w:tcW w:w="967"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100,00%</w:t>
            </w:r>
          </w:p>
        </w:tc>
      </w:tr>
      <w:tr w:rsidR="003A483B" w:rsidRPr="0030006B" w:rsidTr="0030006B">
        <w:trPr>
          <w:trHeight w:val="510"/>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21</w:t>
            </w:r>
          </w:p>
        </w:tc>
        <w:tc>
          <w:tcPr>
            <w:tcW w:w="316"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w:t>
            </w:r>
          </w:p>
        </w:tc>
        <w:tc>
          <w:tcPr>
            <w:tcW w:w="4189" w:type="dxa"/>
            <w:tcBorders>
              <w:top w:val="nil"/>
              <w:left w:val="nil"/>
              <w:bottom w:val="single" w:sz="4" w:space="0" w:color="auto"/>
              <w:right w:val="single" w:sz="4" w:space="0" w:color="auto"/>
            </w:tcBorders>
            <w:shd w:val="clear" w:color="auto" w:fill="auto"/>
            <w:hideMark/>
          </w:tcPr>
          <w:p w:rsidR="003A483B" w:rsidRPr="0030006B" w:rsidRDefault="003A483B" w:rsidP="003A483B">
            <w:pPr>
              <w:spacing w:after="0" w:line="240" w:lineRule="auto"/>
              <w:rPr>
                <w:rFonts w:asciiTheme="minorHAnsi" w:eastAsia="Times New Roman" w:hAnsiTheme="minorHAnsi" w:cstheme="minorHAnsi"/>
                <w:b/>
                <w:bCs/>
                <w:sz w:val="16"/>
                <w:szCs w:val="16"/>
                <w:lang w:val="id-ID" w:eastAsia="id-ID"/>
              </w:rPr>
            </w:pPr>
            <w:r w:rsidRPr="0030006B">
              <w:rPr>
                <w:rFonts w:asciiTheme="minorHAnsi" w:eastAsia="Times New Roman" w:hAnsiTheme="minorHAnsi" w:cstheme="minorHAnsi"/>
                <w:b/>
                <w:bCs/>
                <w:sz w:val="16"/>
                <w:szCs w:val="16"/>
                <w:lang w:val="id-ID" w:eastAsia="id-ID"/>
              </w:rPr>
              <w:t>Pengelolaan Pelayanan Jasa Laboratorium dan Jasa Medik Veteriner dalam Daerah Kabupaten/Kota</w:t>
            </w:r>
          </w:p>
        </w:tc>
        <w:tc>
          <w:tcPr>
            <w:tcW w:w="1701"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b/>
                <w:bCs/>
                <w:sz w:val="16"/>
                <w:szCs w:val="16"/>
                <w:lang w:val="id-ID" w:eastAsia="id-ID"/>
              </w:rPr>
            </w:pPr>
            <w:r w:rsidRPr="0030006B">
              <w:rPr>
                <w:rFonts w:asciiTheme="minorHAnsi" w:eastAsia="Times New Roman" w:hAnsiTheme="minorHAnsi" w:cstheme="minorHAnsi"/>
                <w:b/>
                <w:bCs/>
                <w:sz w:val="16"/>
                <w:szCs w:val="16"/>
                <w:lang w:val="id-ID" w:eastAsia="id-ID"/>
              </w:rPr>
              <w:t xml:space="preserve">165.560.000 </w:t>
            </w:r>
          </w:p>
        </w:tc>
        <w:tc>
          <w:tcPr>
            <w:tcW w:w="1442"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b/>
                <w:bCs/>
                <w:sz w:val="16"/>
                <w:szCs w:val="16"/>
                <w:lang w:val="id-ID" w:eastAsia="id-ID"/>
              </w:rPr>
            </w:pPr>
            <w:r w:rsidRPr="0030006B">
              <w:rPr>
                <w:rFonts w:asciiTheme="minorHAnsi" w:eastAsia="Times New Roman" w:hAnsiTheme="minorHAnsi" w:cstheme="minorHAnsi"/>
                <w:b/>
                <w:bCs/>
                <w:sz w:val="16"/>
                <w:szCs w:val="16"/>
                <w:lang w:val="id-ID" w:eastAsia="id-ID"/>
              </w:rPr>
              <w:t xml:space="preserve">158.890.000,00 </w:t>
            </w:r>
          </w:p>
        </w:tc>
        <w:tc>
          <w:tcPr>
            <w:tcW w:w="993"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b/>
                <w:bCs/>
                <w:i/>
                <w:iCs/>
                <w:color w:val="000000"/>
                <w:sz w:val="16"/>
                <w:szCs w:val="16"/>
                <w:lang w:val="id-ID" w:eastAsia="id-ID"/>
              </w:rPr>
            </w:pPr>
            <w:r w:rsidRPr="0030006B">
              <w:rPr>
                <w:rFonts w:asciiTheme="minorHAnsi" w:eastAsia="Times New Roman" w:hAnsiTheme="minorHAnsi" w:cstheme="minorHAnsi"/>
                <w:b/>
                <w:bCs/>
                <w:i/>
                <w:iCs/>
                <w:color w:val="000000"/>
                <w:sz w:val="16"/>
                <w:szCs w:val="16"/>
                <w:lang w:val="id-ID" w:eastAsia="id-ID"/>
              </w:rPr>
              <w:t>95,97%</w:t>
            </w:r>
          </w:p>
        </w:tc>
        <w:tc>
          <w:tcPr>
            <w:tcW w:w="967"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b/>
                <w:bCs/>
                <w:i/>
                <w:iCs/>
                <w:color w:val="000000"/>
                <w:sz w:val="16"/>
                <w:szCs w:val="16"/>
                <w:lang w:val="id-ID" w:eastAsia="id-ID"/>
              </w:rPr>
            </w:pPr>
            <w:r w:rsidRPr="0030006B">
              <w:rPr>
                <w:rFonts w:asciiTheme="minorHAnsi" w:eastAsia="Times New Roman" w:hAnsiTheme="minorHAnsi" w:cstheme="minorHAnsi"/>
                <w:b/>
                <w:bCs/>
                <w:i/>
                <w:iCs/>
                <w:color w:val="000000"/>
                <w:sz w:val="16"/>
                <w:szCs w:val="16"/>
                <w:lang w:val="id-ID" w:eastAsia="id-ID"/>
              </w:rPr>
              <w:t>100,00%</w:t>
            </w:r>
          </w:p>
        </w:tc>
      </w:tr>
      <w:tr w:rsidR="003A483B" w:rsidRPr="0030006B" w:rsidTr="0030006B">
        <w:trPr>
          <w:trHeight w:val="255"/>
        </w:trPr>
        <w:tc>
          <w:tcPr>
            <w:tcW w:w="447" w:type="dxa"/>
            <w:tcBorders>
              <w:top w:val="nil"/>
              <w:left w:val="single" w:sz="8"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w:t>
            </w:r>
          </w:p>
        </w:tc>
        <w:tc>
          <w:tcPr>
            <w:tcW w:w="316"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1</w:t>
            </w:r>
          </w:p>
        </w:tc>
        <w:tc>
          <w:tcPr>
            <w:tcW w:w="4189" w:type="dxa"/>
            <w:tcBorders>
              <w:top w:val="nil"/>
              <w:left w:val="nil"/>
              <w:bottom w:val="single" w:sz="4" w:space="0" w:color="auto"/>
              <w:right w:val="single" w:sz="4" w:space="0" w:color="auto"/>
            </w:tcBorders>
            <w:shd w:val="clear" w:color="auto" w:fill="auto"/>
            <w:hideMark/>
          </w:tcPr>
          <w:p w:rsidR="003A483B" w:rsidRPr="0030006B" w:rsidRDefault="003A483B" w:rsidP="003A483B">
            <w:pPr>
              <w:spacing w:after="0" w:line="240" w:lineRule="auto"/>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Penyediaan Pelayanan Jasa Medik Veteriner</w:t>
            </w:r>
          </w:p>
        </w:tc>
        <w:tc>
          <w:tcPr>
            <w:tcW w:w="1701"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 xml:space="preserve">165.560.000 </w:t>
            </w:r>
          </w:p>
        </w:tc>
        <w:tc>
          <w:tcPr>
            <w:tcW w:w="1442"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 xml:space="preserve">158.890.000,00 </w:t>
            </w:r>
          </w:p>
        </w:tc>
        <w:tc>
          <w:tcPr>
            <w:tcW w:w="993" w:type="dxa"/>
            <w:tcBorders>
              <w:top w:val="single" w:sz="4" w:space="0" w:color="auto"/>
              <w:left w:val="nil"/>
              <w:bottom w:val="single" w:sz="4" w:space="0" w:color="auto"/>
              <w:right w:val="single" w:sz="4" w:space="0" w:color="auto"/>
            </w:tcBorders>
            <w:shd w:val="clear" w:color="auto" w:fill="auto"/>
            <w:hideMark/>
          </w:tcPr>
          <w:p w:rsidR="003A483B" w:rsidRPr="0030006B" w:rsidRDefault="003A483B" w:rsidP="003A483B">
            <w:pPr>
              <w:spacing w:after="0" w:line="240" w:lineRule="auto"/>
              <w:jc w:val="center"/>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95,97%</w:t>
            </w:r>
          </w:p>
        </w:tc>
        <w:tc>
          <w:tcPr>
            <w:tcW w:w="967" w:type="dxa"/>
            <w:tcBorders>
              <w:top w:val="single" w:sz="4" w:space="0" w:color="auto"/>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100,00%</w:t>
            </w:r>
          </w:p>
        </w:tc>
      </w:tr>
      <w:tr w:rsidR="003A483B" w:rsidRPr="0030006B" w:rsidTr="0030006B">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22</w:t>
            </w:r>
          </w:p>
        </w:tc>
        <w:tc>
          <w:tcPr>
            <w:tcW w:w="316"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w:t>
            </w:r>
          </w:p>
        </w:tc>
        <w:tc>
          <w:tcPr>
            <w:tcW w:w="4189" w:type="dxa"/>
            <w:tcBorders>
              <w:top w:val="nil"/>
              <w:left w:val="nil"/>
              <w:bottom w:val="single" w:sz="4" w:space="0" w:color="auto"/>
              <w:right w:val="single" w:sz="4" w:space="0" w:color="auto"/>
            </w:tcBorders>
            <w:shd w:val="clear" w:color="auto" w:fill="auto"/>
            <w:hideMark/>
          </w:tcPr>
          <w:p w:rsidR="003A483B" w:rsidRPr="0030006B" w:rsidRDefault="003A483B" w:rsidP="003A483B">
            <w:pPr>
              <w:spacing w:after="0" w:line="240" w:lineRule="auto"/>
              <w:rPr>
                <w:rFonts w:asciiTheme="minorHAnsi" w:eastAsia="Times New Roman" w:hAnsiTheme="minorHAnsi" w:cstheme="minorHAnsi"/>
                <w:b/>
                <w:bCs/>
                <w:sz w:val="16"/>
                <w:szCs w:val="16"/>
                <w:lang w:val="id-ID" w:eastAsia="id-ID"/>
              </w:rPr>
            </w:pPr>
            <w:r w:rsidRPr="0030006B">
              <w:rPr>
                <w:rFonts w:asciiTheme="minorHAnsi" w:eastAsia="Times New Roman" w:hAnsiTheme="minorHAnsi" w:cstheme="minorHAnsi"/>
                <w:b/>
                <w:bCs/>
                <w:sz w:val="16"/>
                <w:szCs w:val="16"/>
                <w:lang w:val="id-ID" w:eastAsia="id-ID"/>
              </w:rPr>
              <w:t>Penerapan dan Pengawasan Persyaratan Teknis Kesejahteraan Hewan</w:t>
            </w:r>
          </w:p>
        </w:tc>
        <w:tc>
          <w:tcPr>
            <w:tcW w:w="1701"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xml:space="preserve">                   26.805.600 </w:t>
            </w:r>
          </w:p>
        </w:tc>
        <w:tc>
          <w:tcPr>
            <w:tcW w:w="1442"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b/>
                <w:bCs/>
                <w:sz w:val="16"/>
                <w:szCs w:val="16"/>
                <w:lang w:val="id-ID" w:eastAsia="id-ID"/>
              </w:rPr>
            </w:pPr>
            <w:r w:rsidRPr="0030006B">
              <w:rPr>
                <w:rFonts w:asciiTheme="minorHAnsi" w:eastAsia="Times New Roman" w:hAnsiTheme="minorHAnsi" w:cstheme="minorHAnsi"/>
                <w:b/>
                <w:bCs/>
                <w:sz w:val="16"/>
                <w:szCs w:val="16"/>
                <w:lang w:val="id-ID" w:eastAsia="id-ID"/>
              </w:rPr>
              <w:t xml:space="preserve">26.720.000,00 </w:t>
            </w:r>
          </w:p>
        </w:tc>
        <w:tc>
          <w:tcPr>
            <w:tcW w:w="993"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b/>
                <w:bCs/>
                <w:i/>
                <w:iCs/>
                <w:color w:val="000000"/>
                <w:sz w:val="16"/>
                <w:szCs w:val="16"/>
                <w:lang w:val="id-ID" w:eastAsia="id-ID"/>
              </w:rPr>
            </w:pPr>
            <w:r w:rsidRPr="0030006B">
              <w:rPr>
                <w:rFonts w:asciiTheme="minorHAnsi" w:eastAsia="Times New Roman" w:hAnsiTheme="minorHAnsi" w:cstheme="minorHAnsi"/>
                <w:b/>
                <w:bCs/>
                <w:i/>
                <w:iCs/>
                <w:color w:val="000000"/>
                <w:sz w:val="16"/>
                <w:szCs w:val="16"/>
                <w:lang w:val="id-ID" w:eastAsia="id-ID"/>
              </w:rPr>
              <w:t>99,68%</w:t>
            </w:r>
          </w:p>
        </w:tc>
        <w:tc>
          <w:tcPr>
            <w:tcW w:w="967"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b/>
                <w:bCs/>
                <w:i/>
                <w:iCs/>
                <w:color w:val="000000"/>
                <w:sz w:val="16"/>
                <w:szCs w:val="16"/>
                <w:lang w:val="id-ID" w:eastAsia="id-ID"/>
              </w:rPr>
            </w:pPr>
            <w:r w:rsidRPr="0030006B">
              <w:rPr>
                <w:rFonts w:asciiTheme="minorHAnsi" w:eastAsia="Times New Roman" w:hAnsiTheme="minorHAnsi" w:cstheme="minorHAnsi"/>
                <w:b/>
                <w:bCs/>
                <w:i/>
                <w:iCs/>
                <w:color w:val="000000"/>
                <w:sz w:val="16"/>
                <w:szCs w:val="16"/>
                <w:lang w:val="id-ID" w:eastAsia="id-ID"/>
              </w:rPr>
              <w:t>100,00%</w:t>
            </w:r>
          </w:p>
        </w:tc>
      </w:tr>
      <w:tr w:rsidR="003A483B" w:rsidRPr="0030006B" w:rsidTr="0030006B">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w:t>
            </w:r>
          </w:p>
        </w:tc>
        <w:tc>
          <w:tcPr>
            <w:tcW w:w="316"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1</w:t>
            </w:r>
          </w:p>
        </w:tc>
        <w:tc>
          <w:tcPr>
            <w:tcW w:w="4189" w:type="dxa"/>
            <w:tcBorders>
              <w:top w:val="nil"/>
              <w:left w:val="nil"/>
              <w:bottom w:val="single" w:sz="4" w:space="0" w:color="auto"/>
              <w:right w:val="single" w:sz="4" w:space="0" w:color="auto"/>
            </w:tcBorders>
            <w:shd w:val="clear" w:color="auto" w:fill="auto"/>
            <w:hideMark/>
          </w:tcPr>
          <w:p w:rsidR="003A483B" w:rsidRPr="0030006B" w:rsidRDefault="003A483B" w:rsidP="003A483B">
            <w:pPr>
              <w:spacing w:after="0" w:line="240" w:lineRule="auto"/>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Pendampingan Penerapan Unit Kesejahteraan Hewan</w:t>
            </w:r>
          </w:p>
        </w:tc>
        <w:tc>
          <w:tcPr>
            <w:tcW w:w="1701"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 xml:space="preserve">                   26.805.600 </w:t>
            </w:r>
          </w:p>
        </w:tc>
        <w:tc>
          <w:tcPr>
            <w:tcW w:w="1442"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 xml:space="preserve">26.720.000,00 </w:t>
            </w:r>
          </w:p>
        </w:tc>
        <w:tc>
          <w:tcPr>
            <w:tcW w:w="993" w:type="dxa"/>
            <w:tcBorders>
              <w:top w:val="single" w:sz="4" w:space="0" w:color="auto"/>
              <w:left w:val="nil"/>
              <w:bottom w:val="single" w:sz="4" w:space="0" w:color="auto"/>
              <w:right w:val="single" w:sz="4" w:space="0" w:color="auto"/>
            </w:tcBorders>
            <w:shd w:val="clear" w:color="auto" w:fill="auto"/>
            <w:hideMark/>
          </w:tcPr>
          <w:p w:rsidR="003A483B" w:rsidRPr="0030006B" w:rsidRDefault="003A483B" w:rsidP="003A483B">
            <w:pPr>
              <w:spacing w:after="0" w:line="240" w:lineRule="auto"/>
              <w:jc w:val="center"/>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99,68%</w:t>
            </w:r>
          </w:p>
        </w:tc>
        <w:tc>
          <w:tcPr>
            <w:tcW w:w="967" w:type="dxa"/>
            <w:tcBorders>
              <w:top w:val="single" w:sz="4" w:space="0" w:color="auto"/>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100,00%</w:t>
            </w:r>
          </w:p>
        </w:tc>
      </w:tr>
      <w:tr w:rsidR="003A483B" w:rsidRPr="0030006B" w:rsidTr="0030006B">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w:t>
            </w:r>
          </w:p>
        </w:tc>
        <w:tc>
          <w:tcPr>
            <w:tcW w:w="316"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 </w:t>
            </w:r>
          </w:p>
        </w:tc>
        <w:tc>
          <w:tcPr>
            <w:tcW w:w="4189" w:type="dxa"/>
            <w:tcBorders>
              <w:top w:val="nil"/>
              <w:left w:val="nil"/>
              <w:bottom w:val="single" w:sz="4" w:space="0" w:color="auto"/>
              <w:right w:val="single" w:sz="4" w:space="0" w:color="auto"/>
            </w:tcBorders>
            <w:shd w:val="clear" w:color="auto" w:fill="auto"/>
            <w:hideMark/>
          </w:tcPr>
          <w:p w:rsidR="003A483B" w:rsidRPr="0030006B" w:rsidRDefault="003A483B" w:rsidP="003A483B">
            <w:pPr>
              <w:spacing w:after="0" w:line="240" w:lineRule="auto"/>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 </w:t>
            </w:r>
          </w:p>
        </w:tc>
        <w:tc>
          <w:tcPr>
            <w:tcW w:w="1701"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 </w:t>
            </w:r>
          </w:p>
        </w:tc>
        <w:tc>
          <w:tcPr>
            <w:tcW w:w="1442"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 </w:t>
            </w:r>
          </w:p>
        </w:tc>
        <w:tc>
          <w:tcPr>
            <w:tcW w:w="993"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 </w:t>
            </w:r>
          </w:p>
        </w:tc>
        <w:tc>
          <w:tcPr>
            <w:tcW w:w="967"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 </w:t>
            </w:r>
          </w:p>
        </w:tc>
      </w:tr>
      <w:tr w:rsidR="003A483B" w:rsidRPr="0030006B" w:rsidTr="0030006B">
        <w:trPr>
          <w:trHeight w:val="255"/>
        </w:trPr>
        <w:tc>
          <w:tcPr>
            <w:tcW w:w="447" w:type="dxa"/>
            <w:tcBorders>
              <w:top w:val="nil"/>
              <w:left w:val="single" w:sz="8" w:space="0" w:color="auto"/>
              <w:bottom w:val="single" w:sz="4" w:space="0" w:color="auto"/>
              <w:right w:val="single" w:sz="4" w:space="0" w:color="auto"/>
            </w:tcBorders>
            <w:shd w:val="clear" w:color="000000" w:fill="BFBFBF"/>
            <w:noWrap/>
            <w:vAlign w:val="center"/>
            <w:hideMark/>
          </w:tcPr>
          <w:p w:rsidR="003A483B" w:rsidRPr="0030006B" w:rsidRDefault="003A483B" w:rsidP="003A483B">
            <w:pPr>
              <w:spacing w:after="0" w:line="240" w:lineRule="auto"/>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I</w:t>
            </w:r>
          </w:p>
        </w:tc>
        <w:tc>
          <w:tcPr>
            <w:tcW w:w="316" w:type="dxa"/>
            <w:tcBorders>
              <w:top w:val="nil"/>
              <w:left w:val="single" w:sz="4" w:space="0" w:color="auto"/>
              <w:bottom w:val="single" w:sz="4" w:space="0" w:color="auto"/>
              <w:right w:val="single" w:sz="4" w:space="0" w:color="auto"/>
            </w:tcBorders>
            <w:shd w:val="clear" w:color="000000" w:fill="BFBFBF"/>
            <w:noWrap/>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w:t>
            </w:r>
          </w:p>
        </w:tc>
        <w:tc>
          <w:tcPr>
            <w:tcW w:w="4189" w:type="dxa"/>
            <w:tcBorders>
              <w:top w:val="nil"/>
              <w:left w:val="nil"/>
              <w:bottom w:val="single" w:sz="4" w:space="0" w:color="auto"/>
              <w:right w:val="single" w:sz="4" w:space="0" w:color="auto"/>
            </w:tcBorders>
            <w:shd w:val="clear" w:color="000000" w:fill="BFBFBF"/>
            <w:hideMark/>
          </w:tcPr>
          <w:p w:rsidR="003A483B" w:rsidRPr="0030006B" w:rsidRDefault="003A483B" w:rsidP="003A483B">
            <w:pPr>
              <w:spacing w:after="0" w:line="240" w:lineRule="auto"/>
              <w:rPr>
                <w:rFonts w:asciiTheme="minorHAnsi" w:eastAsia="Times New Roman" w:hAnsiTheme="minorHAnsi" w:cstheme="minorHAnsi"/>
                <w:b/>
                <w:bCs/>
                <w:sz w:val="16"/>
                <w:szCs w:val="16"/>
                <w:lang w:val="id-ID" w:eastAsia="id-ID"/>
              </w:rPr>
            </w:pPr>
            <w:r w:rsidRPr="0030006B">
              <w:rPr>
                <w:rFonts w:asciiTheme="minorHAnsi" w:eastAsia="Times New Roman" w:hAnsiTheme="minorHAnsi" w:cstheme="minorHAnsi"/>
                <w:b/>
                <w:bCs/>
                <w:sz w:val="16"/>
                <w:szCs w:val="16"/>
                <w:lang w:val="id-ID" w:eastAsia="id-ID"/>
              </w:rPr>
              <w:t>PROGRAM PENGENDALIAN DAN PENANGGULANGAN BENCANA PERTANIAN</w:t>
            </w:r>
          </w:p>
        </w:tc>
        <w:tc>
          <w:tcPr>
            <w:tcW w:w="1701" w:type="dxa"/>
            <w:tcBorders>
              <w:top w:val="nil"/>
              <w:left w:val="nil"/>
              <w:bottom w:val="single" w:sz="4" w:space="0" w:color="auto"/>
              <w:right w:val="single" w:sz="4" w:space="0" w:color="auto"/>
            </w:tcBorders>
            <w:shd w:val="clear" w:color="000000" w:fill="BFBFBF"/>
            <w:noWrap/>
            <w:hideMark/>
          </w:tcPr>
          <w:p w:rsidR="003A483B" w:rsidRPr="0030006B" w:rsidRDefault="003A483B" w:rsidP="003A483B">
            <w:pPr>
              <w:spacing w:after="0" w:line="240" w:lineRule="auto"/>
              <w:jc w:val="right"/>
              <w:rPr>
                <w:rFonts w:asciiTheme="minorHAnsi" w:eastAsia="Times New Roman" w:hAnsiTheme="minorHAnsi" w:cstheme="minorHAnsi"/>
                <w:b/>
                <w:bCs/>
                <w:sz w:val="16"/>
                <w:szCs w:val="16"/>
                <w:lang w:val="id-ID" w:eastAsia="id-ID"/>
              </w:rPr>
            </w:pPr>
            <w:r w:rsidRPr="0030006B">
              <w:rPr>
                <w:rFonts w:asciiTheme="minorHAnsi" w:eastAsia="Times New Roman" w:hAnsiTheme="minorHAnsi" w:cstheme="minorHAnsi"/>
                <w:b/>
                <w:bCs/>
                <w:sz w:val="16"/>
                <w:szCs w:val="16"/>
                <w:lang w:val="id-ID" w:eastAsia="id-ID"/>
              </w:rPr>
              <w:t xml:space="preserve">264.065.100 </w:t>
            </w:r>
          </w:p>
        </w:tc>
        <w:tc>
          <w:tcPr>
            <w:tcW w:w="1442" w:type="dxa"/>
            <w:tcBorders>
              <w:top w:val="nil"/>
              <w:left w:val="nil"/>
              <w:bottom w:val="single" w:sz="4" w:space="0" w:color="auto"/>
              <w:right w:val="single" w:sz="4" w:space="0" w:color="auto"/>
            </w:tcBorders>
            <w:shd w:val="clear" w:color="000000" w:fill="BFBFBF"/>
            <w:noWrap/>
            <w:hideMark/>
          </w:tcPr>
          <w:p w:rsidR="003A483B" w:rsidRPr="0030006B" w:rsidRDefault="003A483B" w:rsidP="003A483B">
            <w:pPr>
              <w:spacing w:after="0" w:line="240" w:lineRule="auto"/>
              <w:jc w:val="right"/>
              <w:rPr>
                <w:rFonts w:asciiTheme="minorHAnsi" w:eastAsia="Times New Roman" w:hAnsiTheme="minorHAnsi" w:cstheme="minorHAnsi"/>
                <w:b/>
                <w:bCs/>
                <w:sz w:val="16"/>
                <w:szCs w:val="16"/>
                <w:lang w:val="id-ID" w:eastAsia="id-ID"/>
              </w:rPr>
            </w:pPr>
            <w:r w:rsidRPr="0030006B">
              <w:rPr>
                <w:rFonts w:asciiTheme="minorHAnsi" w:eastAsia="Times New Roman" w:hAnsiTheme="minorHAnsi" w:cstheme="minorHAnsi"/>
                <w:b/>
                <w:bCs/>
                <w:sz w:val="16"/>
                <w:szCs w:val="16"/>
                <w:lang w:val="id-ID" w:eastAsia="id-ID"/>
              </w:rPr>
              <w:t xml:space="preserve">220.695.000,00 </w:t>
            </w:r>
          </w:p>
        </w:tc>
        <w:tc>
          <w:tcPr>
            <w:tcW w:w="993" w:type="dxa"/>
            <w:tcBorders>
              <w:top w:val="nil"/>
              <w:left w:val="single" w:sz="4" w:space="0" w:color="auto"/>
              <w:bottom w:val="single" w:sz="4" w:space="0" w:color="auto"/>
              <w:right w:val="single" w:sz="4" w:space="0" w:color="auto"/>
            </w:tcBorders>
            <w:shd w:val="clear" w:color="000000" w:fill="BFBFBF"/>
            <w:noWrap/>
            <w:hideMark/>
          </w:tcPr>
          <w:p w:rsidR="003A483B" w:rsidRPr="0030006B" w:rsidRDefault="003A483B" w:rsidP="003A483B">
            <w:pPr>
              <w:spacing w:after="0" w:line="240" w:lineRule="auto"/>
              <w:jc w:val="center"/>
              <w:rPr>
                <w:rFonts w:asciiTheme="minorHAnsi" w:eastAsia="Times New Roman" w:hAnsiTheme="minorHAnsi" w:cstheme="minorHAnsi"/>
                <w:b/>
                <w:bCs/>
                <w:i/>
                <w:iCs/>
                <w:color w:val="000000"/>
                <w:sz w:val="16"/>
                <w:szCs w:val="16"/>
                <w:lang w:val="id-ID" w:eastAsia="id-ID"/>
              </w:rPr>
            </w:pPr>
            <w:r w:rsidRPr="0030006B">
              <w:rPr>
                <w:rFonts w:asciiTheme="minorHAnsi" w:eastAsia="Times New Roman" w:hAnsiTheme="minorHAnsi" w:cstheme="minorHAnsi"/>
                <w:b/>
                <w:bCs/>
                <w:i/>
                <w:iCs/>
                <w:color w:val="000000"/>
                <w:sz w:val="16"/>
                <w:szCs w:val="16"/>
                <w:lang w:val="id-ID" w:eastAsia="id-ID"/>
              </w:rPr>
              <w:t>83,58%</w:t>
            </w:r>
          </w:p>
        </w:tc>
        <w:tc>
          <w:tcPr>
            <w:tcW w:w="967" w:type="dxa"/>
            <w:tcBorders>
              <w:top w:val="nil"/>
              <w:left w:val="nil"/>
              <w:bottom w:val="single" w:sz="4" w:space="0" w:color="auto"/>
              <w:right w:val="single" w:sz="4" w:space="0" w:color="auto"/>
            </w:tcBorders>
            <w:shd w:val="clear" w:color="000000" w:fill="BFBFBF"/>
            <w:noWrap/>
            <w:hideMark/>
          </w:tcPr>
          <w:p w:rsidR="003A483B" w:rsidRPr="0030006B" w:rsidRDefault="003A483B" w:rsidP="003A483B">
            <w:pPr>
              <w:spacing w:after="0" w:line="240" w:lineRule="auto"/>
              <w:jc w:val="center"/>
              <w:rPr>
                <w:rFonts w:asciiTheme="minorHAnsi" w:eastAsia="Times New Roman" w:hAnsiTheme="minorHAnsi" w:cstheme="minorHAnsi"/>
                <w:b/>
                <w:bCs/>
                <w:i/>
                <w:iCs/>
                <w:color w:val="000000"/>
                <w:sz w:val="16"/>
                <w:szCs w:val="16"/>
                <w:lang w:val="id-ID" w:eastAsia="id-ID"/>
              </w:rPr>
            </w:pPr>
            <w:r w:rsidRPr="0030006B">
              <w:rPr>
                <w:rFonts w:asciiTheme="minorHAnsi" w:eastAsia="Times New Roman" w:hAnsiTheme="minorHAnsi" w:cstheme="minorHAnsi"/>
                <w:b/>
                <w:bCs/>
                <w:i/>
                <w:iCs/>
                <w:color w:val="000000"/>
                <w:sz w:val="16"/>
                <w:szCs w:val="16"/>
                <w:lang w:val="id-ID" w:eastAsia="id-ID"/>
              </w:rPr>
              <w:t>100,00%</w:t>
            </w:r>
          </w:p>
        </w:tc>
      </w:tr>
      <w:tr w:rsidR="003A483B" w:rsidRPr="0030006B" w:rsidTr="0030006B">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23</w:t>
            </w:r>
          </w:p>
        </w:tc>
        <w:tc>
          <w:tcPr>
            <w:tcW w:w="316"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w:t>
            </w:r>
          </w:p>
        </w:tc>
        <w:tc>
          <w:tcPr>
            <w:tcW w:w="4189" w:type="dxa"/>
            <w:tcBorders>
              <w:top w:val="nil"/>
              <w:left w:val="nil"/>
              <w:bottom w:val="single" w:sz="4" w:space="0" w:color="auto"/>
              <w:right w:val="single" w:sz="4" w:space="0" w:color="auto"/>
            </w:tcBorders>
            <w:shd w:val="clear" w:color="auto" w:fill="auto"/>
            <w:hideMark/>
          </w:tcPr>
          <w:p w:rsidR="003A483B" w:rsidRPr="0030006B" w:rsidRDefault="003A483B" w:rsidP="003A483B">
            <w:pPr>
              <w:spacing w:after="0" w:line="240" w:lineRule="auto"/>
              <w:rPr>
                <w:rFonts w:asciiTheme="minorHAnsi" w:eastAsia="Times New Roman" w:hAnsiTheme="minorHAnsi" w:cstheme="minorHAnsi"/>
                <w:b/>
                <w:bCs/>
                <w:sz w:val="16"/>
                <w:szCs w:val="16"/>
                <w:lang w:val="id-ID" w:eastAsia="id-ID"/>
              </w:rPr>
            </w:pPr>
            <w:r w:rsidRPr="0030006B">
              <w:rPr>
                <w:rFonts w:asciiTheme="minorHAnsi" w:eastAsia="Times New Roman" w:hAnsiTheme="minorHAnsi" w:cstheme="minorHAnsi"/>
                <w:b/>
                <w:bCs/>
                <w:sz w:val="16"/>
                <w:szCs w:val="16"/>
                <w:lang w:val="id-ID" w:eastAsia="id-ID"/>
              </w:rPr>
              <w:t>Pengendalian dan Penanggulangan Bencana Pertanian Kabupaten/Kota</w:t>
            </w:r>
          </w:p>
        </w:tc>
        <w:tc>
          <w:tcPr>
            <w:tcW w:w="1701"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b/>
                <w:bCs/>
                <w:sz w:val="16"/>
                <w:szCs w:val="16"/>
                <w:lang w:val="id-ID" w:eastAsia="id-ID"/>
              </w:rPr>
            </w:pPr>
            <w:r w:rsidRPr="0030006B">
              <w:rPr>
                <w:rFonts w:asciiTheme="minorHAnsi" w:eastAsia="Times New Roman" w:hAnsiTheme="minorHAnsi" w:cstheme="minorHAnsi"/>
                <w:b/>
                <w:bCs/>
                <w:sz w:val="16"/>
                <w:szCs w:val="16"/>
                <w:lang w:val="id-ID" w:eastAsia="id-ID"/>
              </w:rPr>
              <w:t xml:space="preserve">264.065.100 </w:t>
            </w:r>
          </w:p>
        </w:tc>
        <w:tc>
          <w:tcPr>
            <w:tcW w:w="1442"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b/>
                <w:bCs/>
                <w:sz w:val="16"/>
                <w:szCs w:val="16"/>
                <w:lang w:val="id-ID" w:eastAsia="id-ID"/>
              </w:rPr>
            </w:pPr>
            <w:r w:rsidRPr="0030006B">
              <w:rPr>
                <w:rFonts w:asciiTheme="minorHAnsi" w:eastAsia="Times New Roman" w:hAnsiTheme="minorHAnsi" w:cstheme="minorHAnsi"/>
                <w:b/>
                <w:bCs/>
                <w:sz w:val="16"/>
                <w:szCs w:val="16"/>
                <w:lang w:val="id-ID" w:eastAsia="id-ID"/>
              </w:rPr>
              <w:t xml:space="preserve">220.695.000,00 </w:t>
            </w:r>
          </w:p>
        </w:tc>
        <w:tc>
          <w:tcPr>
            <w:tcW w:w="993"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b/>
                <w:bCs/>
                <w:i/>
                <w:iCs/>
                <w:color w:val="000000"/>
                <w:sz w:val="16"/>
                <w:szCs w:val="16"/>
                <w:lang w:val="id-ID" w:eastAsia="id-ID"/>
              </w:rPr>
            </w:pPr>
            <w:r w:rsidRPr="0030006B">
              <w:rPr>
                <w:rFonts w:asciiTheme="minorHAnsi" w:eastAsia="Times New Roman" w:hAnsiTheme="minorHAnsi" w:cstheme="minorHAnsi"/>
                <w:b/>
                <w:bCs/>
                <w:i/>
                <w:iCs/>
                <w:color w:val="000000"/>
                <w:sz w:val="16"/>
                <w:szCs w:val="16"/>
                <w:lang w:val="id-ID" w:eastAsia="id-ID"/>
              </w:rPr>
              <w:t>83,58%</w:t>
            </w:r>
          </w:p>
        </w:tc>
        <w:tc>
          <w:tcPr>
            <w:tcW w:w="967"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b/>
                <w:bCs/>
                <w:i/>
                <w:iCs/>
                <w:color w:val="000000"/>
                <w:sz w:val="16"/>
                <w:szCs w:val="16"/>
                <w:lang w:val="id-ID" w:eastAsia="id-ID"/>
              </w:rPr>
            </w:pPr>
            <w:r w:rsidRPr="0030006B">
              <w:rPr>
                <w:rFonts w:asciiTheme="minorHAnsi" w:eastAsia="Times New Roman" w:hAnsiTheme="minorHAnsi" w:cstheme="minorHAnsi"/>
                <w:b/>
                <w:bCs/>
                <w:i/>
                <w:iCs/>
                <w:color w:val="000000"/>
                <w:sz w:val="16"/>
                <w:szCs w:val="16"/>
                <w:lang w:val="id-ID" w:eastAsia="id-ID"/>
              </w:rPr>
              <w:t>100,00%</w:t>
            </w:r>
          </w:p>
        </w:tc>
      </w:tr>
      <w:tr w:rsidR="003A483B" w:rsidRPr="0030006B" w:rsidTr="0030006B">
        <w:trPr>
          <w:trHeight w:val="510"/>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w:t>
            </w:r>
          </w:p>
        </w:tc>
        <w:tc>
          <w:tcPr>
            <w:tcW w:w="316"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1</w:t>
            </w:r>
          </w:p>
        </w:tc>
        <w:tc>
          <w:tcPr>
            <w:tcW w:w="4189" w:type="dxa"/>
            <w:tcBorders>
              <w:top w:val="nil"/>
              <w:left w:val="nil"/>
              <w:bottom w:val="single" w:sz="4" w:space="0" w:color="auto"/>
              <w:right w:val="single" w:sz="4" w:space="0" w:color="auto"/>
            </w:tcBorders>
            <w:shd w:val="clear" w:color="auto" w:fill="auto"/>
            <w:hideMark/>
          </w:tcPr>
          <w:p w:rsidR="003A483B" w:rsidRPr="0030006B" w:rsidRDefault="003A483B" w:rsidP="003A483B">
            <w:pPr>
              <w:spacing w:after="0" w:line="240" w:lineRule="auto"/>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Pengendalian Organisme Pengganggu Tumbuhan (OPT) Tanaman Pangan, Hortikultura, dan Perkebunan</w:t>
            </w:r>
          </w:p>
        </w:tc>
        <w:tc>
          <w:tcPr>
            <w:tcW w:w="1701"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 xml:space="preserve">                 264.065.100 </w:t>
            </w:r>
          </w:p>
        </w:tc>
        <w:tc>
          <w:tcPr>
            <w:tcW w:w="1442"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 xml:space="preserve">220.695.000,00 </w:t>
            </w:r>
          </w:p>
        </w:tc>
        <w:tc>
          <w:tcPr>
            <w:tcW w:w="993" w:type="dxa"/>
            <w:tcBorders>
              <w:top w:val="single" w:sz="4" w:space="0" w:color="auto"/>
              <w:left w:val="nil"/>
              <w:bottom w:val="single" w:sz="4" w:space="0" w:color="auto"/>
              <w:right w:val="single" w:sz="4" w:space="0" w:color="auto"/>
            </w:tcBorders>
            <w:shd w:val="clear" w:color="auto" w:fill="auto"/>
            <w:hideMark/>
          </w:tcPr>
          <w:p w:rsidR="003A483B" w:rsidRPr="0030006B" w:rsidRDefault="003A483B" w:rsidP="003A483B">
            <w:pPr>
              <w:spacing w:after="0" w:line="240" w:lineRule="auto"/>
              <w:jc w:val="center"/>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83,58%</w:t>
            </w:r>
          </w:p>
        </w:tc>
        <w:tc>
          <w:tcPr>
            <w:tcW w:w="967" w:type="dxa"/>
            <w:tcBorders>
              <w:top w:val="single" w:sz="4" w:space="0" w:color="auto"/>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100,00%</w:t>
            </w:r>
          </w:p>
        </w:tc>
      </w:tr>
      <w:tr w:rsidR="003A483B" w:rsidRPr="0030006B" w:rsidTr="0030006B">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w:t>
            </w:r>
          </w:p>
        </w:tc>
        <w:tc>
          <w:tcPr>
            <w:tcW w:w="316"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 </w:t>
            </w:r>
          </w:p>
        </w:tc>
        <w:tc>
          <w:tcPr>
            <w:tcW w:w="4189" w:type="dxa"/>
            <w:tcBorders>
              <w:top w:val="nil"/>
              <w:left w:val="nil"/>
              <w:bottom w:val="single" w:sz="4" w:space="0" w:color="auto"/>
              <w:right w:val="single" w:sz="4" w:space="0" w:color="auto"/>
            </w:tcBorders>
            <w:shd w:val="clear" w:color="auto" w:fill="auto"/>
            <w:hideMark/>
          </w:tcPr>
          <w:p w:rsidR="003A483B" w:rsidRPr="0030006B" w:rsidRDefault="003A483B" w:rsidP="003A483B">
            <w:pPr>
              <w:spacing w:after="0" w:line="240" w:lineRule="auto"/>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 </w:t>
            </w:r>
          </w:p>
        </w:tc>
        <w:tc>
          <w:tcPr>
            <w:tcW w:w="1701"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 </w:t>
            </w:r>
          </w:p>
        </w:tc>
        <w:tc>
          <w:tcPr>
            <w:tcW w:w="1442"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 </w:t>
            </w:r>
          </w:p>
        </w:tc>
        <w:tc>
          <w:tcPr>
            <w:tcW w:w="993"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 </w:t>
            </w:r>
          </w:p>
        </w:tc>
        <w:tc>
          <w:tcPr>
            <w:tcW w:w="967"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 </w:t>
            </w:r>
          </w:p>
        </w:tc>
      </w:tr>
      <w:tr w:rsidR="003A483B" w:rsidRPr="0030006B" w:rsidTr="0030006B">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3A483B" w:rsidRPr="0030006B" w:rsidRDefault="003A483B" w:rsidP="003A483B">
            <w:pPr>
              <w:spacing w:after="0" w:line="240" w:lineRule="auto"/>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J</w:t>
            </w:r>
          </w:p>
        </w:tc>
        <w:tc>
          <w:tcPr>
            <w:tcW w:w="316"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w:t>
            </w:r>
          </w:p>
        </w:tc>
        <w:tc>
          <w:tcPr>
            <w:tcW w:w="4189" w:type="dxa"/>
            <w:tcBorders>
              <w:top w:val="nil"/>
              <w:left w:val="nil"/>
              <w:bottom w:val="single" w:sz="4" w:space="0" w:color="auto"/>
              <w:right w:val="single" w:sz="4" w:space="0" w:color="auto"/>
            </w:tcBorders>
            <w:shd w:val="clear" w:color="auto" w:fill="auto"/>
            <w:hideMark/>
          </w:tcPr>
          <w:p w:rsidR="003A483B" w:rsidRPr="0030006B" w:rsidRDefault="003A483B" w:rsidP="003A483B">
            <w:pPr>
              <w:spacing w:after="0" w:line="240" w:lineRule="auto"/>
              <w:rPr>
                <w:rFonts w:asciiTheme="minorHAnsi" w:eastAsia="Times New Roman" w:hAnsiTheme="minorHAnsi" w:cstheme="minorHAnsi"/>
                <w:b/>
                <w:bCs/>
                <w:sz w:val="16"/>
                <w:szCs w:val="16"/>
                <w:lang w:val="id-ID" w:eastAsia="id-ID"/>
              </w:rPr>
            </w:pPr>
            <w:r w:rsidRPr="0030006B">
              <w:rPr>
                <w:rFonts w:asciiTheme="minorHAnsi" w:eastAsia="Times New Roman" w:hAnsiTheme="minorHAnsi" w:cstheme="minorHAnsi"/>
                <w:b/>
                <w:bCs/>
                <w:sz w:val="16"/>
                <w:szCs w:val="16"/>
                <w:lang w:val="id-ID" w:eastAsia="id-ID"/>
              </w:rPr>
              <w:t>PROGRAM PERIZINAN USAHA PERTANIAN</w:t>
            </w:r>
          </w:p>
        </w:tc>
        <w:tc>
          <w:tcPr>
            <w:tcW w:w="1701"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b/>
                <w:bCs/>
                <w:sz w:val="16"/>
                <w:szCs w:val="16"/>
                <w:lang w:val="id-ID" w:eastAsia="id-ID"/>
              </w:rPr>
            </w:pPr>
            <w:r w:rsidRPr="0030006B">
              <w:rPr>
                <w:rFonts w:asciiTheme="minorHAnsi" w:eastAsia="Times New Roman" w:hAnsiTheme="minorHAnsi" w:cstheme="minorHAnsi"/>
                <w:b/>
                <w:bCs/>
                <w:sz w:val="16"/>
                <w:szCs w:val="16"/>
                <w:lang w:val="id-ID" w:eastAsia="id-ID"/>
              </w:rPr>
              <w:t xml:space="preserve">4.500.000 </w:t>
            </w:r>
          </w:p>
        </w:tc>
        <w:tc>
          <w:tcPr>
            <w:tcW w:w="1442"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b/>
                <w:bCs/>
                <w:sz w:val="16"/>
                <w:szCs w:val="16"/>
                <w:lang w:val="id-ID" w:eastAsia="id-ID"/>
              </w:rPr>
            </w:pPr>
            <w:r w:rsidRPr="0030006B">
              <w:rPr>
                <w:rFonts w:asciiTheme="minorHAnsi" w:eastAsia="Times New Roman" w:hAnsiTheme="minorHAnsi" w:cstheme="minorHAnsi"/>
                <w:b/>
                <w:bCs/>
                <w:sz w:val="16"/>
                <w:szCs w:val="16"/>
                <w:lang w:val="id-ID" w:eastAsia="id-ID"/>
              </w:rPr>
              <w:t xml:space="preserve">4.500.000,00 </w:t>
            </w:r>
          </w:p>
        </w:tc>
        <w:tc>
          <w:tcPr>
            <w:tcW w:w="993"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b/>
                <w:bCs/>
                <w:i/>
                <w:iCs/>
                <w:color w:val="000000"/>
                <w:sz w:val="16"/>
                <w:szCs w:val="16"/>
                <w:lang w:val="id-ID" w:eastAsia="id-ID"/>
              </w:rPr>
            </w:pPr>
            <w:r w:rsidRPr="0030006B">
              <w:rPr>
                <w:rFonts w:asciiTheme="minorHAnsi" w:eastAsia="Times New Roman" w:hAnsiTheme="minorHAnsi" w:cstheme="minorHAnsi"/>
                <w:b/>
                <w:bCs/>
                <w:i/>
                <w:iCs/>
                <w:color w:val="000000"/>
                <w:sz w:val="16"/>
                <w:szCs w:val="16"/>
                <w:lang w:val="id-ID" w:eastAsia="id-ID"/>
              </w:rPr>
              <w:t>100,00%</w:t>
            </w:r>
          </w:p>
        </w:tc>
        <w:tc>
          <w:tcPr>
            <w:tcW w:w="967"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b/>
                <w:bCs/>
                <w:i/>
                <w:iCs/>
                <w:color w:val="000000"/>
                <w:sz w:val="16"/>
                <w:szCs w:val="16"/>
                <w:lang w:val="id-ID" w:eastAsia="id-ID"/>
              </w:rPr>
            </w:pPr>
            <w:r w:rsidRPr="0030006B">
              <w:rPr>
                <w:rFonts w:asciiTheme="minorHAnsi" w:eastAsia="Times New Roman" w:hAnsiTheme="minorHAnsi" w:cstheme="minorHAnsi"/>
                <w:b/>
                <w:bCs/>
                <w:i/>
                <w:iCs/>
                <w:color w:val="000000"/>
                <w:sz w:val="16"/>
                <w:szCs w:val="16"/>
                <w:lang w:val="id-ID" w:eastAsia="id-ID"/>
              </w:rPr>
              <w:t>100,00%</w:t>
            </w:r>
          </w:p>
        </w:tc>
      </w:tr>
      <w:tr w:rsidR="003A483B" w:rsidRPr="0030006B" w:rsidTr="0030006B">
        <w:trPr>
          <w:trHeight w:val="510"/>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24</w:t>
            </w:r>
          </w:p>
        </w:tc>
        <w:tc>
          <w:tcPr>
            <w:tcW w:w="316"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w:t>
            </w:r>
          </w:p>
        </w:tc>
        <w:tc>
          <w:tcPr>
            <w:tcW w:w="4189" w:type="dxa"/>
            <w:tcBorders>
              <w:top w:val="nil"/>
              <w:left w:val="nil"/>
              <w:bottom w:val="single" w:sz="4" w:space="0" w:color="auto"/>
              <w:right w:val="single" w:sz="4" w:space="0" w:color="auto"/>
            </w:tcBorders>
            <w:shd w:val="clear" w:color="auto" w:fill="auto"/>
            <w:hideMark/>
          </w:tcPr>
          <w:p w:rsidR="003A483B" w:rsidRPr="0030006B" w:rsidRDefault="003A483B" w:rsidP="003A483B">
            <w:pPr>
              <w:spacing w:after="0" w:line="240" w:lineRule="auto"/>
              <w:rPr>
                <w:rFonts w:asciiTheme="minorHAnsi" w:eastAsia="Times New Roman" w:hAnsiTheme="minorHAnsi" w:cstheme="minorHAnsi"/>
                <w:b/>
                <w:bCs/>
                <w:sz w:val="16"/>
                <w:szCs w:val="16"/>
                <w:lang w:val="id-ID" w:eastAsia="id-ID"/>
              </w:rPr>
            </w:pPr>
            <w:r w:rsidRPr="0030006B">
              <w:rPr>
                <w:rFonts w:asciiTheme="minorHAnsi" w:eastAsia="Times New Roman" w:hAnsiTheme="minorHAnsi" w:cstheme="minorHAnsi"/>
                <w:b/>
                <w:bCs/>
                <w:sz w:val="16"/>
                <w:szCs w:val="16"/>
                <w:lang w:val="id-ID" w:eastAsia="id-ID"/>
              </w:rPr>
              <w:t>Penerbitan Izin Usaha Pertanian yang Kegiatan Usahanya dalam Daerah Kabupaten/Kota</w:t>
            </w:r>
          </w:p>
        </w:tc>
        <w:tc>
          <w:tcPr>
            <w:tcW w:w="1701"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b/>
                <w:bCs/>
                <w:sz w:val="16"/>
                <w:szCs w:val="16"/>
                <w:lang w:val="id-ID" w:eastAsia="id-ID"/>
              </w:rPr>
            </w:pPr>
            <w:r w:rsidRPr="0030006B">
              <w:rPr>
                <w:rFonts w:asciiTheme="minorHAnsi" w:eastAsia="Times New Roman" w:hAnsiTheme="minorHAnsi" w:cstheme="minorHAnsi"/>
                <w:b/>
                <w:bCs/>
                <w:sz w:val="16"/>
                <w:szCs w:val="16"/>
                <w:lang w:val="id-ID" w:eastAsia="id-ID"/>
              </w:rPr>
              <w:t xml:space="preserve">4.500.000 </w:t>
            </w:r>
          </w:p>
        </w:tc>
        <w:tc>
          <w:tcPr>
            <w:tcW w:w="1442"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b/>
                <w:bCs/>
                <w:sz w:val="16"/>
                <w:szCs w:val="16"/>
                <w:lang w:val="id-ID" w:eastAsia="id-ID"/>
              </w:rPr>
            </w:pPr>
            <w:r w:rsidRPr="0030006B">
              <w:rPr>
                <w:rFonts w:asciiTheme="minorHAnsi" w:eastAsia="Times New Roman" w:hAnsiTheme="minorHAnsi" w:cstheme="minorHAnsi"/>
                <w:b/>
                <w:bCs/>
                <w:sz w:val="16"/>
                <w:szCs w:val="16"/>
                <w:lang w:val="id-ID" w:eastAsia="id-ID"/>
              </w:rPr>
              <w:t xml:space="preserve">4.500.000,00 </w:t>
            </w:r>
          </w:p>
        </w:tc>
        <w:tc>
          <w:tcPr>
            <w:tcW w:w="993"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b/>
                <w:bCs/>
                <w:i/>
                <w:iCs/>
                <w:color w:val="000000"/>
                <w:sz w:val="16"/>
                <w:szCs w:val="16"/>
                <w:lang w:val="id-ID" w:eastAsia="id-ID"/>
              </w:rPr>
            </w:pPr>
            <w:r w:rsidRPr="0030006B">
              <w:rPr>
                <w:rFonts w:asciiTheme="minorHAnsi" w:eastAsia="Times New Roman" w:hAnsiTheme="minorHAnsi" w:cstheme="minorHAnsi"/>
                <w:b/>
                <w:bCs/>
                <w:i/>
                <w:iCs/>
                <w:color w:val="000000"/>
                <w:sz w:val="16"/>
                <w:szCs w:val="16"/>
                <w:lang w:val="id-ID" w:eastAsia="id-ID"/>
              </w:rPr>
              <w:t>100,00%</w:t>
            </w:r>
          </w:p>
        </w:tc>
        <w:tc>
          <w:tcPr>
            <w:tcW w:w="967"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b/>
                <w:bCs/>
                <w:i/>
                <w:iCs/>
                <w:color w:val="000000"/>
                <w:sz w:val="16"/>
                <w:szCs w:val="16"/>
                <w:lang w:val="id-ID" w:eastAsia="id-ID"/>
              </w:rPr>
            </w:pPr>
            <w:r w:rsidRPr="0030006B">
              <w:rPr>
                <w:rFonts w:asciiTheme="minorHAnsi" w:eastAsia="Times New Roman" w:hAnsiTheme="minorHAnsi" w:cstheme="minorHAnsi"/>
                <w:b/>
                <w:bCs/>
                <w:i/>
                <w:iCs/>
                <w:color w:val="000000"/>
                <w:sz w:val="16"/>
                <w:szCs w:val="16"/>
                <w:lang w:val="id-ID" w:eastAsia="id-ID"/>
              </w:rPr>
              <w:t>100,00%</w:t>
            </w:r>
          </w:p>
        </w:tc>
      </w:tr>
      <w:tr w:rsidR="003A483B" w:rsidRPr="0030006B" w:rsidTr="0030006B">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w:t>
            </w:r>
          </w:p>
        </w:tc>
        <w:tc>
          <w:tcPr>
            <w:tcW w:w="316"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1</w:t>
            </w:r>
          </w:p>
        </w:tc>
        <w:tc>
          <w:tcPr>
            <w:tcW w:w="4189" w:type="dxa"/>
            <w:tcBorders>
              <w:top w:val="nil"/>
              <w:left w:val="nil"/>
              <w:bottom w:val="single" w:sz="4" w:space="0" w:color="auto"/>
              <w:right w:val="single" w:sz="4" w:space="0" w:color="auto"/>
            </w:tcBorders>
            <w:shd w:val="clear" w:color="auto" w:fill="auto"/>
            <w:hideMark/>
          </w:tcPr>
          <w:p w:rsidR="003A483B" w:rsidRPr="0030006B" w:rsidRDefault="003A483B" w:rsidP="003A483B">
            <w:pPr>
              <w:spacing w:after="0" w:line="240" w:lineRule="auto"/>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Pembinaan dan Pengawasan Penerapan Izin Usaha Pertanian</w:t>
            </w:r>
          </w:p>
        </w:tc>
        <w:tc>
          <w:tcPr>
            <w:tcW w:w="1701"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 xml:space="preserve">                     4.500.000 </w:t>
            </w:r>
          </w:p>
        </w:tc>
        <w:tc>
          <w:tcPr>
            <w:tcW w:w="1442"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 xml:space="preserve">                      4.500.000 </w:t>
            </w:r>
          </w:p>
        </w:tc>
        <w:tc>
          <w:tcPr>
            <w:tcW w:w="993"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100,00%</w:t>
            </w:r>
          </w:p>
        </w:tc>
        <w:tc>
          <w:tcPr>
            <w:tcW w:w="967" w:type="dxa"/>
            <w:tcBorders>
              <w:top w:val="single" w:sz="4" w:space="0" w:color="auto"/>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100,00%</w:t>
            </w:r>
          </w:p>
        </w:tc>
      </w:tr>
      <w:tr w:rsidR="003A483B" w:rsidRPr="0030006B" w:rsidTr="0030006B">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w:t>
            </w:r>
          </w:p>
        </w:tc>
        <w:tc>
          <w:tcPr>
            <w:tcW w:w="316"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 </w:t>
            </w:r>
          </w:p>
        </w:tc>
        <w:tc>
          <w:tcPr>
            <w:tcW w:w="4189" w:type="dxa"/>
            <w:tcBorders>
              <w:top w:val="nil"/>
              <w:left w:val="nil"/>
              <w:bottom w:val="single" w:sz="4" w:space="0" w:color="auto"/>
              <w:right w:val="single" w:sz="4" w:space="0" w:color="auto"/>
            </w:tcBorders>
            <w:shd w:val="clear" w:color="auto" w:fill="auto"/>
            <w:hideMark/>
          </w:tcPr>
          <w:p w:rsidR="003A483B" w:rsidRPr="0030006B" w:rsidRDefault="003A483B" w:rsidP="003A483B">
            <w:pPr>
              <w:spacing w:after="0" w:line="240" w:lineRule="auto"/>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 </w:t>
            </w:r>
          </w:p>
        </w:tc>
        <w:tc>
          <w:tcPr>
            <w:tcW w:w="1701"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 </w:t>
            </w:r>
          </w:p>
        </w:tc>
        <w:tc>
          <w:tcPr>
            <w:tcW w:w="1442"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 </w:t>
            </w:r>
          </w:p>
        </w:tc>
        <w:tc>
          <w:tcPr>
            <w:tcW w:w="993" w:type="dxa"/>
            <w:tcBorders>
              <w:top w:val="single" w:sz="4" w:space="0" w:color="auto"/>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 </w:t>
            </w:r>
          </w:p>
        </w:tc>
        <w:tc>
          <w:tcPr>
            <w:tcW w:w="967"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 </w:t>
            </w:r>
          </w:p>
        </w:tc>
      </w:tr>
      <w:tr w:rsidR="003A483B" w:rsidRPr="0030006B" w:rsidTr="0030006B">
        <w:trPr>
          <w:trHeight w:val="255"/>
        </w:trPr>
        <w:tc>
          <w:tcPr>
            <w:tcW w:w="447" w:type="dxa"/>
            <w:tcBorders>
              <w:top w:val="nil"/>
              <w:left w:val="single" w:sz="8" w:space="0" w:color="auto"/>
              <w:bottom w:val="single" w:sz="4" w:space="0" w:color="auto"/>
              <w:right w:val="single" w:sz="4" w:space="0" w:color="auto"/>
            </w:tcBorders>
            <w:shd w:val="clear" w:color="000000" w:fill="BFBFBF"/>
            <w:noWrap/>
            <w:vAlign w:val="center"/>
            <w:hideMark/>
          </w:tcPr>
          <w:p w:rsidR="003A483B" w:rsidRPr="0030006B" w:rsidRDefault="003A483B" w:rsidP="003A483B">
            <w:pPr>
              <w:spacing w:after="0" w:line="240" w:lineRule="auto"/>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K</w:t>
            </w:r>
          </w:p>
        </w:tc>
        <w:tc>
          <w:tcPr>
            <w:tcW w:w="316" w:type="dxa"/>
            <w:tcBorders>
              <w:top w:val="nil"/>
              <w:left w:val="single" w:sz="4" w:space="0" w:color="auto"/>
              <w:bottom w:val="single" w:sz="4" w:space="0" w:color="auto"/>
              <w:right w:val="single" w:sz="4" w:space="0" w:color="auto"/>
            </w:tcBorders>
            <w:shd w:val="clear" w:color="000000" w:fill="BFBFBF"/>
            <w:noWrap/>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w:t>
            </w:r>
          </w:p>
        </w:tc>
        <w:tc>
          <w:tcPr>
            <w:tcW w:w="4189" w:type="dxa"/>
            <w:tcBorders>
              <w:top w:val="nil"/>
              <w:left w:val="nil"/>
              <w:bottom w:val="single" w:sz="4" w:space="0" w:color="auto"/>
              <w:right w:val="single" w:sz="4" w:space="0" w:color="auto"/>
            </w:tcBorders>
            <w:shd w:val="clear" w:color="000000" w:fill="BFBFBF"/>
            <w:hideMark/>
          </w:tcPr>
          <w:p w:rsidR="003A483B" w:rsidRPr="0030006B" w:rsidRDefault="003A483B" w:rsidP="003A483B">
            <w:pPr>
              <w:spacing w:after="0" w:line="240" w:lineRule="auto"/>
              <w:rPr>
                <w:rFonts w:asciiTheme="minorHAnsi" w:eastAsia="Times New Roman" w:hAnsiTheme="minorHAnsi" w:cstheme="minorHAnsi"/>
                <w:b/>
                <w:bCs/>
                <w:sz w:val="16"/>
                <w:szCs w:val="16"/>
                <w:lang w:val="id-ID" w:eastAsia="id-ID"/>
              </w:rPr>
            </w:pPr>
            <w:r w:rsidRPr="0030006B">
              <w:rPr>
                <w:rFonts w:asciiTheme="minorHAnsi" w:eastAsia="Times New Roman" w:hAnsiTheme="minorHAnsi" w:cstheme="minorHAnsi"/>
                <w:b/>
                <w:bCs/>
                <w:sz w:val="16"/>
                <w:szCs w:val="16"/>
                <w:lang w:val="id-ID" w:eastAsia="id-ID"/>
              </w:rPr>
              <w:t>PROGRAM PENYULUHAN PERTANIAN</w:t>
            </w:r>
          </w:p>
        </w:tc>
        <w:tc>
          <w:tcPr>
            <w:tcW w:w="1701" w:type="dxa"/>
            <w:tcBorders>
              <w:top w:val="nil"/>
              <w:left w:val="nil"/>
              <w:bottom w:val="single" w:sz="4" w:space="0" w:color="auto"/>
              <w:right w:val="single" w:sz="4" w:space="0" w:color="auto"/>
            </w:tcBorders>
            <w:shd w:val="clear" w:color="000000" w:fill="BFBFBF"/>
            <w:noWrap/>
            <w:hideMark/>
          </w:tcPr>
          <w:p w:rsidR="003A483B" w:rsidRPr="0030006B" w:rsidRDefault="003A483B" w:rsidP="003A483B">
            <w:pPr>
              <w:spacing w:after="0" w:line="240" w:lineRule="auto"/>
              <w:jc w:val="right"/>
              <w:rPr>
                <w:rFonts w:asciiTheme="minorHAnsi" w:eastAsia="Times New Roman" w:hAnsiTheme="minorHAnsi" w:cstheme="minorHAnsi"/>
                <w:b/>
                <w:bCs/>
                <w:sz w:val="16"/>
                <w:szCs w:val="16"/>
                <w:lang w:val="id-ID" w:eastAsia="id-ID"/>
              </w:rPr>
            </w:pPr>
            <w:r w:rsidRPr="0030006B">
              <w:rPr>
                <w:rFonts w:asciiTheme="minorHAnsi" w:eastAsia="Times New Roman" w:hAnsiTheme="minorHAnsi" w:cstheme="minorHAnsi"/>
                <w:b/>
                <w:bCs/>
                <w:sz w:val="16"/>
                <w:szCs w:val="16"/>
                <w:lang w:val="id-ID" w:eastAsia="id-ID"/>
              </w:rPr>
              <w:t xml:space="preserve">352.754.800 </w:t>
            </w:r>
          </w:p>
        </w:tc>
        <w:tc>
          <w:tcPr>
            <w:tcW w:w="1442" w:type="dxa"/>
            <w:tcBorders>
              <w:top w:val="nil"/>
              <w:left w:val="nil"/>
              <w:bottom w:val="single" w:sz="4" w:space="0" w:color="auto"/>
              <w:right w:val="single" w:sz="4" w:space="0" w:color="auto"/>
            </w:tcBorders>
            <w:shd w:val="clear" w:color="000000" w:fill="BFBFBF"/>
            <w:noWrap/>
            <w:hideMark/>
          </w:tcPr>
          <w:p w:rsidR="003A483B" w:rsidRPr="0030006B" w:rsidRDefault="003A483B" w:rsidP="003A483B">
            <w:pPr>
              <w:spacing w:after="0" w:line="240" w:lineRule="auto"/>
              <w:jc w:val="right"/>
              <w:rPr>
                <w:rFonts w:asciiTheme="minorHAnsi" w:eastAsia="Times New Roman" w:hAnsiTheme="minorHAnsi" w:cstheme="minorHAnsi"/>
                <w:b/>
                <w:bCs/>
                <w:sz w:val="16"/>
                <w:szCs w:val="16"/>
                <w:lang w:val="id-ID" w:eastAsia="id-ID"/>
              </w:rPr>
            </w:pPr>
            <w:r w:rsidRPr="0030006B">
              <w:rPr>
                <w:rFonts w:asciiTheme="minorHAnsi" w:eastAsia="Times New Roman" w:hAnsiTheme="minorHAnsi" w:cstheme="minorHAnsi"/>
                <w:b/>
                <w:bCs/>
                <w:sz w:val="16"/>
                <w:szCs w:val="16"/>
                <w:lang w:val="id-ID" w:eastAsia="id-ID"/>
              </w:rPr>
              <w:t xml:space="preserve">312.987.645,00 </w:t>
            </w:r>
          </w:p>
        </w:tc>
        <w:tc>
          <w:tcPr>
            <w:tcW w:w="993" w:type="dxa"/>
            <w:tcBorders>
              <w:top w:val="nil"/>
              <w:left w:val="single" w:sz="4" w:space="0" w:color="auto"/>
              <w:bottom w:val="single" w:sz="4" w:space="0" w:color="auto"/>
              <w:right w:val="single" w:sz="4" w:space="0" w:color="auto"/>
            </w:tcBorders>
            <w:shd w:val="clear" w:color="000000" w:fill="BFBFBF"/>
            <w:noWrap/>
            <w:hideMark/>
          </w:tcPr>
          <w:p w:rsidR="003A483B" w:rsidRPr="0030006B" w:rsidRDefault="003A483B" w:rsidP="003A483B">
            <w:pPr>
              <w:spacing w:after="0" w:line="240" w:lineRule="auto"/>
              <w:jc w:val="center"/>
              <w:rPr>
                <w:rFonts w:asciiTheme="minorHAnsi" w:eastAsia="Times New Roman" w:hAnsiTheme="minorHAnsi" w:cstheme="minorHAnsi"/>
                <w:b/>
                <w:bCs/>
                <w:i/>
                <w:iCs/>
                <w:color w:val="000000"/>
                <w:sz w:val="16"/>
                <w:szCs w:val="16"/>
                <w:lang w:val="id-ID" w:eastAsia="id-ID"/>
              </w:rPr>
            </w:pPr>
            <w:r w:rsidRPr="0030006B">
              <w:rPr>
                <w:rFonts w:asciiTheme="minorHAnsi" w:eastAsia="Times New Roman" w:hAnsiTheme="minorHAnsi" w:cstheme="minorHAnsi"/>
                <w:b/>
                <w:bCs/>
                <w:i/>
                <w:iCs/>
                <w:color w:val="000000"/>
                <w:sz w:val="16"/>
                <w:szCs w:val="16"/>
                <w:lang w:val="id-ID" w:eastAsia="id-ID"/>
              </w:rPr>
              <w:t>88,73%</w:t>
            </w:r>
          </w:p>
        </w:tc>
        <w:tc>
          <w:tcPr>
            <w:tcW w:w="967" w:type="dxa"/>
            <w:tcBorders>
              <w:top w:val="nil"/>
              <w:left w:val="nil"/>
              <w:bottom w:val="single" w:sz="4" w:space="0" w:color="auto"/>
              <w:right w:val="single" w:sz="4" w:space="0" w:color="auto"/>
            </w:tcBorders>
            <w:shd w:val="clear" w:color="000000" w:fill="BFBFBF"/>
            <w:noWrap/>
            <w:hideMark/>
          </w:tcPr>
          <w:p w:rsidR="003A483B" w:rsidRPr="0030006B" w:rsidRDefault="003A483B" w:rsidP="003A483B">
            <w:pPr>
              <w:spacing w:after="0" w:line="240" w:lineRule="auto"/>
              <w:jc w:val="center"/>
              <w:rPr>
                <w:rFonts w:asciiTheme="minorHAnsi" w:eastAsia="Times New Roman" w:hAnsiTheme="minorHAnsi" w:cstheme="minorHAnsi"/>
                <w:b/>
                <w:bCs/>
                <w:i/>
                <w:iCs/>
                <w:color w:val="000000"/>
                <w:sz w:val="16"/>
                <w:szCs w:val="16"/>
                <w:lang w:val="id-ID" w:eastAsia="id-ID"/>
              </w:rPr>
            </w:pPr>
            <w:r w:rsidRPr="0030006B">
              <w:rPr>
                <w:rFonts w:asciiTheme="minorHAnsi" w:eastAsia="Times New Roman" w:hAnsiTheme="minorHAnsi" w:cstheme="minorHAnsi"/>
                <w:b/>
                <w:bCs/>
                <w:i/>
                <w:iCs/>
                <w:color w:val="000000"/>
                <w:sz w:val="16"/>
                <w:szCs w:val="16"/>
                <w:lang w:val="id-ID" w:eastAsia="id-ID"/>
              </w:rPr>
              <w:t>100,00%</w:t>
            </w:r>
          </w:p>
        </w:tc>
      </w:tr>
      <w:tr w:rsidR="003A483B" w:rsidRPr="0030006B" w:rsidTr="0030006B">
        <w:trPr>
          <w:trHeight w:val="255"/>
        </w:trPr>
        <w:tc>
          <w:tcPr>
            <w:tcW w:w="447" w:type="dxa"/>
            <w:tcBorders>
              <w:top w:val="nil"/>
              <w:left w:val="single" w:sz="8" w:space="0" w:color="auto"/>
              <w:bottom w:val="single" w:sz="4" w:space="0" w:color="auto"/>
              <w:right w:val="single" w:sz="4" w:space="0" w:color="auto"/>
            </w:tcBorders>
            <w:shd w:val="clear" w:color="auto" w:fill="auto"/>
            <w:noWrap/>
            <w:vAlign w:val="center"/>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25</w:t>
            </w:r>
          </w:p>
        </w:tc>
        <w:tc>
          <w:tcPr>
            <w:tcW w:w="316"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w:t>
            </w:r>
          </w:p>
        </w:tc>
        <w:tc>
          <w:tcPr>
            <w:tcW w:w="4189" w:type="dxa"/>
            <w:tcBorders>
              <w:top w:val="nil"/>
              <w:left w:val="nil"/>
              <w:bottom w:val="single" w:sz="4" w:space="0" w:color="auto"/>
              <w:right w:val="single" w:sz="4" w:space="0" w:color="auto"/>
            </w:tcBorders>
            <w:shd w:val="clear" w:color="auto" w:fill="auto"/>
            <w:hideMark/>
          </w:tcPr>
          <w:p w:rsidR="003A483B" w:rsidRPr="0030006B" w:rsidRDefault="003A483B" w:rsidP="003A483B">
            <w:pPr>
              <w:spacing w:after="0" w:line="240" w:lineRule="auto"/>
              <w:rPr>
                <w:rFonts w:asciiTheme="minorHAnsi" w:eastAsia="Times New Roman" w:hAnsiTheme="minorHAnsi" w:cstheme="minorHAnsi"/>
                <w:b/>
                <w:bCs/>
                <w:sz w:val="16"/>
                <w:szCs w:val="16"/>
                <w:lang w:val="id-ID" w:eastAsia="id-ID"/>
              </w:rPr>
            </w:pPr>
            <w:r w:rsidRPr="0030006B">
              <w:rPr>
                <w:rFonts w:asciiTheme="minorHAnsi" w:eastAsia="Times New Roman" w:hAnsiTheme="minorHAnsi" w:cstheme="minorHAnsi"/>
                <w:b/>
                <w:bCs/>
                <w:sz w:val="16"/>
                <w:szCs w:val="16"/>
                <w:lang w:val="id-ID" w:eastAsia="id-ID"/>
              </w:rPr>
              <w:t>Pelaksanaan Penyuluhan Pertanian</w:t>
            </w:r>
          </w:p>
        </w:tc>
        <w:tc>
          <w:tcPr>
            <w:tcW w:w="1701"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b/>
                <w:bCs/>
                <w:sz w:val="16"/>
                <w:szCs w:val="16"/>
                <w:lang w:val="id-ID" w:eastAsia="id-ID"/>
              </w:rPr>
            </w:pPr>
            <w:r w:rsidRPr="0030006B">
              <w:rPr>
                <w:rFonts w:asciiTheme="minorHAnsi" w:eastAsia="Times New Roman" w:hAnsiTheme="minorHAnsi" w:cstheme="minorHAnsi"/>
                <w:b/>
                <w:bCs/>
                <w:sz w:val="16"/>
                <w:szCs w:val="16"/>
                <w:lang w:val="id-ID" w:eastAsia="id-ID"/>
              </w:rPr>
              <w:t xml:space="preserve">352.754.800 </w:t>
            </w:r>
          </w:p>
        </w:tc>
        <w:tc>
          <w:tcPr>
            <w:tcW w:w="1442"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b/>
                <w:bCs/>
                <w:sz w:val="16"/>
                <w:szCs w:val="16"/>
                <w:lang w:val="id-ID" w:eastAsia="id-ID"/>
              </w:rPr>
            </w:pPr>
            <w:r w:rsidRPr="0030006B">
              <w:rPr>
                <w:rFonts w:asciiTheme="minorHAnsi" w:eastAsia="Times New Roman" w:hAnsiTheme="minorHAnsi" w:cstheme="minorHAnsi"/>
                <w:b/>
                <w:bCs/>
                <w:sz w:val="16"/>
                <w:szCs w:val="16"/>
                <w:lang w:val="id-ID" w:eastAsia="id-ID"/>
              </w:rPr>
              <w:t xml:space="preserve">312.987.645,00 </w:t>
            </w:r>
          </w:p>
        </w:tc>
        <w:tc>
          <w:tcPr>
            <w:tcW w:w="993"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b/>
                <w:bCs/>
                <w:i/>
                <w:iCs/>
                <w:color w:val="000000"/>
                <w:sz w:val="16"/>
                <w:szCs w:val="16"/>
                <w:lang w:val="id-ID" w:eastAsia="id-ID"/>
              </w:rPr>
            </w:pPr>
            <w:r w:rsidRPr="0030006B">
              <w:rPr>
                <w:rFonts w:asciiTheme="minorHAnsi" w:eastAsia="Times New Roman" w:hAnsiTheme="minorHAnsi" w:cstheme="minorHAnsi"/>
                <w:b/>
                <w:bCs/>
                <w:i/>
                <w:iCs/>
                <w:color w:val="000000"/>
                <w:sz w:val="16"/>
                <w:szCs w:val="16"/>
                <w:lang w:val="id-ID" w:eastAsia="id-ID"/>
              </w:rPr>
              <w:t>88,73%</w:t>
            </w:r>
          </w:p>
        </w:tc>
        <w:tc>
          <w:tcPr>
            <w:tcW w:w="967"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b/>
                <w:bCs/>
                <w:i/>
                <w:iCs/>
                <w:color w:val="000000"/>
                <w:sz w:val="16"/>
                <w:szCs w:val="16"/>
                <w:lang w:val="id-ID" w:eastAsia="id-ID"/>
              </w:rPr>
            </w:pPr>
            <w:r w:rsidRPr="0030006B">
              <w:rPr>
                <w:rFonts w:asciiTheme="minorHAnsi" w:eastAsia="Times New Roman" w:hAnsiTheme="minorHAnsi" w:cstheme="minorHAnsi"/>
                <w:b/>
                <w:bCs/>
                <w:i/>
                <w:iCs/>
                <w:color w:val="000000"/>
                <w:sz w:val="16"/>
                <w:szCs w:val="16"/>
                <w:lang w:val="id-ID" w:eastAsia="id-ID"/>
              </w:rPr>
              <w:t>100,00%</w:t>
            </w:r>
          </w:p>
        </w:tc>
      </w:tr>
      <w:tr w:rsidR="003A483B" w:rsidRPr="0030006B" w:rsidTr="0030006B">
        <w:trPr>
          <w:trHeight w:val="255"/>
        </w:trPr>
        <w:tc>
          <w:tcPr>
            <w:tcW w:w="447" w:type="dxa"/>
            <w:tcBorders>
              <w:top w:val="nil"/>
              <w:left w:val="single" w:sz="8"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w:t>
            </w:r>
          </w:p>
        </w:tc>
        <w:tc>
          <w:tcPr>
            <w:tcW w:w="316"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1</w:t>
            </w:r>
          </w:p>
        </w:tc>
        <w:tc>
          <w:tcPr>
            <w:tcW w:w="4189" w:type="dxa"/>
            <w:tcBorders>
              <w:top w:val="nil"/>
              <w:left w:val="nil"/>
              <w:bottom w:val="single" w:sz="4" w:space="0" w:color="auto"/>
              <w:right w:val="single" w:sz="4" w:space="0" w:color="auto"/>
            </w:tcBorders>
            <w:shd w:val="clear" w:color="auto" w:fill="auto"/>
            <w:hideMark/>
          </w:tcPr>
          <w:p w:rsidR="003A483B" w:rsidRPr="0030006B" w:rsidRDefault="003A483B" w:rsidP="003A483B">
            <w:pPr>
              <w:spacing w:after="0" w:line="240" w:lineRule="auto"/>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Peningkatan Kapasitas Kelembagaan penyuluhan Pertanian di Kecamatan dan Desa</w:t>
            </w:r>
          </w:p>
        </w:tc>
        <w:tc>
          <w:tcPr>
            <w:tcW w:w="1701"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 xml:space="preserve">                 101.575.000 </w:t>
            </w:r>
          </w:p>
        </w:tc>
        <w:tc>
          <w:tcPr>
            <w:tcW w:w="1442" w:type="dxa"/>
            <w:tcBorders>
              <w:top w:val="nil"/>
              <w:left w:val="nil"/>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 xml:space="preserve">85.961.420,00 </w:t>
            </w:r>
          </w:p>
        </w:tc>
        <w:tc>
          <w:tcPr>
            <w:tcW w:w="993"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84,63%</w:t>
            </w:r>
          </w:p>
        </w:tc>
        <w:tc>
          <w:tcPr>
            <w:tcW w:w="967" w:type="dxa"/>
            <w:tcBorders>
              <w:top w:val="single" w:sz="4" w:space="0" w:color="auto"/>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100,00%</w:t>
            </w:r>
          </w:p>
        </w:tc>
      </w:tr>
      <w:tr w:rsidR="003A483B" w:rsidRPr="0030006B" w:rsidTr="0030006B">
        <w:trPr>
          <w:trHeight w:val="255"/>
        </w:trPr>
        <w:tc>
          <w:tcPr>
            <w:tcW w:w="447" w:type="dxa"/>
            <w:tcBorders>
              <w:top w:val="nil"/>
              <w:left w:val="single" w:sz="8" w:space="0" w:color="auto"/>
              <w:bottom w:val="nil"/>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lastRenderedPageBreak/>
              <w:t> </w:t>
            </w:r>
          </w:p>
        </w:tc>
        <w:tc>
          <w:tcPr>
            <w:tcW w:w="316" w:type="dxa"/>
            <w:tcBorders>
              <w:top w:val="single" w:sz="4" w:space="0" w:color="auto"/>
              <w:left w:val="nil"/>
              <w:bottom w:val="nil"/>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2</w:t>
            </w:r>
          </w:p>
        </w:tc>
        <w:tc>
          <w:tcPr>
            <w:tcW w:w="4189" w:type="dxa"/>
            <w:tcBorders>
              <w:top w:val="single" w:sz="4" w:space="0" w:color="auto"/>
              <w:left w:val="nil"/>
              <w:bottom w:val="nil"/>
              <w:right w:val="single" w:sz="4" w:space="0" w:color="auto"/>
            </w:tcBorders>
            <w:shd w:val="clear" w:color="auto" w:fill="auto"/>
            <w:hideMark/>
          </w:tcPr>
          <w:p w:rsidR="003A483B" w:rsidRPr="0030006B" w:rsidRDefault="003A483B" w:rsidP="003A483B">
            <w:pPr>
              <w:spacing w:after="0" w:line="240" w:lineRule="auto"/>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Pengembangan Kapasitas Kelembagaan Petani di Kecamatan dan Desa</w:t>
            </w:r>
          </w:p>
        </w:tc>
        <w:tc>
          <w:tcPr>
            <w:tcW w:w="1701" w:type="dxa"/>
            <w:tcBorders>
              <w:top w:val="single" w:sz="4" w:space="0" w:color="auto"/>
              <w:left w:val="nil"/>
              <w:bottom w:val="nil"/>
              <w:right w:val="single" w:sz="4" w:space="0" w:color="auto"/>
            </w:tcBorders>
            <w:shd w:val="clear" w:color="auto" w:fill="auto"/>
            <w:noWrap/>
            <w:hideMark/>
          </w:tcPr>
          <w:p w:rsidR="003A483B" w:rsidRPr="0030006B" w:rsidRDefault="003A483B" w:rsidP="003A483B">
            <w:pPr>
              <w:spacing w:after="0" w:line="240" w:lineRule="auto"/>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 xml:space="preserve">                 181.760.800 </w:t>
            </w:r>
          </w:p>
        </w:tc>
        <w:tc>
          <w:tcPr>
            <w:tcW w:w="1442"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 xml:space="preserve">165.536.350,00 </w:t>
            </w:r>
          </w:p>
        </w:tc>
        <w:tc>
          <w:tcPr>
            <w:tcW w:w="993"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91,07%</w:t>
            </w:r>
          </w:p>
        </w:tc>
        <w:tc>
          <w:tcPr>
            <w:tcW w:w="967"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100,00%</w:t>
            </w:r>
          </w:p>
        </w:tc>
      </w:tr>
      <w:tr w:rsidR="003A483B" w:rsidRPr="0030006B" w:rsidTr="0030006B">
        <w:trPr>
          <w:trHeight w:val="255"/>
        </w:trPr>
        <w:tc>
          <w:tcPr>
            <w:tcW w:w="447" w:type="dxa"/>
            <w:tcBorders>
              <w:top w:val="single" w:sz="4" w:space="0" w:color="auto"/>
              <w:left w:val="single" w:sz="8" w:space="0" w:color="auto"/>
              <w:bottom w:val="nil"/>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w:t>
            </w:r>
          </w:p>
        </w:tc>
        <w:tc>
          <w:tcPr>
            <w:tcW w:w="316" w:type="dxa"/>
            <w:tcBorders>
              <w:top w:val="single" w:sz="4" w:space="0" w:color="auto"/>
              <w:left w:val="nil"/>
              <w:bottom w:val="nil"/>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3</w:t>
            </w:r>
          </w:p>
        </w:tc>
        <w:tc>
          <w:tcPr>
            <w:tcW w:w="4189" w:type="dxa"/>
            <w:tcBorders>
              <w:top w:val="single" w:sz="4" w:space="0" w:color="auto"/>
              <w:left w:val="nil"/>
              <w:bottom w:val="nil"/>
              <w:right w:val="single" w:sz="4" w:space="0" w:color="auto"/>
            </w:tcBorders>
            <w:shd w:val="clear" w:color="auto" w:fill="auto"/>
            <w:hideMark/>
          </w:tcPr>
          <w:p w:rsidR="003A483B" w:rsidRPr="0030006B" w:rsidRDefault="003A483B" w:rsidP="003A483B">
            <w:pPr>
              <w:spacing w:after="0" w:line="240" w:lineRule="auto"/>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Penyediaan dan Pemanfaatan Sarana dan Prasarana Penyuluhan Pertanian</w:t>
            </w:r>
          </w:p>
        </w:tc>
        <w:tc>
          <w:tcPr>
            <w:tcW w:w="1701" w:type="dxa"/>
            <w:tcBorders>
              <w:top w:val="single" w:sz="4" w:space="0" w:color="auto"/>
              <w:left w:val="nil"/>
              <w:bottom w:val="nil"/>
              <w:right w:val="single" w:sz="4" w:space="0" w:color="auto"/>
            </w:tcBorders>
            <w:shd w:val="clear" w:color="auto" w:fill="auto"/>
            <w:noWrap/>
            <w:hideMark/>
          </w:tcPr>
          <w:p w:rsidR="003A483B" w:rsidRPr="0030006B" w:rsidRDefault="003A483B" w:rsidP="003A483B">
            <w:pPr>
              <w:spacing w:after="0" w:line="240" w:lineRule="auto"/>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 xml:space="preserve">                   64.880.000 </w:t>
            </w:r>
          </w:p>
        </w:tc>
        <w:tc>
          <w:tcPr>
            <w:tcW w:w="1442"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 xml:space="preserve">56.957.875,00 </w:t>
            </w:r>
          </w:p>
        </w:tc>
        <w:tc>
          <w:tcPr>
            <w:tcW w:w="993"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87,79%</w:t>
            </w:r>
          </w:p>
        </w:tc>
        <w:tc>
          <w:tcPr>
            <w:tcW w:w="967"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100,00%</w:t>
            </w:r>
          </w:p>
        </w:tc>
      </w:tr>
      <w:tr w:rsidR="003A483B" w:rsidRPr="0030006B" w:rsidTr="0030006B">
        <w:trPr>
          <w:trHeight w:val="270"/>
        </w:trPr>
        <w:tc>
          <w:tcPr>
            <w:tcW w:w="447"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w:t>
            </w:r>
          </w:p>
        </w:tc>
        <w:tc>
          <w:tcPr>
            <w:tcW w:w="316" w:type="dxa"/>
            <w:tcBorders>
              <w:top w:val="single" w:sz="4" w:space="0" w:color="auto"/>
              <w:left w:val="nil"/>
              <w:bottom w:val="single" w:sz="8"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4</w:t>
            </w:r>
          </w:p>
        </w:tc>
        <w:tc>
          <w:tcPr>
            <w:tcW w:w="4189" w:type="dxa"/>
            <w:tcBorders>
              <w:top w:val="single" w:sz="4" w:space="0" w:color="auto"/>
              <w:left w:val="nil"/>
              <w:bottom w:val="single" w:sz="8" w:space="0" w:color="auto"/>
              <w:right w:val="single" w:sz="4" w:space="0" w:color="auto"/>
            </w:tcBorders>
            <w:shd w:val="clear" w:color="auto" w:fill="auto"/>
            <w:hideMark/>
          </w:tcPr>
          <w:p w:rsidR="003A483B" w:rsidRPr="0030006B" w:rsidRDefault="003A483B" w:rsidP="003A483B">
            <w:pPr>
              <w:spacing w:after="0" w:line="240" w:lineRule="auto"/>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Pembentukan Badan Usaha Milik Petani</w:t>
            </w:r>
          </w:p>
        </w:tc>
        <w:tc>
          <w:tcPr>
            <w:tcW w:w="1701" w:type="dxa"/>
            <w:tcBorders>
              <w:top w:val="single" w:sz="4" w:space="0" w:color="auto"/>
              <w:left w:val="nil"/>
              <w:bottom w:val="single" w:sz="8" w:space="0" w:color="auto"/>
              <w:right w:val="single" w:sz="4" w:space="0" w:color="auto"/>
            </w:tcBorders>
            <w:shd w:val="clear" w:color="auto" w:fill="auto"/>
            <w:noWrap/>
            <w:hideMark/>
          </w:tcPr>
          <w:p w:rsidR="003A483B" w:rsidRPr="0030006B" w:rsidRDefault="003A483B" w:rsidP="003A483B">
            <w:pPr>
              <w:spacing w:after="0" w:line="240" w:lineRule="auto"/>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 xml:space="preserve">                     4.539.000 </w:t>
            </w:r>
          </w:p>
        </w:tc>
        <w:tc>
          <w:tcPr>
            <w:tcW w:w="1442"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 xml:space="preserve">4.532.000,00 </w:t>
            </w:r>
          </w:p>
        </w:tc>
        <w:tc>
          <w:tcPr>
            <w:tcW w:w="993"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color w:val="000000"/>
                <w:sz w:val="16"/>
                <w:szCs w:val="16"/>
                <w:lang w:val="id-ID" w:eastAsia="id-ID"/>
              </w:rPr>
            </w:pPr>
            <w:r w:rsidRPr="0030006B">
              <w:rPr>
                <w:rFonts w:asciiTheme="minorHAnsi" w:eastAsia="Times New Roman" w:hAnsiTheme="minorHAnsi" w:cstheme="minorHAnsi"/>
                <w:color w:val="000000"/>
                <w:sz w:val="16"/>
                <w:szCs w:val="16"/>
                <w:lang w:val="id-ID" w:eastAsia="id-ID"/>
              </w:rPr>
              <w:t>99,85%</w:t>
            </w:r>
          </w:p>
        </w:tc>
        <w:tc>
          <w:tcPr>
            <w:tcW w:w="967" w:type="dxa"/>
            <w:tcBorders>
              <w:top w:val="nil"/>
              <w:left w:val="single" w:sz="4" w:space="0" w:color="auto"/>
              <w:bottom w:val="single" w:sz="4"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sz w:val="16"/>
                <w:szCs w:val="16"/>
                <w:lang w:val="id-ID" w:eastAsia="id-ID"/>
              </w:rPr>
            </w:pPr>
            <w:r w:rsidRPr="0030006B">
              <w:rPr>
                <w:rFonts w:asciiTheme="minorHAnsi" w:eastAsia="Times New Roman" w:hAnsiTheme="minorHAnsi" w:cstheme="minorHAnsi"/>
                <w:sz w:val="16"/>
                <w:szCs w:val="16"/>
                <w:lang w:val="id-ID" w:eastAsia="id-ID"/>
              </w:rPr>
              <w:t>100,00%</w:t>
            </w:r>
          </w:p>
        </w:tc>
      </w:tr>
      <w:tr w:rsidR="003A483B" w:rsidRPr="0030006B" w:rsidTr="0030006B">
        <w:trPr>
          <w:trHeight w:val="270"/>
        </w:trPr>
        <w:tc>
          <w:tcPr>
            <w:tcW w:w="447" w:type="dxa"/>
            <w:tcBorders>
              <w:top w:val="single" w:sz="8" w:space="0" w:color="auto"/>
              <w:left w:val="single" w:sz="8" w:space="0" w:color="auto"/>
              <w:bottom w:val="single" w:sz="8" w:space="0" w:color="auto"/>
              <w:right w:val="single" w:sz="4" w:space="0" w:color="auto"/>
            </w:tcBorders>
            <w:shd w:val="clear" w:color="auto" w:fill="auto"/>
            <w:noWrap/>
            <w:hideMark/>
          </w:tcPr>
          <w:p w:rsidR="003A483B" w:rsidRPr="0030006B" w:rsidRDefault="003A483B" w:rsidP="003A483B">
            <w:pPr>
              <w:spacing w:after="0" w:line="240" w:lineRule="auto"/>
              <w:jc w:val="right"/>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w:t>
            </w:r>
          </w:p>
        </w:tc>
        <w:tc>
          <w:tcPr>
            <w:tcW w:w="316" w:type="dxa"/>
            <w:tcBorders>
              <w:top w:val="single" w:sz="8" w:space="0" w:color="auto"/>
              <w:left w:val="nil"/>
              <w:bottom w:val="single" w:sz="8" w:space="0" w:color="auto"/>
              <w:right w:val="single" w:sz="4" w:space="0" w:color="auto"/>
            </w:tcBorders>
            <w:shd w:val="clear" w:color="auto" w:fill="auto"/>
            <w:noWrap/>
            <w:hideMark/>
          </w:tcPr>
          <w:p w:rsidR="003A483B" w:rsidRPr="0030006B" w:rsidRDefault="003A483B" w:rsidP="003A483B">
            <w:pPr>
              <w:spacing w:after="0" w:line="240" w:lineRule="auto"/>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w:t>
            </w:r>
          </w:p>
        </w:tc>
        <w:tc>
          <w:tcPr>
            <w:tcW w:w="4189" w:type="dxa"/>
            <w:tcBorders>
              <w:top w:val="single" w:sz="8" w:space="0" w:color="auto"/>
              <w:left w:val="nil"/>
              <w:bottom w:val="single" w:sz="8" w:space="0" w:color="auto"/>
              <w:right w:val="single" w:sz="4" w:space="0" w:color="auto"/>
            </w:tcBorders>
            <w:shd w:val="clear" w:color="auto" w:fill="auto"/>
            <w:hideMark/>
          </w:tcPr>
          <w:p w:rsidR="003A483B" w:rsidRPr="0030006B" w:rsidRDefault="003A483B" w:rsidP="003A483B">
            <w:pPr>
              <w:spacing w:after="0" w:line="240" w:lineRule="auto"/>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w:t>
            </w:r>
          </w:p>
        </w:tc>
        <w:tc>
          <w:tcPr>
            <w:tcW w:w="1701" w:type="dxa"/>
            <w:tcBorders>
              <w:top w:val="single" w:sz="8" w:space="0" w:color="auto"/>
              <w:left w:val="nil"/>
              <w:bottom w:val="single" w:sz="8" w:space="0" w:color="auto"/>
              <w:right w:val="single" w:sz="4" w:space="0" w:color="auto"/>
            </w:tcBorders>
            <w:shd w:val="clear" w:color="auto" w:fill="auto"/>
            <w:noWrap/>
            <w:hideMark/>
          </w:tcPr>
          <w:p w:rsidR="003A483B" w:rsidRPr="0030006B" w:rsidRDefault="003A483B" w:rsidP="003A483B">
            <w:pPr>
              <w:spacing w:after="0" w:line="240" w:lineRule="auto"/>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xml:space="preserve"> Rp     16.888.059.530 </w:t>
            </w:r>
          </w:p>
        </w:tc>
        <w:tc>
          <w:tcPr>
            <w:tcW w:w="1442" w:type="dxa"/>
            <w:tcBorders>
              <w:top w:val="single" w:sz="8" w:space="0" w:color="auto"/>
              <w:left w:val="nil"/>
              <w:bottom w:val="single" w:sz="8" w:space="0" w:color="auto"/>
              <w:right w:val="single" w:sz="4" w:space="0" w:color="auto"/>
            </w:tcBorders>
            <w:shd w:val="clear" w:color="auto" w:fill="auto"/>
            <w:noWrap/>
            <w:hideMark/>
          </w:tcPr>
          <w:p w:rsidR="003A483B" w:rsidRPr="0030006B" w:rsidRDefault="003A483B" w:rsidP="003A483B">
            <w:pPr>
              <w:spacing w:after="0" w:line="240" w:lineRule="auto"/>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 xml:space="preserve"> Rp      15.521.917.860 </w:t>
            </w:r>
          </w:p>
        </w:tc>
        <w:tc>
          <w:tcPr>
            <w:tcW w:w="993" w:type="dxa"/>
            <w:tcBorders>
              <w:top w:val="single" w:sz="8" w:space="0" w:color="auto"/>
              <w:left w:val="nil"/>
              <w:bottom w:val="single" w:sz="8"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91,91%</w:t>
            </w:r>
          </w:p>
        </w:tc>
        <w:tc>
          <w:tcPr>
            <w:tcW w:w="967" w:type="dxa"/>
            <w:tcBorders>
              <w:top w:val="single" w:sz="8" w:space="0" w:color="auto"/>
              <w:left w:val="nil"/>
              <w:bottom w:val="single" w:sz="8" w:space="0" w:color="auto"/>
              <w:right w:val="single" w:sz="4" w:space="0" w:color="auto"/>
            </w:tcBorders>
            <w:shd w:val="clear" w:color="auto" w:fill="auto"/>
            <w:noWrap/>
            <w:hideMark/>
          </w:tcPr>
          <w:p w:rsidR="003A483B" w:rsidRPr="0030006B" w:rsidRDefault="003A483B" w:rsidP="003A483B">
            <w:pPr>
              <w:spacing w:after="0" w:line="240" w:lineRule="auto"/>
              <w:jc w:val="center"/>
              <w:rPr>
                <w:rFonts w:asciiTheme="minorHAnsi" w:eastAsia="Times New Roman" w:hAnsiTheme="minorHAnsi" w:cstheme="minorHAnsi"/>
                <w:b/>
                <w:bCs/>
                <w:color w:val="000000"/>
                <w:sz w:val="16"/>
                <w:szCs w:val="16"/>
                <w:lang w:val="id-ID" w:eastAsia="id-ID"/>
              </w:rPr>
            </w:pPr>
            <w:r w:rsidRPr="0030006B">
              <w:rPr>
                <w:rFonts w:asciiTheme="minorHAnsi" w:eastAsia="Times New Roman" w:hAnsiTheme="minorHAnsi" w:cstheme="minorHAnsi"/>
                <w:b/>
                <w:bCs/>
                <w:color w:val="000000"/>
                <w:sz w:val="16"/>
                <w:szCs w:val="16"/>
                <w:lang w:val="id-ID" w:eastAsia="id-ID"/>
              </w:rPr>
              <w:t>98,29%</w:t>
            </w:r>
          </w:p>
        </w:tc>
      </w:tr>
    </w:tbl>
    <w:p w:rsidR="000627F7" w:rsidRPr="003A483B" w:rsidRDefault="000627F7" w:rsidP="000E76FA">
      <w:pPr>
        <w:spacing w:after="0" w:line="360" w:lineRule="auto"/>
        <w:ind w:firstLine="426"/>
        <w:jc w:val="both"/>
        <w:rPr>
          <w:rFonts w:ascii="Bookman Old Style" w:eastAsia="Batang" w:hAnsi="Bookman Old Style"/>
          <w:color w:val="000000"/>
          <w:sz w:val="16"/>
          <w:szCs w:val="16"/>
          <w:lang w:eastAsia="id-ID"/>
        </w:rPr>
      </w:pPr>
    </w:p>
    <w:p w:rsidR="00033BBD" w:rsidRPr="00C54CB0" w:rsidRDefault="00033BBD" w:rsidP="000E76FA">
      <w:pPr>
        <w:spacing w:after="0" w:line="360" w:lineRule="auto"/>
        <w:ind w:firstLine="426"/>
        <w:jc w:val="both"/>
        <w:rPr>
          <w:rFonts w:ascii="Bookman Old Style" w:eastAsia="Batang" w:hAnsi="Bookman Old Style"/>
          <w:color w:val="000000"/>
          <w:lang w:eastAsia="id-ID"/>
        </w:rPr>
      </w:pPr>
    </w:p>
    <w:p w:rsidR="00FC2534" w:rsidRPr="00C54CB0" w:rsidRDefault="00FC2534" w:rsidP="000E76FA">
      <w:pPr>
        <w:tabs>
          <w:tab w:val="left" w:pos="1845"/>
        </w:tabs>
        <w:spacing w:after="0" w:line="360" w:lineRule="auto"/>
        <w:jc w:val="both"/>
        <w:rPr>
          <w:rFonts w:ascii="Bookman Old Style" w:hAnsi="Bookman Old Style"/>
          <w:lang w:val="id-ID"/>
        </w:rPr>
        <w:sectPr w:rsidR="00FC2534" w:rsidRPr="00C54CB0" w:rsidSect="00A10F9C">
          <w:footerReference w:type="default" r:id="rId8"/>
          <w:pgSz w:w="12191" w:h="18711" w:code="10000"/>
          <w:pgMar w:top="1134" w:right="1134" w:bottom="851" w:left="1418" w:header="397" w:footer="1043" w:gutter="0"/>
          <w:pgNumType w:start="1"/>
          <w:cols w:space="720"/>
          <w:docGrid w:linePitch="360"/>
        </w:sectPr>
      </w:pPr>
    </w:p>
    <w:p w:rsidR="00B1245C" w:rsidRDefault="00033BBD" w:rsidP="00A734BF">
      <w:pPr>
        <w:spacing w:after="0" w:line="360" w:lineRule="auto"/>
        <w:ind w:left="360" w:hanging="360"/>
        <w:jc w:val="both"/>
        <w:rPr>
          <w:rFonts w:ascii="Bookman Old Style" w:hAnsi="Bookman Old Style"/>
          <w:lang w:val="id-ID"/>
        </w:rPr>
      </w:pPr>
      <w:r w:rsidRPr="00A734BF">
        <w:rPr>
          <w:rFonts w:ascii="Bookman Old Style" w:hAnsi="Bookman Old Style"/>
          <w:sz w:val="24"/>
          <w:szCs w:val="24"/>
          <w:lang w:val="id-ID"/>
        </w:rPr>
        <w:lastRenderedPageBreak/>
        <w:t xml:space="preserve">Tabel 1. Pagu Dana dan Serapan </w:t>
      </w:r>
      <w:r w:rsidR="00CA3530" w:rsidRPr="00A734BF">
        <w:rPr>
          <w:rFonts w:ascii="Bookman Old Style" w:hAnsi="Bookman Old Style"/>
          <w:sz w:val="24"/>
          <w:szCs w:val="24"/>
          <w:lang w:val="id-ID"/>
        </w:rPr>
        <w:t xml:space="preserve">serta Evaluasi </w:t>
      </w:r>
      <w:r w:rsidRPr="00A734BF">
        <w:rPr>
          <w:rFonts w:ascii="Bookman Old Style" w:hAnsi="Bookman Old Style"/>
          <w:sz w:val="24"/>
          <w:szCs w:val="24"/>
          <w:lang w:val="id-ID"/>
        </w:rPr>
        <w:t>Program</w:t>
      </w:r>
      <w:r w:rsidR="00CA3530" w:rsidRPr="00A734BF">
        <w:rPr>
          <w:rFonts w:ascii="Bookman Old Style" w:hAnsi="Bookman Old Style"/>
          <w:sz w:val="24"/>
          <w:szCs w:val="24"/>
          <w:lang w:val="id-ID"/>
        </w:rPr>
        <w:t>/Kegiatan/Sub Kegiatan</w:t>
      </w:r>
      <w:r w:rsidRPr="00A734BF">
        <w:rPr>
          <w:rFonts w:ascii="Bookman Old Style" w:hAnsi="Bookman Old Style"/>
          <w:sz w:val="24"/>
          <w:szCs w:val="24"/>
          <w:lang w:val="id-ID"/>
        </w:rPr>
        <w:t xml:space="preserve"> </w:t>
      </w:r>
      <w:r w:rsidR="00062BC4" w:rsidRPr="00A734BF">
        <w:rPr>
          <w:rFonts w:ascii="Bookman Old Style" w:hAnsi="Bookman Old Style"/>
          <w:sz w:val="24"/>
          <w:szCs w:val="24"/>
          <w:lang w:val="id-ID"/>
        </w:rPr>
        <w:t>s.d. TW I</w:t>
      </w:r>
      <w:r w:rsidR="00A734BF" w:rsidRPr="00A734BF">
        <w:rPr>
          <w:rFonts w:ascii="Bookman Old Style" w:hAnsi="Bookman Old Style"/>
          <w:sz w:val="24"/>
          <w:szCs w:val="24"/>
          <w:lang w:val="id-ID"/>
        </w:rPr>
        <w:t>V</w:t>
      </w:r>
      <w:r w:rsidR="00062BC4" w:rsidRPr="00A734BF">
        <w:rPr>
          <w:rFonts w:ascii="Bookman Old Style" w:hAnsi="Bookman Old Style"/>
          <w:sz w:val="24"/>
          <w:szCs w:val="24"/>
          <w:lang w:val="id-ID"/>
        </w:rPr>
        <w:t xml:space="preserve"> </w:t>
      </w:r>
      <w:r w:rsidR="00CA3530" w:rsidRPr="00A734BF">
        <w:rPr>
          <w:rFonts w:ascii="Bookman Old Style" w:hAnsi="Bookman Old Style"/>
          <w:lang w:val="id-ID"/>
        </w:rPr>
        <w:t>Tahun 202</w:t>
      </w:r>
      <w:r w:rsidR="00B1245C" w:rsidRPr="00A734BF">
        <w:rPr>
          <w:rFonts w:ascii="Bookman Old Style" w:hAnsi="Bookman Old Style"/>
          <w:lang w:val="id-ID"/>
        </w:rPr>
        <w:t>2</w:t>
      </w:r>
    </w:p>
    <w:p w:rsidR="00A734BF" w:rsidRPr="00A734BF" w:rsidRDefault="00A734BF" w:rsidP="00A734BF">
      <w:pPr>
        <w:spacing w:after="0" w:line="360" w:lineRule="auto"/>
        <w:ind w:left="360" w:hanging="360"/>
        <w:jc w:val="both"/>
        <w:rPr>
          <w:rFonts w:ascii="Bookman Old Style" w:hAnsi="Bookman Old Style"/>
          <w:sz w:val="24"/>
          <w:szCs w:val="24"/>
          <w:lang w:val="id-ID"/>
        </w:rPr>
      </w:pPr>
    </w:p>
    <w:p w:rsidR="00E9479B" w:rsidRDefault="00E9479B" w:rsidP="00B1245C">
      <w:pPr>
        <w:tabs>
          <w:tab w:val="left" w:pos="2625"/>
        </w:tabs>
      </w:pPr>
      <w:r w:rsidRPr="00E9479B">
        <w:rPr>
          <w:noProof/>
          <w:lang w:val="id-ID" w:eastAsia="id-ID"/>
        </w:rPr>
        <w:drawing>
          <wp:inline distT="0" distB="0" distL="0" distR="0">
            <wp:extent cx="10882630" cy="486171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882630" cy="4861715"/>
                    </a:xfrm>
                    <a:prstGeom prst="rect">
                      <a:avLst/>
                    </a:prstGeom>
                    <a:noFill/>
                    <a:ln>
                      <a:noFill/>
                    </a:ln>
                  </pic:spPr>
                </pic:pic>
              </a:graphicData>
            </a:graphic>
          </wp:inline>
        </w:drawing>
      </w:r>
    </w:p>
    <w:p w:rsidR="00E9479B" w:rsidRDefault="00E9479B" w:rsidP="00B1245C">
      <w:pPr>
        <w:tabs>
          <w:tab w:val="left" w:pos="2625"/>
        </w:tabs>
      </w:pPr>
    </w:p>
    <w:p w:rsidR="00E9479B" w:rsidRDefault="00E9479B" w:rsidP="00B1245C">
      <w:pPr>
        <w:tabs>
          <w:tab w:val="left" w:pos="2625"/>
        </w:tabs>
      </w:pPr>
      <w:r w:rsidRPr="00E9479B">
        <w:rPr>
          <w:noProof/>
          <w:lang w:val="id-ID" w:eastAsia="id-ID"/>
        </w:rPr>
        <w:lastRenderedPageBreak/>
        <w:drawing>
          <wp:inline distT="0" distB="0" distL="0" distR="0">
            <wp:extent cx="10882630" cy="5548007"/>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882630" cy="5548007"/>
                    </a:xfrm>
                    <a:prstGeom prst="rect">
                      <a:avLst/>
                    </a:prstGeom>
                    <a:noFill/>
                    <a:ln>
                      <a:noFill/>
                    </a:ln>
                  </pic:spPr>
                </pic:pic>
              </a:graphicData>
            </a:graphic>
          </wp:inline>
        </w:drawing>
      </w:r>
    </w:p>
    <w:p w:rsidR="00E9479B" w:rsidRDefault="00E9479B" w:rsidP="00B1245C">
      <w:pPr>
        <w:tabs>
          <w:tab w:val="left" w:pos="2625"/>
        </w:tabs>
      </w:pPr>
    </w:p>
    <w:p w:rsidR="00E9479B" w:rsidRDefault="00E9479B" w:rsidP="00B1245C">
      <w:pPr>
        <w:tabs>
          <w:tab w:val="left" w:pos="2625"/>
        </w:tabs>
      </w:pPr>
      <w:r w:rsidRPr="00E9479B">
        <w:rPr>
          <w:noProof/>
          <w:lang w:val="id-ID" w:eastAsia="id-ID"/>
        </w:rPr>
        <w:lastRenderedPageBreak/>
        <w:drawing>
          <wp:inline distT="0" distB="0" distL="0" distR="0">
            <wp:extent cx="10882630" cy="5640282"/>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882630" cy="5640282"/>
                    </a:xfrm>
                    <a:prstGeom prst="rect">
                      <a:avLst/>
                    </a:prstGeom>
                    <a:noFill/>
                    <a:ln>
                      <a:noFill/>
                    </a:ln>
                  </pic:spPr>
                </pic:pic>
              </a:graphicData>
            </a:graphic>
          </wp:inline>
        </w:drawing>
      </w:r>
    </w:p>
    <w:p w:rsidR="00E9479B" w:rsidRDefault="007208A4" w:rsidP="00B1245C">
      <w:pPr>
        <w:tabs>
          <w:tab w:val="left" w:pos="2625"/>
        </w:tabs>
      </w:pPr>
      <w:r w:rsidRPr="007208A4">
        <w:rPr>
          <w:noProof/>
          <w:lang w:val="id-ID" w:eastAsia="id-ID"/>
        </w:rPr>
        <w:lastRenderedPageBreak/>
        <w:drawing>
          <wp:inline distT="0" distB="0" distL="0" distR="0">
            <wp:extent cx="10882630" cy="5524939"/>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882630" cy="5524939"/>
                    </a:xfrm>
                    <a:prstGeom prst="rect">
                      <a:avLst/>
                    </a:prstGeom>
                    <a:noFill/>
                    <a:ln>
                      <a:noFill/>
                    </a:ln>
                  </pic:spPr>
                </pic:pic>
              </a:graphicData>
            </a:graphic>
          </wp:inline>
        </w:drawing>
      </w:r>
    </w:p>
    <w:p w:rsidR="00E9479B" w:rsidRDefault="00E9479B" w:rsidP="00B1245C">
      <w:pPr>
        <w:tabs>
          <w:tab w:val="left" w:pos="2625"/>
        </w:tabs>
      </w:pPr>
    </w:p>
    <w:p w:rsidR="00E9479B" w:rsidRDefault="007208A4" w:rsidP="00B1245C">
      <w:pPr>
        <w:tabs>
          <w:tab w:val="left" w:pos="2625"/>
        </w:tabs>
      </w:pPr>
      <w:r w:rsidRPr="007208A4">
        <w:rPr>
          <w:noProof/>
          <w:lang w:val="id-ID" w:eastAsia="id-ID"/>
        </w:rPr>
        <w:lastRenderedPageBreak/>
        <w:drawing>
          <wp:inline distT="0" distB="0" distL="0" distR="0">
            <wp:extent cx="10882630" cy="5576843"/>
            <wp:effectExtent l="0" t="0" r="0" b="508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882630" cy="5576843"/>
                    </a:xfrm>
                    <a:prstGeom prst="rect">
                      <a:avLst/>
                    </a:prstGeom>
                    <a:noFill/>
                    <a:ln>
                      <a:noFill/>
                    </a:ln>
                  </pic:spPr>
                </pic:pic>
              </a:graphicData>
            </a:graphic>
          </wp:inline>
        </w:drawing>
      </w:r>
    </w:p>
    <w:p w:rsidR="00E9479B" w:rsidRDefault="00E9479B" w:rsidP="00B1245C">
      <w:pPr>
        <w:tabs>
          <w:tab w:val="left" w:pos="2625"/>
        </w:tabs>
      </w:pPr>
    </w:p>
    <w:p w:rsidR="00E9479B" w:rsidRDefault="007208A4" w:rsidP="00B1245C">
      <w:pPr>
        <w:tabs>
          <w:tab w:val="left" w:pos="2625"/>
        </w:tabs>
      </w:pPr>
      <w:r w:rsidRPr="007208A4">
        <w:rPr>
          <w:noProof/>
          <w:lang w:val="id-ID" w:eastAsia="id-ID"/>
        </w:rPr>
        <w:lastRenderedPageBreak/>
        <w:drawing>
          <wp:inline distT="0" distB="0" distL="0" distR="0">
            <wp:extent cx="10882630" cy="5259649"/>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882630" cy="5259649"/>
                    </a:xfrm>
                    <a:prstGeom prst="rect">
                      <a:avLst/>
                    </a:prstGeom>
                    <a:noFill/>
                    <a:ln>
                      <a:noFill/>
                    </a:ln>
                  </pic:spPr>
                </pic:pic>
              </a:graphicData>
            </a:graphic>
          </wp:inline>
        </w:drawing>
      </w:r>
    </w:p>
    <w:p w:rsidR="00E9479B" w:rsidRDefault="00E9479B" w:rsidP="00B1245C">
      <w:pPr>
        <w:tabs>
          <w:tab w:val="left" w:pos="2625"/>
        </w:tabs>
      </w:pPr>
    </w:p>
    <w:p w:rsidR="00E9479B" w:rsidRDefault="00E9479B" w:rsidP="00B1245C">
      <w:pPr>
        <w:tabs>
          <w:tab w:val="left" w:pos="2625"/>
        </w:tabs>
      </w:pPr>
    </w:p>
    <w:p w:rsidR="00E9479B" w:rsidRDefault="007208A4" w:rsidP="00B1245C">
      <w:pPr>
        <w:tabs>
          <w:tab w:val="left" w:pos="2625"/>
        </w:tabs>
      </w:pPr>
      <w:r w:rsidRPr="007208A4">
        <w:rPr>
          <w:noProof/>
          <w:lang w:val="id-ID" w:eastAsia="id-ID"/>
        </w:rPr>
        <w:lastRenderedPageBreak/>
        <w:drawing>
          <wp:inline distT="0" distB="0" distL="0" distR="0">
            <wp:extent cx="10882630" cy="5351924"/>
            <wp:effectExtent l="0" t="0" r="0" b="127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882630" cy="5351924"/>
                    </a:xfrm>
                    <a:prstGeom prst="rect">
                      <a:avLst/>
                    </a:prstGeom>
                    <a:noFill/>
                    <a:ln>
                      <a:noFill/>
                    </a:ln>
                  </pic:spPr>
                </pic:pic>
              </a:graphicData>
            </a:graphic>
          </wp:inline>
        </w:drawing>
      </w:r>
    </w:p>
    <w:p w:rsidR="00E9479B" w:rsidRDefault="00E9479B" w:rsidP="00B1245C">
      <w:pPr>
        <w:tabs>
          <w:tab w:val="left" w:pos="2625"/>
        </w:tabs>
      </w:pPr>
    </w:p>
    <w:p w:rsidR="00E9479B" w:rsidRDefault="007208A4" w:rsidP="00B1245C">
      <w:pPr>
        <w:tabs>
          <w:tab w:val="left" w:pos="2625"/>
        </w:tabs>
      </w:pPr>
      <w:r w:rsidRPr="007208A4">
        <w:rPr>
          <w:noProof/>
          <w:lang w:val="id-ID" w:eastAsia="id-ID"/>
        </w:rPr>
        <w:lastRenderedPageBreak/>
        <w:drawing>
          <wp:inline distT="0" distB="0" distL="0" distR="0">
            <wp:extent cx="10882630" cy="5415363"/>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882630" cy="5415363"/>
                    </a:xfrm>
                    <a:prstGeom prst="rect">
                      <a:avLst/>
                    </a:prstGeom>
                    <a:noFill/>
                    <a:ln>
                      <a:noFill/>
                    </a:ln>
                  </pic:spPr>
                </pic:pic>
              </a:graphicData>
            </a:graphic>
          </wp:inline>
        </w:drawing>
      </w:r>
    </w:p>
    <w:p w:rsidR="00E9479B" w:rsidRDefault="00E9479B" w:rsidP="00B1245C">
      <w:pPr>
        <w:tabs>
          <w:tab w:val="left" w:pos="2625"/>
        </w:tabs>
      </w:pPr>
    </w:p>
    <w:p w:rsidR="00E9479B" w:rsidRDefault="007208A4" w:rsidP="00B1245C">
      <w:pPr>
        <w:tabs>
          <w:tab w:val="left" w:pos="2625"/>
        </w:tabs>
      </w:pPr>
      <w:r w:rsidRPr="007208A4">
        <w:rPr>
          <w:noProof/>
          <w:lang w:val="id-ID" w:eastAsia="id-ID"/>
        </w:rPr>
        <w:lastRenderedPageBreak/>
        <w:drawing>
          <wp:inline distT="0" distB="0" distL="0" distR="0">
            <wp:extent cx="10882630" cy="5455733"/>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882630" cy="5455733"/>
                    </a:xfrm>
                    <a:prstGeom prst="rect">
                      <a:avLst/>
                    </a:prstGeom>
                    <a:noFill/>
                    <a:ln>
                      <a:noFill/>
                    </a:ln>
                  </pic:spPr>
                </pic:pic>
              </a:graphicData>
            </a:graphic>
          </wp:inline>
        </w:drawing>
      </w:r>
    </w:p>
    <w:p w:rsidR="00E9479B" w:rsidRDefault="00E9479B" w:rsidP="00B1245C">
      <w:pPr>
        <w:tabs>
          <w:tab w:val="left" w:pos="2625"/>
        </w:tabs>
      </w:pPr>
    </w:p>
    <w:p w:rsidR="00E9479B" w:rsidRDefault="007208A4" w:rsidP="00B1245C">
      <w:pPr>
        <w:tabs>
          <w:tab w:val="left" w:pos="2625"/>
        </w:tabs>
      </w:pPr>
      <w:r w:rsidRPr="007208A4">
        <w:rPr>
          <w:noProof/>
          <w:lang w:val="id-ID" w:eastAsia="id-ID"/>
        </w:rPr>
        <w:lastRenderedPageBreak/>
        <w:drawing>
          <wp:inline distT="0" distB="0" distL="0" distR="0">
            <wp:extent cx="10882630" cy="5830598"/>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882630" cy="5830598"/>
                    </a:xfrm>
                    <a:prstGeom prst="rect">
                      <a:avLst/>
                    </a:prstGeom>
                    <a:noFill/>
                    <a:ln>
                      <a:noFill/>
                    </a:ln>
                  </pic:spPr>
                </pic:pic>
              </a:graphicData>
            </a:graphic>
          </wp:inline>
        </w:drawing>
      </w:r>
    </w:p>
    <w:p w:rsidR="00E9479B" w:rsidRDefault="008545D0" w:rsidP="00B1245C">
      <w:pPr>
        <w:tabs>
          <w:tab w:val="left" w:pos="2625"/>
        </w:tabs>
      </w:pPr>
      <w:r w:rsidRPr="008545D0">
        <w:rPr>
          <w:noProof/>
          <w:lang w:val="id-ID" w:eastAsia="id-ID"/>
        </w:rPr>
        <w:lastRenderedPageBreak/>
        <w:drawing>
          <wp:inline distT="0" distB="0" distL="0" distR="0">
            <wp:extent cx="10882630" cy="5542240"/>
            <wp:effectExtent l="0" t="0" r="0" b="190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882630" cy="5542240"/>
                    </a:xfrm>
                    <a:prstGeom prst="rect">
                      <a:avLst/>
                    </a:prstGeom>
                    <a:noFill/>
                    <a:ln>
                      <a:noFill/>
                    </a:ln>
                  </pic:spPr>
                </pic:pic>
              </a:graphicData>
            </a:graphic>
          </wp:inline>
        </w:drawing>
      </w:r>
    </w:p>
    <w:p w:rsidR="00E9479B" w:rsidRDefault="00E9479B" w:rsidP="00B1245C">
      <w:pPr>
        <w:tabs>
          <w:tab w:val="left" w:pos="2625"/>
        </w:tabs>
      </w:pPr>
    </w:p>
    <w:p w:rsidR="00E9479B" w:rsidRDefault="008545D0" w:rsidP="00B1245C">
      <w:pPr>
        <w:tabs>
          <w:tab w:val="left" w:pos="2625"/>
        </w:tabs>
      </w:pPr>
      <w:r w:rsidRPr="008545D0">
        <w:rPr>
          <w:noProof/>
          <w:lang w:val="id-ID" w:eastAsia="id-ID"/>
        </w:rPr>
        <w:lastRenderedPageBreak/>
        <w:drawing>
          <wp:inline distT="0" distB="0" distL="0" distR="0">
            <wp:extent cx="10882630" cy="5744091"/>
            <wp:effectExtent l="0" t="0" r="0" b="952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882630" cy="5744091"/>
                    </a:xfrm>
                    <a:prstGeom prst="rect">
                      <a:avLst/>
                    </a:prstGeom>
                    <a:noFill/>
                    <a:ln>
                      <a:noFill/>
                    </a:ln>
                  </pic:spPr>
                </pic:pic>
              </a:graphicData>
            </a:graphic>
          </wp:inline>
        </w:drawing>
      </w:r>
    </w:p>
    <w:p w:rsidR="00E9479B" w:rsidRDefault="008545D0" w:rsidP="00B1245C">
      <w:pPr>
        <w:tabs>
          <w:tab w:val="left" w:pos="2625"/>
        </w:tabs>
      </w:pPr>
      <w:r w:rsidRPr="008545D0">
        <w:rPr>
          <w:noProof/>
          <w:lang w:val="id-ID" w:eastAsia="id-ID"/>
        </w:rPr>
        <w:lastRenderedPageBreak/>
        <w:drawing>
          <wp:inline distT="0" distB="0" distL="0" distR="0">
            <wp:extent cx="10882630" cy="5801762"/>
            <wp:effectExtent l="0" t="0" r="0" b="889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882630" cy="5801762"/>
                    </a:xfrm>
                    <a:prstGeom prst="rect">
                      <a:avLst/>
                    </a:prstGeom>
                    <a:noFill/>
                    <a:ln>
                      <a:noFill/>
                    </a:ln>
                  </pic:spPr>
                </pic:pic>
              </a:graphicData>
            </a:graphic>
          </wp:inline>
        </w:drawing>
      </w:r>
    </w:p>
    <w:p w:rsidR="000730BB" w:rsidRPr="00B1245C" w:rsidRDefault="000730BB" w:rsidP="00B1245C">
      <w:pPr>
        <w:tabs>
          <w:tab w:val="left" w:pos="2625"/>
        </w:tabs>
        <w:sectPr w:rsidR="000730BB" w:rsidRPr="00B1245C" w:rsidSect="00220BE6">
          <w:pgSz w:w="20160" w:h="12240" w:orient="landscape" w:code="5"/>
          <w:pgMar w:top="1440" w:right="1440" w:bottom="1440" w:left="1582" w:header="397" w:footer="244" w:gutter="0"/>
          <w:cols w:space="720"/>
          <w:docGrid w:linePitch="360"/>
        </w:sectPr>
      </w:pPr>
    </w:p>
    <w:p w:rsidR="00786C4D" w:rsidRPr="00285742" w:rsidRDefault="00786C4D" w:rsidP="000E76FA">
      <w:pPr>
        <w:spacing w:line="360" w:lineRule="auto"/>
        <w:jc w:val="both"/>
        <w:rPr>
          <w:rFonts w:ascii="Bookman Old Style" w:hAnsi="Bookman Old Style"/>
          <w:b/>
          <w:sz w:val="24"/>
          <w:szCs w:val="24"/>
          <w:lang w:val="id-ID"/>
        </w:rPr>
      </w:pPr>
      <w:r w:rsidRPr="00285742">
        <w:rPr>
          <w:rFonts w:ascii="Bookman Old Style" w:hAnsi="Bookman Old Style"/>
          <w:b/>
          <w:sz w:val="24"/>
          <w:szCs w:val="24"/>
        </w:rPr>
        <w:lastRenderedPageBreak/>
        <w:t>2.2 Analisis Kinerja Pelayanan</w:t>
      </w:r>
      <w:r w:rsidR="00FD387C" w:rsidRPr="00285742">
        <w:rPr>
          <w:rFonts w:ascii="Bookman Old Style" w:hAnsi="Bookman Old Style"/>
          <w:b/>
          <w:sz w:val="24"/>
          <w:szCs w:val="24"/>
          <w:lang w:val="id-ID"/>
        </w:rPr>
        <w:t xml:space="preserve"> </w:t>
      </w:r>
      <w:r w:rsidR="006342E9" w:rsidRPr="00285742">
        <w:rPr>
          <w:rFonts w:ascii="Bookman Old Style" w:hAnsi="Bookman Old Style"/>
          <w:b/>
          <w:sz w:val="24"/>
          <w:szCs w:val="24"/>
          <w:lang w:val="id-ID"/>
        </w:rPr>
        <w:t>OPD</w:t>
      </w:r>
    </w:p>
    <w:p w:rsidR="00E368ED" w:rsidRPr="00285742" w:rsidRDefault="00E368ED" w:rsidP="000E76FA">
      <w:pPr>
        <w:pStyle w:val="Title"/>
        <w:spacing w:after="240"/>
        <w:ind w:left="426" w:right="176" w:firstLine="567"/>
        <w:jc w:val="both"/>
        <w:rPr>
          <w:rFonts w:ascii="Bookman Old Style" w:hAnsi="Bookman Old Style"/>
          <w:b w:val="0"/>
        </w:rPr>
      </w:pPr>
      <w:r w:rsidRPr="00285742">
        <w:rPr>
          <w:rFonts w:ascii="Bookman Old Style" w:hAnsi="Bookman Old Style"/>
          <w:b w:val="0"/>
        </w:rPr>
        <w:t xml:space="preserve">Berdasarkan Rincian Tugas, Fungsi dan Tata Kerja </w:t>
      </w:r>
      <w:r w:rsidR="00CF576C">
        <w:rPr>
          <w:rFonts w:ascii="Bookman Old Style" w:hAnsi="Bookman Old Style"/>
          <w:b w:val="0"/>
        </w:rPr>
        <w:t xml:space="preserve">Dinas Ketahanan Pangan dan Pertanian </w:t>
      </w:r>
      <w:r w:rsidRPr="00285742">
        <w:rPr>
          <w:rFonts w:ascii="Bookman Old Style" w:hAnsi="Bookman Old Style"/>
          <w:b w:val="0"/>
        </w:rPr>
        <w:t xml:space="preserve">merupakan unsur pelaksana otonomi daerah yang menyelenggarakan urusan di bidang Pertanian dan Pangan yang bersifat wajib maupun pilihan, dengan menyelenggarakan tugas perumusan kebijakan teknis sesuai dengan lingkup tugasnya, Penyelenggaraan urusan pemerintahan dan pelayanan umum sesuai dengan lingkup tugasnya. Sasaran kinerja dan pelaksanaan yang telah ditetapkan dalam Renstra </w:t>
      </w:r>
      <w:r w:rsidR="00CF576C">
        <w:rPr>
          <w:rFonts w:ascii="Bookman Old Style" w:hAnsi="Bookman Old Style"/>
          <w:b w:val="0"/>
        </w:rPr>
        <w:t xml:space="preserve">Dinas Ketahanan Pangan dan Pertanian </w:t>
      </w:r>
      <w:r w:rsidRPr="00285742">
        <w:rPr>
          <w:rFonts w:ascii="Bookman Old Style" w:hAnsi="Bookman Old Style"/>
          <w:b w:val="0"/>
        </w:rPr>
        <w:t xml:space="preserve">Kabupaten Bangka Barat tahun </w:t>
      </w:r>
      <w:r w:rsidR="00033BBD">
        <w:rPr>
          <w:rFonts w:ascii="Bookman Old Style" w:hAnsi="Bookman Old Style"/>
          <w:b w:val="0"/>
        </w:rPr>
        <w:t>202</w:t>
      </w:r>
      <w:r w:rsidR="0030006B">
        <w:rPr>
          <w:rFonts w:ascii="Bookman Old Style" w:hAnsi="Bookman Old Style"/>
          <w:b w:val="0"/>
          <w:lang w:val="id-ID"/>
        </w:rPr>
        <w:t>1</w:t>
      </w:r>
      <w:r w:rsidRPr="00285742">
        <w:rPr>
          <w:rFonts w:ascii="Bookman Old Style" w:hAnsi="Bookman Old Style"/>
          <w:b w:val="0"/>
        </w:rPr>
        <w:t>-</w:t>
      </w:r>
      <w:r w:rsidR="00CB7FBA">
        <w:rPr>
          <w:rFonts w:ascii="Bookman Old Style" w:hAnsi="Bookman Old Style"/>
          <w:b w:val="0"/>
        </w:rPr>
        <w:t>202</w:t>
      </w:r>
      <w:r w:rsidR="00DB21C4">
        <w:rPr>
          <w:rFonts w:ascii="Bookman Old Style" w:hAnsi="Bookman Old Style"/>
          <w:b w:val="0"/>
          <w:lang w:val="id-ID"/>
        </w:rPr>
        <w:t>6</w:t>
      </w:r>
      <w:r w:rsidRPr="00285742">
        <w:rPr>
          <w:rFonts w:ascii="Bookman Old Style" w:hAnsi="Bookman Old Style"/>
          <w:b w:val="0"/>
        </w:rPr>
        <w:t xml:space="preserve"> dapat dijelaskan sebagai </w:t>
      </w:r>
      <w:proofErr w:type="gramStart"/>
      <w:r w:rsidRPr="00285742">
        <w:rPr>
          <w:rFonts w:ascii="Bookman Old Style" w:hAnsi="Bookman Old Style"/>
          <w:b w:val="0"/>
        </w:rPr>
        <w:t>berikut :</w:t>
      </w:r>
      <w:proofErr w:type="gramEnd"/>
    </w:p>
    <w:p w:rsidR="00E368ED" w:rsidRPr="00DB21C4" w:rsidRDefault="00E368ED" w:rsidP="005F35EE">
      <w:pPr>
        <w:tabs>
          <w:tab w:val="left" w:pos="540"/>
        </w:tabs>
        <w:spacing w:after="0" w:line="360" w:lineRule="auto"/>
        <w:jc w:val="center"/>
        <w:rPr>
          <w:rFonts w:ascii="Bookman Old Style" w:eastAsia="Microsoft JhengHei" w:hAnsi="Bookman Old Style"/>
          <w:szCs w:val="16"/>
        </w:rPr>
      </w:pPr>
      <w:r w:rsidRPr="00DB21C4">
        <w:rPr>
          <w:rFonts w:ascii="Bookman Old Style" w:hAnsi="Bookman Old Style" w:cs="Arial"/>
          <w:iCs/>
          <w:szCs w:val="16"/>
          <w:lang w:val="en-ID"/>
        </w:rPr>
        <w:t xml:space="preserve">Tujuan dan Sasaran Jangka Menengah </w:t>
      </w:r>
      <w:r w:rsidR="00B572B6">
        <w:rPr>
          <w:rFonts w:ascii="Bookman Old Style" w:eastAsia="Microsoft JhengHei" w:hAnsi="Bookman Old Style"/>
          <w:szCs w:val="16"/>
        </w:rPr>
        <w:t xml:space="preserve">Dinas Ketahanan Pangan dan Pertanian </w:t>
      </w:r>
    </w:p>
    <w:p w:rsidR="00E368ED" w:rsidRPr="00DB21C4" w:rsidRDefault="00E368ED" w:rsidP="005F35EE">
      <w:pPr>
        <w:tabs>
          <w:tab w:val="left" w:pos="540"/>
        </w:tabs>
        <w:spacing w:after="0" w:line="360" w:lineRule="auto"/>
        <w:jc w:val="center"/>
        <w:rPr>
          <w:rFonts w:ascii="Bookman Old Style" w:eastAsia="Microsoft JhengHei" w:hAnsi="Bookman Old Style"/>
          <w:szCs w:val="16"/>
          <w:lang w:val="id-ID"/>
        </w:rPr>
      </w:pPr>
      <w:r w:rsidRPr="00DB21C4">
        <w:rPr>
          <w:rFonts w:ascii="Bookman Old Style" w:eastAsia="Microsoft JhengHei" w:hAnsi="Bookman Old Style"/>
          <w:szCs w:val="16"/>
        </w:rPr>
        <w:t xml:space="preserve">Kabupaten Bangka Barat Tahun </w:t>
      </w:r>
      <w:r w:rsidR="00033BBD" w:rsidRPr="00DB21C4">
        <w:rPr>
          <w:rFonts w:ascii="Bookman Old Style" w:eastAsia="Microsoft JhengHei" w:hAnsi="Bookman Old Style"/>
          <w:szCs w:val="16"/>
        </w:rPr>
        <w:t>202</w:t>
      </w:r>
      <w:r w:rsidR="0030006B">
        <w:rPr>
          <w:rFonts w:ascii="Bookman Old Style" w:eastAsia="Microsoft JhengHei" w:hAnsi="Bookman Old Style"/>
          <w:szCs w:val="16"/>
          <w:lang w:val="id-ID"/>
        </w:rPr>
        <w:t>1</w:t>
      </w:r>
      <w:r w:rsidRPr="00DB21C4">
        <w:rPr>
          <w:rFonts w:ascii="Bookman Old Style" w:eastAsia="Microsoft JhengHei" w:hAnsi="Bookman Old Style"/>
          <w:szCs w:val="16"/>
        </w:rPr>
        <w:t>-</w:t>
      </w:r>
      <w:r w:rsidR="00CB7FBA" w:rsidRPr="00DB21C4">
        <w:rPr>
          <w:rFonts w:ascii="Bookman Old Style" w:eastAsia="Microsoft JhengHei" w:hAnsi="Bookman Old Style"/>
          <w:szCs w:val="16"/>
        </w:rPr>
        <w:t>202</w:t>
      </w:r>
      <w:r w:rsidR="00DB21C4" w:rsidRPr="00DB21C4">
        <w:rPr>
          <w:rFonts w:ascii="Bookman Old Style" w:eastAsia="Microsoft JhengHei" w:hAnsi="Bookman Old Style"/>
          <w:szCs w:val="16"/>
          <w:lang w:val="id-ID"/>
        </w:rPr>
        <w:t>6</w:t>
      </w:r>
    </w:p>
    <w:p w:rsidR="00E368ED" w:rsidRPr="00C54CB0" w:rsidRDefault="00E368ED" w:rsidP="000E76FA">
      <w:pPr>
        <w:tabs>
          <w:tab w:val="left" w:pos="540"/>
        </w:tabs>
        <w:spacing w:after="0" w:line="360" w:lineRule="auto"/>
        <w:jc w:val="both"/>
        <w:rPr>
          <w:rFonts w:ascii="Bookman Old Style" w:hAnsi="Bookman Old Style" w:cs="Arial"/>
          <w:iCs/>
          <w:sz w:val="16"/>
          <w:szCs w:val="16"/>
          <w:lang w:val="en-ID"/>
        </w:rPr>
      </w:pPr>
    </w:p>
    <w:tbl>
      <w:tblPr>
        <w:tblW w:w="10808" w:type="dxa"/>
        <w:tblInd w:w="-431" w:type="dxa"/>
        <w:tblLook w:val="04A0" w:firstRow="1" w:lastRow="0" w:firstColumn="1" w:lastColumn="0" w:noHBand="0" w:noVBand="1"/>
      </w:tblPr>
      <w:tblGrid>
        <w:gridCol w:w="1277"/>
        <w:gridCol w:w="1560"/>
        <w:gridCol w:w="1843"/>
        <w:gridCol w:w="987"/>
        <w:gridCol w:w="800"/>
        <w:gridCol w:w="901"/>
        <w:gridCol w:w="800"/>
        <w:gridCol w:w="800"/>
        <w:gridCol w:w="920"/>
        <w:gridCol w:w="920"/>
      </w:tblGrid>
      <w:tr w:rsidR="000C236E" w:rsidRPr="000C236E" w:rsidTr="000C236E">
        <w:trPr>
          <w:trHeight w:val="83"/>
        </w:trPr>
        <w:tc>
          <w:tcPr>
            <w:tcW w:w="1277"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0C236E" w:rsidRPr="000C236E" w:rsidRDefault="000C236E" w:rsidP="000C236E">
            <w:pPr>
              <w:spacing w:after="0" w:line="240" w:lineRule="auto"/>
              <w:jc w:val="center"/>
              <w:rPr>
                <w:rFonts w:ascii="Cambria" w:eastAsia="Times New Roman" w:hAnsi="Cambria" w:cs="Calibri"/>
                <w:b/>
                <w:color w:val="000000"/>
                <w:sz w:val="16"/>
                <w:szCs w:val="16"/>
              </w:rPr>
            </w:pPr>
            <w:r w:rsidRPr="000C236E">
              <w:rPr>
                <w:rFonts w:ascii="Cambria" w:eastAsia="Times New Roman" w:hAnsi="Cambria" w:cs="Calibri"/>
                <w:b/>
                <w:color w:val="000000"/>
                <w:sz w:val="16"/>
                <w:szCs w:val="16"/>
              </w:rPr>
              <w:t>TUJUAN</w:t>
            </w:r>
          </w:p>
        </w:tc>
        <w:tc>
          <w:tcPr>
            <w:tcW w:w="1560"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rsidR="000C236E" w:rsidRPr="000C236E" w:rsidRDefault="000C236E" w:rsidP="000C236E">
            <w:pPr>
              <w:spacing w:after="0" w:line="240" w:lineRule="auto"/>
              <w:jc w:val="center"/>
              <w:rPr>
                <w:rFonts w:ascii="Cambria" w:eastAsia="Times New Roman" w:hAnsi="Cambria" w:cs="Calibri"/>
                <w:b/>
                <w:color w:val="000000"/>
                <w:sz w:val="16"/>
                <w:szCs w:val="16"/>
              </w:rPr>
            </w:pPr>
            <w:r w:rsidRPr="000C236E">
              <w:rPr>
                <w:rFonts w:ascii="Cambria" w:eastAsia="Times New Roman" w:hAnsi="Cambria" w:cs="Calibri"/>
                <w:b/>
                <w:color w:val="000000"/>
                <w:sz w:val="16"/>
                <w:szCs w:val="16"/>
              </w:rPr>
              <w:t>SASARAN</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0C236E" w:rsidRPr="000C236E" w:rsidRDefault="000C236E" w:rsidP="000C236E">
            <w:pPr>
              <w:spacing w:after="0" w:line="240" w:lineRule="auto"/>
              <w:jc w:val="center"/>
              <w:rPr>
                <w:rFonts w:ascii="Cambria" w:eastAsia="Times New Roman" w:hAnsi="Cambria" w:cs="Calibri"/>
                <w:b/>
                <w:color w:val="000000"/>
                <w:sz w:val="16"/>
                <w:szCs w:val="16"/>
              </w:rPr>
            </w:pPr>
            <w:r w:rsidRPr="000C236E">
              <w:rPr>
                <w:rFonts w:ascii="Cambria" w:eastAsia="Times New Roman" w:hAnsi="Cambria" w:cs="Calibri"/>
                <w:b/>
                <w:color w:val="000000"/>
                <w:sz w:val="16"/>
                <w:szCs w:val="16"/>
              </w:rPr>
              <w:t>INDIKATOR TUJUAN/SASARAN</w:t>
            </w:r>
          </w:p>
        </w:tc>
        <w:tc>
          <w:tcPr>
            <w:tcW w:w="1787" w:type="dxa"/>
            <w:gridSpan w:val="2"/>
            <w:tcBorders>
              <w:top w:val="single" w:sz="4" w:space="0" w:color="auto"/>
              <w:left w:val="nil"/>
              <w:bottom w:val="single" w:sz="4" w:space="0" w:color="auto"/>
              <w:right w:val="single" w:sz="4" w:space="0" w:color="auto"/>
            </w:tcBorders>
            <w:shd w:val="clear" w:color="auto" w:fill="auto"/>
            <w:hideMark/>
          </w:tcPr>
          <w:p w:rsidR="000C236E" w:rsidRPr="000C236E" w:rsidRDefault="000C236E" w:rsidP="000C236E">
            <w:pPr>
              <w:spacing w:after="0" w:line="240" w:lineRule="auto"/>
              <w:jc w:val="center"/>
              <w:rPr>
                <w:rFonts w:ascii="Cambria" w:eastAsia="Times New Roman" w:hAnsi="Cambria" w:cs="Calibri"/>
                <w:b/>
                <w:color w:val="000000"/>
                <w:sz w:val="16"/>
                <w:szCs w:val="16"/>
              </w:rPr>
            </w:pPr>
            <w:r w:rsidRPr="000C236E">
              <w:rPr>
                <w:rFonts w:ascii="Cambria" w:eastAsia="Times New Roman" w:hAnsi="Cambria" w:cs="Calibri"/>
                <w:b/>
                <w:color w:val="000000"/>
                <w:sz w:val="16"/>
                <w:szCs w:val="16"/>
              </w:rPr>
              <w:t>BASELINE</w:t>
            </w:r>
          </w:p>
        </w:tc>
        <w:tc>
          <w:tcPr>
            <w:tcW w:w="4341" w:type="dxa"/>
            <w:gridSpan w:val="5"/>
            <w:tcBorders>
              <w:top w:val="single" w:sz="4" w:space="0" w:color="auto"/>
              <w:left w:val="single" w:sz="4" w:space="0" w:color="auto"/>
              <w:bottom w:val="single" w:sz="4" w:space="0" w:color="auto"/>
              <w:right w:val="single" w:sz="4" w:space="0" w:color="000000"/>
            </w:tcBorders>
            <w:shd w:val="clear" w:color="auto" w:fill="auto"/>
            <w:hideMark/>
          </w:tcPr>
          <w:p w:rsidR="000C236E" w:rsidRPr="000C236E" w:rsidRDefault="000C236E" w:rsidP="000C236E">
            <w:pPr>
              <w:spacing w:after="0" w:line="240" w:lineRule="auto"/>
              <w:jc w:val="center"/>
              <w:rPr>
                <w:rFonts w:ascii="Cambria" w:eastAsia="Times New Roman" w:hAnsi="Cambria" w:cs="Calibri"/>
                <w:b/>
                <w:color w:val="000000"/>
                <w:sz w:val="16"/>
                <w:szCs w:val="16"/>
              </w:rPr>
            </w:pPr>
            <w:r w:rsidRPr="000C236E">
              <w:rPr>
                <w:rFonts w:ascii="Cambria" w:eastAsia="Times New Roman" w:hAnsi="Cambria" w:cs="Calibri"/>
                <w:b/>
                <w:color w:val="000000"/>
                <w:sz w:val="16"/>
                <w:szCs w:val="16"/>
              </w:rPr>
              <w:t>TARGET KINERJA TUJUAN/SASARAN PADA</w:t>
            </w:r>
          </w:p>
        </w:tc>
      </w:tr>
      <w:tr w:rsidR="000C236E" w:rsidRPr="000C236E" w:rsidTr="000C236E">
        <w:trPr>
          <w:trHeight w:val="201"/>
        </w:trPr>
        <w:tc>
          <w:tcPr>
            <w:tcW w:w="1277" w:type="dxa"/>
            <w:vMerge/>
            <w:tcBorders>
              <w:top w:val="single" w:sz="4" w:space="0" w:color="auto"/>
              <w:left w:val="single" w:sz="4" w:space="0" w:color="auto"/>
              <w:bottom w:val="single" w:sz="4" w:space="0" w:color="auto"/>
              <w:right w:val="single" w:sz="4" w:space="0" w:color="auto"/>
            </w:tcBorders>
            <w:vAlign w:val="center"/>
            <w:hideMark/>
          </w:tcPr>
          <w:p w:rsidR="000C236E" w:rsidRPr="000C236E" w:rsidRDefault="000C236E" w:rsidP="000C236E">
            <w:pPr>
              <w:spacing w:after="0" w:line="240" w:lineRule="auto"/>
              <w:rPr>
                <w:rFonts w:ascii="Cambria" w:eastAsia="Times New Roman" w:hAnsi="Cambria" w:cs="Calibri"/>
                <w:color w:val="000000"/>
                <w:sz w:val="16"/>
                <w:szCs w:val="16"/>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0C236E" w:rsidRPr="000C236E" w:rsidRDefault="000C236E" w:rsidP="000C236E">
            <w:pPr>
              <w:spacing w:after="0" w:line="240" w:lineRule="auto"/>
              <w:rPr>
                <w:rFonts w:ascii="Cambria" w:eastAsia="Times New Roman" w:hAnsi="Cambria" w:cs="Calibri"/>
                <w:color w:val="000000"/>
                <w:sz w:val="16"/>
                <w:szCs w:val="16"/>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0C236E" w:rsidRPr="000C236E" w:rsidRDefault="000C236E" w:rsidP="000C236E">
            <w:pPr>
              <w:spacing w:after="0" w:line="240" w:lineRule="auto"/>
              <w:rPr>
                <w:rFonts w:ascii="Cambria" w:eastAsia="Times New Roman" w:hAnsi="Cambria" w:cs="Calibri"/>
                <w:color w:val="000000"/>
                <w:sz w:val="16"/>
                <w:szCs w:val="16"/>
              </w:rPr>
            </w:pPr>
          </w:p>
        </w:tc>
        <w:tc>
          <w:tcPr>
            <w:tcW w:w="987" w:type="dxa"/>
            <w:tcBorders>
              <w:top w:val="nil"/>
              <w:left w:val="nil"/>
              <w:bottom w:val="single" w:sz="4" w:space="0" w:color="auto"/>
              <w:right w:val="single" w:sz="4" w:space="0" w:color="auto"/>
            </w:tcBorders>
            <w:shd w:val="clear" w:color="auto" w:fill="auto"/>
            <w:noWrap/>
            <w:hideMark/>
          </w:tcPr>
          <w:p w:rsidR="000C236E" w:rsidRPr="000C236E" w:rsidRDefault="000C236E" w:rsidP="000C236E">
            <w:pPr>
              <w:spacing w:after="0" w:line="240" w:lineRule="auto"/>
              <w:jc w:val="center"/>
              <w:rPr>
                <w:rFonts w:ascii="Cambria" w:eastAsia="Times New Roman" w:hAnsi="Cambria" w:cs="Calibri"/>
                <w:b/>
                <w:color w:val="000000"/>
                <w:sz w:val="16"/>
                <w:szCs w:val="16"/>
              </w:rPr>
            </w:pPr>
            <w:r w:rsidRPr="000C236E">
              <w:rPr>
                <w:rFonts w:ascii="Cambria" w:eastAsia="Times New Roman" w:hAnsi="Cambria" w:cs="Calibri"/>
                <w:b/>
                <w:color w:val="000000"/>
                <w:sz w:val="16"/>
                <w:szCs w:val="16"/>
              </w:rPr>
              <w:t>2020</w:t>
            </w:r>
          </w:p>
        </w:tc>
        <w:tc>
          <w:tcPr>
            <w:tcW w:w="800" w:type="dxa"/>
            <w:tcBorders>
              <w:top w:val="nil"/>
              <w:left w:val="nil"/>
              <w:bottom w:val="single" w:sz="4" w:space="0" w:color="auto"/>
              <w:right w:val="single" w:sz="4" w:space="0" w:color="auto"/>
            </w:tcBorders>
            <w:shd w:val="clear" w:color="auto" w:fill="auto"/>
            <w:noWrap/>
            <w:hideMark/>
          </w:tcPr>
          <w:p w:rsidR="000C236E" w:rsidRPr="000C236E" w:rsidRDefault="000C236E" w:rsidP="000C236E">
            <w:pPr>
              <w:spacing w:after="0" w:line="240" w:lineRule="auto"/>
              <w:jc w:val="center"/>
              <w:rPr>
                <w:rFonts w:ascii="Cambria" w:eastAsia="Times New Roman" w:hAnsi="Cambria" w:cs="Calibri"/>
                <w:b/>
                <w:color w:val="000000"/>
                <w:sz w:val="16"/>
                <w:szCs w:val="16"/>
              </w:rPr>
            </w:pPr>
            <w:r w:rsidRPr="000C236E">
              <w:rPr>
                <w:rFonts w:ascii="Cambria" w:eastAsia="Times New Roman" w:hAnsi="Cambria" w:cs="Calibri"/>
                <w:b/>
                <w:color w:val="000000"/>
                <w:sz w:val="16"/>
                <w:szCs w:val="16"/>
              </w:rPr>
              <w:t>2021</w:t>
            </w:r>
          </w:p>
        </w:tc>
        <w:tc>
          <w:tcPr>
            <w:tcW w:w="901" w:type="dxa"/>
            <w:tcBorders>
              <w:top w:val="nil"/>
              <w:left w:val="nil"/>
              <w:bottom w:val="single" w:sz="4" w:space="0" w:color="auto"/>
              <w:right w:val="single" w:sz="4" w:space="0" w:color="auto"/>
            </w:tcBorders>
            <w:shd w:val="clear" w:color="auto" w:fill="auto"/>
            <w:noWrap/>
            <w:hideMark/>
          </w:tcPr>
          <w:p w:rsidR="000C236E" w:rsidRPr="000C236E" w:rsidRDefault="000C236E" w:rsidP="000C236E">
            <w:pPr>
              <w:spacing w:after="0" w:line="240" w:lineRule="auto"/>
              <w:jc w:val="center"/>
              <w:rPr>
                <w:rFonts w:ascii="Cambria" w:eastAsia="Times New Roman" w:hAnsi="Cambria" w:cs="Calibri"/>
                <w:b/>
                <w:color w:val="000000"/>
                <w:sz w:val="16"/>
                <w:szCs w:val="16"/>
              </w:rPr>
            </w:pPr>
            <w:r w:rsidRPr="000C236E">
              <w:rPr>
                <w:rFonts w:ascii="Cambria" w:eastAsia="Times New Roman" w:hAnsi="Cambria" w:cs="Calibri"/>
                <w:b/>
                <w:color w:val="000000"/>
                <w:sz w:val="16"/>
                <w:szCs w:val="16"/>
              </w:rPr>
              <w:t>2022</w:t>
            </w:r>
          </w:p>
        </w:tc>
        <w:tc>
          <w:tcPr>
            <w:tcW w:w="800" w:type="dxa"/>
            <w:tcBorders>
              <w:top w:val="nil"/>
              <w:left w:val="nil"/>
              <w:bottom w:val="single" w:sz="4" w:space="0" w:color="auto"/>
              <w:right w:val="single" w:sz="4" w:space="0" w:color="auto"/>
            </w:tcBorders>
            <w:shd w:val="clear" w:color="auto" w:fill="auto"/>
            <w:noWrap/>
            <w:hideMark/>
          </w:tcPr>
          <w:p w:rsidR="000C236E" w:rsidRPr="000C236E" w:rsidRDefault="000C236E" w:rsidP="000C236E">
            <w:pPr>
              <w:spacing w:after="0" w:line="240" w:lineRule="auto"/>
              <w:jc w:val="center"/>
              <w:rPr>
                <w:rFonts w:ascii="Cambria" w:eastAsia="Times New Roman" w:hAnsi="Cambria" w:cs="Calibri"/>
                <w:b/>
                <w:color w:val="000000"/>
                <w:sz w:val="16"/>
                <w:szCs w:val="16"/>
              </w:rPr>
            </w:pPr>
            <w:r w:rsidRPr="000C236E">
              <w:rPr>
                <w:rFonts w:ascii="Cambria" w:eastAsia="Times New Roman" w:hAnsi="Cambria" w:cs="Calibri"/>
                <w:b/>
                <w:color w:val="000000"/>
                <w:sz w:val="16"/>
                <w:szCs w:val="16"/>
              </w:rPr>
              <w:t>2023</w:t>
            </w:r>
          </w:p>
        </w:tc>
        <w:tc>
          <w:tcPr>
            <w:tcW w:w="800" w:type="dxa"/>
            <w:tcBorders>
              <w:top w:val="nil"/>
              <w:left w:val="nil"/>
              <w:bottom w:val="single" w:sz="4" w:space="0" w:color="auto"/>
              <w:right w:val="single" w:sz="4" w:space="0" w:color="auto"/>
            </w:tcBorders>
            <w:shd w:val="clear" w:color="auto" w:fill="auto"/>
            <w:noWrap/>
            <w:hideMark/>
          </w:tcPr>
          <w:p w:rsidR="000C236E" w:rsidRPr="000C236E" w:rsidRDefault="000C236E" w:rsidP="000C236E">
            <w:pPr>
              <w:spacing w:after="0" w:line="240" w:lineRule="auto"/>
              <w:jc w:val="center"/>
              <w:rPr>
                <w:rFonts w:ascii="Cambria" w:eastAsia="Times New Roman" w:hAnsi="Cambria" w:cs="Calibri"/>
                <w:b/>
                <w:color w:val="000000"/>
                <w:sz w:val="16"/>
                <w:szCs w:val="16"/>
              </w:rPr>
            </w:pPr>
            <w:r w:rsidRPr="000C236E">
              <w:rPr>
                <w:rFonts w:ascii="Cambria" w:eastAsia="Times New Roman" w:hAnsi="Cambria" w:cs="Calibri"/>
                <w:b/>
                <w:color w:val="000000"/>
                <w:sz w:val="16"/>
                <w:szCs w:val="16"/>
              </w:rPr>
              <w:t>2024</w:t>
            </w:r>
          </w:p>
        </w:tc>
        <w:tc>
          <w:tcPr>
            <w:tcW w:w="920" w:type="dxa"/>
            <w:tcBorders>
              <w:top w:val="nil"/>
              <w:left w:val="nil"/>
              <w:bottom w:val="single" w:sz="4" w:space="0" w:color="auto"/>
              <w:right w:val="single" w:sz="4" w:space="0" w:color="auto"/>
            </w:tcBorders>
            <w:shd w:val="clear" w:color="auto" w:fill="auto"/>
            <w:noWrap/>
            <w:hideMark/>
          </w:tcPr>
          <w:p w:rsidR="000C236E" w:rsidRPr="000C236E" w:rsidRDefault="000C236E" w:rsidP="000C236E">
            <w:pPr>
              <w:spacing w:after="0" w:line="240" w:lineRule="auto"/>
              <w:jc w:val="center"/>
              <w:rPr>
                <w:rFonts w:ascii="Cambria" w:eastAsia="Times New Roman" w:hAnsi="Cambria" w:cs="Calibri"/>
                <w:b/>
                <w:color w:val="000000"/>
                <w:sz w:val="16"/>
                <w:szCs w:val="16"/>
              </w:rPr>
            </w:pPr>
            <w:r w:rsidRPr="000C236E">
              <w:rPr>
                <w:rFonts w:ascii="Cambria" w:eastAsia="Times New Roman" w:hAnsi="Cambria" w:cs="Calibri"/>
                <w:b/>
                <w:color w:val="000000"/>
                <w:sz w:val="16"/>
                <w:szCs w:val="16"/>
              </w:rPr>
              <w:t>2025</w:t>
            </w:r>
          </w:p>
        </w:tc>
        <w:tc>
          <w:tcPr>
            <w:tcW w:w="920" w:type="dxa"/>
            <w:tcBorders>
              <w:top w:val="nil"/>
              <w:left w:val="nil"/>
              <w:bottom w:val="single" w:sz="4" w:space="0" w:color="auto"/>
              <w:right w:val="single" w:sz="4" w:space="0" w:color="auto"/>
            </w:tcBorders>
            <w:shd w:val="clear" w:color="auto" w:fill="auto"/>
            <w:noWrap/>
            <w:hideMark/>
          </w:tcPr>
          <w:p w:rsidR="000C236E" w:rsidRPr="000C236E" w:rsidRDefault="000C236E" w:rsidP="000C236E">
            <w:pPr>
              <w:spacing w:after="0" w:line="240" w:lineRule="auto"/>
              <w:jc w:val="center"/>
              <w:rPr>
                <w:rFonts w:ascii="Cambria" w:eastAsia="Times New Roman" w:hAnsi="Cambria" w:cs="Calibri"/>
                <w:b/>
                <w:color w:val="000000"/>
                <w:sz w:val="16"/>
                <w:szCs w:val="16"/>
              </w:rPr>
            </w:pPr>
            <w:r w:rsidRPr="000C236E">
              <w:rPr>
                <w:rFonts w:ascii="Cambria" w:eastAsia="Times New Roman" w:hAnsi="Cambria" w:cs="Calibri"/>
                <w:b/>
                <w:color w:val="000000"/>
                <w:sz w:val="16"/>
                <w:szCs w:val="16"/>
              </w:rPr>
              <w:t>2026</w:t>
            </w:r>
          </w:p>
        </w:tc>
      </w:tr>
      <w:tr w:rsidR="000C236E" w:rsidRPr="000C236E" w:rsidTr="000C236E">
        <w:trPr>
          <w:trHeight w:val="70"/>
        </w:trPr>
        <w:tc>
          <w:tcPr>
            <w:tcW w:w="1277" w:type="dxa"/>
            <w:tcBorders>
              <w:top w:val="nil"/>
              <w:left w:val="single" w:sz="4" w:space="0" w:color="auto"/>
              <w:bottom w:val="single" w:sz="4" w:space="0" w:color="auto"/>
              <w:right w:val="single" w:sz="4" w:space="0" w:color="auto"/>
            </w:tcBorders>
            <w:shd w:val="clear" w:color="auto" w:fill="auto"/>
            <w:hideMark/>
          </w:tcPr>
          <w:p w:rsidR="000C236E" w:rsidRPr="000C236E" w:rsidRDefault="000C236E" w:rsidP="000C236E">
            <w:pPr>
              <w:spacing w:after="0" w:line="240" w:lineRule="auto"/>
              <w:jc w:val="center"/>
              <w:rPr>
                <w:rFonts w:ascii="Cambria" w:eastAsia="Times New Roman" w:hAnsi="Cambria" w:cs="Calibri"/>
                <w:i/>
                <w:iCs/>
                <w:color w:val="000000"/>
                <w:sz w:val="16"/>
                <w:szCs w:val="16"/>
              </w:rPr>
            </w:pPr>
            <w:r>
              <w:rPr>
                <w:rFonts w:ascii="Cambria" w:eastAsia="Times New Roman" w:hAnsi="Cambria" w:cs="Calibri"/>
                <w:i/>
                <w:iCs/>
                <w:color w:val="000000"/>
                <w:sz w:val="16"/>
                <w:szCs w:val="16"/>
              </w:rPr>
              <w:t>(1</w:t>
            </w:r>
            <w:r w:rsidRPr="000C236E">
              <w:rPr>
                <w:rFonts w:ascii="Cambria" w:eastAsia="Times New Roman" w:hAnsi="Cambria" w:cs="Calibri"/>
                <w:i/>
                <w:iCs/>
                <w:color w:val="000000"/>
                <w:sz w:val="16"/>
                <w:szCs w:val="16"/>
              </w:rPr>
              <w:t>)</w:t>
            </w:r>
          </w:p>
        </w:tc>
        <w:tc>
          <w:tcPr>
            <w:tcW w:w="1560" w:type="dxa"/>
            <w:tcBorders>
              <w:top w:val="nil"/>
              <w:left w:val="nil"/>
              <w:bottom w:val="single" w:sz="4" w:space="0" w:color="auto"/>
              <w:right w:val="single" w:sz="4" w:space="0" w:color="auto"/>
            </w:tcBorders>
            <w:shd w:val="clear" w:color="auto" w:fill="auto"/>
            <w:hideMark/>
          </w:tcPr>
          <w:p w:rsidR="000C236E" w:rsidRPr="000C236E" w:rsidRDefault="000C236E" w:rsidP="000C236E">
            <w:pPr>
              <w:spacing w:after="0" w:line="240" w:lineRule="auto"/>
              <w:jc w:val="center"/>
              <w:rPr>
                <w:rFonts w:ascii="Cambria" w:eastAsia="Times New Roman" w:hAnsi="Cambria" w:cs="Calibri"/>
                <w:i/>
                <w:iCs/>
                <w:color w:val="000000"/>
                <w:sz w:val="16"/>
                <w:szCs w:val="16"/>
              </w:rPr>
            </w:pPr>
            <w:r w:rsidRPr="000C236E">
              <w:rPr>
                <w:rFonts w:ascii="Cambria" w:eastAsia="Times New Roman" w:hAnsi="Cambria" w:cs="Calibri"/>
                <w:i/>
                <w:iCs/>
                <w:color w:val="000000"/>
                <w:sz w:val="16"/>
                <w:szCs w:val="16"/>
              </w:rPr>
              <w:t>(2)</w:t>
            </w:r>
          </w:p>
        </w:tc>
        <w:tc>
          <w:tcPr>
            <w:tcW w:w="1843" w:type="dxa"/>
            <w:tcBorders>
              <w:top w:val="nil"/>
              <w:left w:val="nil"/>
              <w:bottom w:val="single" w:sz="4" w:space="0" w:color="auto"/>
              <w:right w:val="single" w:sz="4" w:space="0" w:color="auto"/>
            </w:tcBorders>
            <w:shd w:val="clear" w:color="auto" w:fill="auto"/>
            <w:hideMark/>
          </w:tcPr>
          <w:p w:rsidR="000C236E" w:rsidRPr="000C236E" w:rsidRDefault="000C236E" w:rsidP="000C236E">
            <w:pPr>
              <w:spacing w:after="0" w:line="240" w:lineRule="auto"/>
              <w:jc w:val="center"/>
              <w:rPr>
                <w:rFonts w:ascii="Cambria" w:eastAsia="Times New Roman" w:hAnsi="Cambria" w:cs="Calibri"/>
                <w:i/>
                <w:iCs/>
                <w:color w:val="000000"/>
                <w:sz w:val="16"/>
                <w:szCs w:val="16"/>
              </w:rPr>
            </w:pPr>
            <w:r w:rsidRPr="000C236E">
              <w:rPr>
                <w:rFonts w:ascii="Cambria" w:eastAsia="Times New Roman" w:hAnsi="Cambria" w:cs="Calibri"/>
                <w:i/>
                <w:iCs/>
                <w:color w:val="000000"/>
                <w:sz w:val="16"/>
                <w:szCs w:val="16"/>
              </w:rPr>
              <w:t>(3)</w:t>
            </w:r>
          </w:p>
        </w:tc>
        <w:tc>
          <w:tcPr>
            <w:tcW w:w="987" w:type="dxa"/>
            <w:tcBorders>
              <w:top w:val="nil"/>
              <w:left w:val="nil"/>
              <w:bottom w:val="single" w:sz="4" w:space="0" w:color="auto"/>
              <w:right w:val="single" w:sz="4" w:space="0" w:color="auto"/>
            </w:tcBorders>
            <w:shd w:val="clear" w:color="auto" w:fill="auto"/>
            <w:hideMark/>
          </w:tcPr>
          <w:p w:rsidR="000C236E" w:rsidRPr="000C236E" w:rsidRDefault="000C236E" w:rsidP="000C236E">
            <w:pPr>
              <w:spacing w:after="0" w:line="240" w:lineRule="auto"/>
              <w:jc w:val="center"/>
              <w:rPr>
                <w:rFonts w:ascii="Cambria" w:eastAsia="Times New Roman" w:hAnsi="Cambria" w:cs="Calibri"/>
                <w:i/>
                <w:iCs/>
                <w:color w:val="000000"/>
                <w:sz w:val="16"/>
                <w:szCs w:val="16"/>
              </w:rPr>
            </w:pPr>
            <w:r w:rsidRPr="000C236E">
              <w:rPr>
                <w:rFonts w:ascii="Cambria" w:eastAsia="Times New Roman" w:hAnsi="Cambria" w:cs="Calibri"/>
                <w:i/>
                <w:iCs/>
                <w:color w:val="000000"/>
                <w:sz w:val="16"/>
                <w:szCs w:val="16"/>
              </w:rPr>
              <w:t>(4)</w:t>
            </w:r>
          </w:p>
        </w:tc>
        <w:tc>
          <w:tcPr>
            <w:tcW w:w="800" w:type="dxa"/>
            <w:tcBorders>
              <w:top w:val="nil"/>
              <w:left w:val="nil"/>
              <w:bottom w:val="single" w:sz="4" w:space="0" w:color="auto"/>
              <w:right w:val="single" w:sz="4" w:space="0" w:color="auto"/>
            </w:tcBorders>
            <w:shd w:val="clear" w:color="auto" w:fill="auto"/>
            <w:hideMark/>
          </w:tcPr>
          <w:p w:rsidR="000C236E" w:rsidRPr="000C236E" w:rsidRDefault="000C236E" w:rsidP="000C236E">
            <w:pPr>
              <w:spacing w:after="0" w:line="240" w:lineRule="auto"/>
              <w:jc w:val="center"/>
              <w:rPr>
                <w:rFonts w:ascii="Cambria" w:eastAsia="Times New Roman" w:hAnsi="Cambria" w:cs="Calibri"/>
                <w:i/>
                <w:iCs/>
                <w:color w:val="000000"/>
                <w:sz w:val="16"/>
                <w:szCs w:val="16"/>
              </w:rPr>
            </w:pPr>
            <w:r w:rsidRPr="000C236E">
              <w:rPr>
                <w:rFonts w:ascii="Cambria" w:eastAsia="Times New Roman" w:hAnsi="Cambria" w:cs="Calibri"/>
                <w:i/>
                <w:iCs/>
                <w:color w:val="000000"/>
                <w:sz w:val="16"/>
                <w:szCs w:val="16"/>
              </w:rPr>
              <w:t>(5)</w:t>
            </w:r>
          </w:p>
        </w:tc>
        <w:tc>
          <w:tcPr>
            <w:tcW w:w="901" w:type="dxa"/>
            <w:tcBorders>
              <w:top w:val="nil"/>
              <w:left w:val="nil"/>
              <w:bottom w:val="single" w:sz="4" w:space="0" w:color="auto"/>
              <w:right w:val="single" w:sz="4" w:space="0" w:color="auto"/>
            </w:tcBorders>
            <w:shd w:val="clear" w:color="auto" w:fill="auto"/>
            <w:hideMark/>
          </w:tcPr>
          <w:p w:rsidR="000C236E" w:rsidRPr="000C236E" w:rsidRDefault="000C236E" w:rsidP="000C236E">
            <w:pPr>
              <w:spacing w:after="0" w:line="240" w:lineRule="auto"/>
              <w:jc w:val="center"/>
              <w:rPr>
                <w:rFonts w:ascii="Cambria" w:eastAsia="Times New Roman" w:hAnsi="Cambria" w:cs="Calibri"/>
                <w:i/>
                <w:iCs/>
                <w:color w:val="000000"/>
                <w:sz w:val="16"/>
                <w:szCs w:val="16"/>
              </w:rPr>
            </w:pPr>
            <w:r w:rsidRPr="000C236E">
              <w:rPr>
                <w:rFonts w:ascii="Cambria" w:eastAsia="Times New Roman" w:hAnsi="Cambria" w:cs="Calibri"/>
                <w:i/>
                <w:iCs/>
                <w:color w:val="000000"/>
                <w:sz w:val="16"/>
                <w:szCs w:val="16"/>
              </w:rPr>
              <w:t>(6)</w:t>
            </w:r>
          </w:p>
        </w:tc>
        <w:tc>
          <w:tcPr>
            <w:tcW w:w="800" w:type="dxa"/>
            <w:tcBorders>
              <w:top w:val="nil"/>
              <w:left w:val="nil"/>
              <w:bottom w:val="single" w:sz="4" w:space="0" w:color="auto"/>
              <w:right w:val="single" w:sz="4" w:space="0" w:color="auto"/>
            </w:tcBorders>
            <w:shd w:val="clear" w:color="auto" w:fill="auto"/>
            <w:hideMark/>
          </w:tcPr>
          <w:p w:rsidR="000C236E" w:rsidRPr="000C236E" w:rsidRDefault="000C236E" w:rsidP="000C236E">
            <w:pPr>
              <w:spacing w:after="0" w:line="240" w:lineRule="auto"/>
              <w:jc w:val="center"/>
              <w:rPr>
                <w:rFonts w:ascii="Cambria" w:eastAsia="Times New Roman" w:hAnsi="Cambria" w:cs="Calibri"/>
                <w:i/>
                <w:iCs/>
                <w:color w:val="000000"/>
                <w:sz w:val="16"/>
                <w:szCs w:val="16"/>
              </w:rPr>
            </w:pPr>
            <w:r w:rsidRPr="000C236E">
              <w:rPr>
                <w:rFonts w:ascii="Cambria" w:eastAsia="Times New Roman" w:hAnsi="Cambria" w:cs="Calibri"/>
                <w:i/>
                <w:iCs/>
                <w:color w:val="000000"/>
                <w:sz w:val="16"/>
                <w:szCs w:val="16"/>
              </w:rPr>
              <w:t>(7)</w:t>
            </w:r>
          </w:p>
        </w:tc>
        <w:tc>
          <w:tcPr>
            <w:tcW w:w="800" w:type="dxa"/>
            <w:tcBorders>
              <w:top w:val="nil"/>
              <w:left w:val="nil"/>
              <w:bottom w:val="single" w:sz="4" w:space="0" w:color="auto"/>
              <w:right w:val="single" w:sz="4" w:space="0" w:color="auto"/>
            </w:tcBorders>
            <w:shd w:val="clear" w:color="auto" w:fill="auto"/>
            <w:hideMark/>
          </w:tcPr>
          <w:p w:rsidR="000C236E" w:rsidRPr="000C236E" w:rsidRDefault="000C236E" w:rsidP="000C236E">
            <w:pPr>
              <w:spacing w:after="0" w:line="240" w:lineRule="auto"/>
              <w:jc w:val="center"/>
              <w:rPr>
                <w:rFonts w:ascii="Cambria" w:eastAsia="Times New Roman" w:hAnsi="Cambria" w:cs="Calibri"/>
                <w:i/>
                <w:iCs/>
                <w:color w:val="000000"/>
                <w:sz w:val="16"/>
                <w:szCs w:val="16"/>
              </w:rPr>
            </w:pPr>
            <w:r w:rsidRPr="000C236E">
              <w:rPr>
                <w:rFonts w:ascii="Cambria" w:eastAsia="Times New Roman" w:hAnsi="Cambria" w:cs="Calibri"/>
                <w:i/>
                <w:iCs/>
                <w:color w:val="000000"/>
                <w:sz w:val="16"/>
                <w:szCs w:val="16"/>
              </w:rPr>
              <w:t>(8)</w:t>
            </w:r>
          </w:p>
        </w:tc>
        <w:tc>
          <w:tcPr>
            <w:tcW w:w="920" w:type="dxa"/>
            <w:tcBorders>
              <w:top w:val="nil"/>
              <w:left w:val="nil"/>
              <w:bottom w:val="single" w:sz="4" w:space="0" w:color="auto"/>
              <w:right w:val="single" w:sz="4" w:space="0" w:color="auto"/>
            </w:tcBorders>
            <w:shd w:val="clear" w:color="auto" w:fill="auto"/>
            <w:hideMark/>
          </w:tcPr>
          <w:p w:rsidR="000C236E" w:rsidRPr="000C236E" w:rsidRDefault="000C236E" w:rsidP="000C236E">
            <w:pPr>
              <w:spacing w:after="0" w:line="240" w:lineRule="auto"/>
              <w:jc w:val="center"/>
              <w:rPr>
                <w:rFonts w:ascii="Cambria" w:eastAsia="Times New Roman" w:hAnsi="Cambria" w:cs="Calibri"/>
                <w:i/>
                <w:iCs/>
                <w:color w:val="000000"/>
                <w:sz w:val="16"/>
                <w:szCs w:val="16"/>
              </w:rPr>
            </w:pPr>
            <w:r w:rsidRPr="000C236E">
              <w:rPr>
                <w:rFonts w:ascii="Cambria" w:eastAsia="Times New Roman" w:hAnsi="Cambria" w:cs="Calibri"/>
                <w:i/>
                <w:iCs/>
                <w:color w:val="000000"/>
                <w:sz w:val="16"/>
                <w:szCs w:val="16"/>
              </w:rPr>
              <w:t>(9)</w:t>
            </w:r>
          </w:p>
        </w:tc>
        <w:tc>
          <w:tcPr>
            <w:tcW w:w="920" w:type="dxa"/>
            <w:tcBorders>
              <w:top w:val="nil"/>
              <w:left w:val="nil"/>
              <w:bottom w:val="single" w:sz="4" w:space="0" w:color="auto"/>
              <w:right w:val="single" w:sz="4" w:space="0" w:color="auto"/>
            </w:tcBorders>
            <w:shd w:val="clear" w:color="auto" w:fill="auto"/>
            <w:hideMark/>
          </w:tcPr>
          <w:p w:rsidR="000C236E" w:rsidRPr="000C236E" w:rsidRDefault="000C236E" w:rsidP="000C236E">
            <w:pPr>
              <w:spacing w:after="0" w:line="240" w:lineRule="auto"/>
              <w:jc w:val="center"/>
              <w:rPr>
                <w:rFonts w:ascii="Cambria" w:eastAsia="Times New Roman" w:hAnsi="Cambria" w:cs="Calibri"/>
                <w:i/>
                <w:iCs/>
                <w:color w:val="000000"/>
                <w:sz w:val="16"/>
                <w:szCs w:val="16"/>
              </w:rPr>
            </w:pPr>
            <w:r w:rsidRPr="000C236E">
              <w:rPr>
                <w:rFonts w:ascii="Cambria" w:eastAsia="Times New Roman" w:hAnsi="Cambria" w:cs="Calibri"/>
                <w:i/>
                <w:iCs/>
                <w:color w:val="000000"/>
                <w:sz w:val="16"/>
                <w:szCs w:val="16"/>
              </w:rPr>
              <w:t>(</w:t>
            </w:r>
            <w:r>
              <w:rPr>
                <w:rFonts w:ascii="Cambria" w:eastAsia="Times New Roman" w:hAnsi="Cambria" w:cs="Calibri"/>
                <w:i/>
                <w:iCs/>
                <w:color w:val="000000"/>
                <w:sz w:val="16"/>
                <w:szCs w:val="16"/>
              </w:rPr>
              <w:t>10</w:t>
            </w:r>
            <w:r w:rsidRPr="000C236E">
              <w:rPr>
                <w:rFonts w:ascii="Cambria" w:eastAsia="Times New Roman" w:hAnsi="Cambria" w:cs="Calibri"/>
                <w:i/>
                <w:iCs/>
                <w:color w:val="000000"/>
                <w:sz w:val="16"/>
                <w:szCs w:val="16"/>
              </w:rPr>
              <w:t>)</w:t>
            </w:r>
          </w:p>
        </w:tc>
      </w:tr>
      <w:tr w:rsidR="000C236E" w:rsidRPr="000C236E" w:rsidTr="000C236E">
        <w:trPr>
          <w:trHeight w:val="889"/>
        </w:trPr>
        <w:tc>
          <w:tcPr>
            <w:tcW w:w="1277" w:type="dxa"/>
            <w:vMerge w:val="restart"/>
            <w:tcBorders>
              <w:top w:val="nil"/>
              <w:left w:val="single" w:sz="4" w:space="0" w:color="auto"/>
              <w:bottom w:val="nil"/>
              <w:right w:val="single" w:sz="4" w:space="0" w:color="auto"/>
            </w:tcBorders>
            <w:shd w:val="clear" w:color="auto" w:fill="auto"/>
            <w:hideMark/>
          </w:tcPr>
          <w:p w:rsidR="000C236E" w:rsidRPr="000C236E" w:rsidRDefault="000C236E" w:rsidP="000C236E">
            <w:pPr>
              <w:spacing w:after="0" w:line="240" w:lineRule="auto"/>
              <w:rPr>
                <w:rFonts w:ascii="Cambria" w:eastAsia="Times New Roman" w:hAnsi="Cambria" w:cs="Calibri"/>
                <w:i/>
                <w:iCs/>
                <w:sz w:val="16"/>
                <w:szCs w:val="16"/>
              </w:rPr>
            </w:pPr>
            <w:r w:rsidRPr="000C236E">
              <w:rPr>
                <w:rFonts w:ascii="Cambria" w:eastAsia="Times New Roman" w:hAnsi="Cambria" w:cs="Calibri"/>
                <w:i/>
                <w:iCs/>
                <w:sz w:val="16"/>
                <w:szCs w:val="16"/>
              </w:rPr>
              <w:t>Tujuan 1. Meningkatkan pertumbuhan PDRB sub kategori tanaman pangan dan hortikultura, perkebunan, dan peternakan</w:t>
            </w:r>
          </w:p>
        </w:tc>
        <w:tc>
          <w:tcPr>
            <w:tcW w:w="1560" w:type="dxa"/>
            <w:tcBorders>
              <w:top w:val="nil"/>
              <w:left w:val="nil"/>
              <w:bottom w:val="single" w:sz="4" w:space="0" w:color="auto"/>
              <w:right w:val="single" w:sz="4" w:space="0" w:color="auto"/>
            </w:tcBorders>
            <w:shd w:val="clear" w:color="auto" w:fill="auto"/>
            <w:hideMark/>
          </w:tcPr>
          <w:p w:rsidR="000C236E" w:rsidRPr="000C236E" w:rsidRDefault="000C236E" w:rsidP="000C236E">
            <w:pPr>
              <w:spacing w:after="0" w:line="240" w:lineRule="auto"/>
              <w:rPr>
                <w:rFonts w:ascii="Cambria" w:eastAsia="Times New Roman" w:hAnsi="Cambria" w:cs="Calibri"/>
                <w:i/>
                <w:iCs/>
                <w:sz w:val="16"/>
                <w:szCs w:val="16"/>
              </w:rPr>
            </w:pPr>
            <w:r w:rsidRPr="000C236E">
              <w:rPr>
                <w:rFonts w:ascii="Cambria" w:eastAsia="Times New Roman" w:hAnsi="Cambria" w:cs="Calibri"/>
                <w:i/>
                <w:iCs/>
                <w:sz w:val="16"/>
                <w:szCs w:val="16"/>
              </w:rPr>
              <w:t> </w:t>
            </w:r>
          </w:p>
        </w:tc>
        <w:tc>
          <w:tcPr>
            <w:tcW w:w="1843" w:type="dxa"/>
            <w:tcBorders>
              <w:top w:val="nil"/>
              <w:left w:val="nil"/>
              <w:bottom w:val="single" w:sz="4" w:space="0" w:color="auto"/>
              <w:right w:val="single" w:sz="4" w:space="0" w:color="auto"/>
            </w:tcBorders>
            <w:shd w:val="clear" w:color="auto" w:fill="auto"/>
            <w:hideMark/>
          </w:tcPr>
          <w:p w:rsidR="000C236E" w:rsidRPr="000C236E" w:rsidRDefault="000C236E" w:rsidP="000C236E">
            <w:pPr>
              <w:spacing w:after="0" w:line="240" w:lineRule="auto"/>
              <w:rPr>
                <w:rFonts w:ascii="Cambria" w:eastAsia="Times New Roman" w:hAnsi="Cambria" w:cs="Calibri"/>
                <w:i/>
                <w:iCs/>
                <w:sz w:val="16"/>
                <w:szCs w:val="16"/>
              </w:rPr>
            </w:pPr>
            <w:r w:rsidRPr="000C236E">
              <w:rPr>
                <w:rFonts w:ascii="Cambria" w:eastAsia="Times New Roman" w:hAnsi="Cambria" w:cs="Calibri"/>
                <w:i/>
                <w:iCs/>
                <w:sz w:val="16"/>
                <w:szCs w:val="16"/>
              </w:rPr>
              <w:t>Persentase Peningkatan produksi Tanaman pangan, Hortikultura, Perkebunan dan Peternakan</w:t>
            </w:r>
          </w:p>
        </w:tc>
        <w:tc>
          <w:tcPr>
            <w:tcW w:w="987"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 </w:t>
            </w:r>
          </w:p>
        </w:tc>
        <w:tc>
          <w:tcPr>
            <w:tcW w:w="800"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100%</w:t>
            </w:r>
          </w:p>
        </w:tc>
        <w:tc>
          <w:tcPr>
            <w:tcW w:w="901"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100%</w:t>
            </w:r>
          </w:p>
        </w:tc>
        <w:tc>
          <w:tcPr>
            <w:tcW w:w="800"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100%</w:t>
            </w:r>
          </w:p>
        </w:tc>
        <w:tc>
          <w:tcPr>
            <w:tcW w:w="800"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100%</w:t>
            </w:r>
          </w:p>
        </w:tc>
        <w:tc>
          <w:tcPr>
            <w:tcW w:w="920"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100%</w:t>
            </w:r>
          </w:p>
        </w:tc>
        <w:tc>
          <w:tcPr>
            <w:tcW w:w="920"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100%</w:t>
            </w:r>
          </w:p>
        </w:tc>
      </w:tr>
      <w:tr w:rsidR="000C236E" w:rsidRPr="000C236E" w:rsidTr="000C236E">
        <w:trPr>
          <w:trHeight w:val="946"/>
        </w:trPr>
        <w:tc>
          <w:tcPr>
            <w:tcW w:w="1277" w:type="dxa"/>
            <w:vMerge/>
            <w:tcBorders>
              <w:top w:val="nil"/>
              <w:left w:val="single" w:sz="4" w:space="0" w:color="auto"/>
              <w:bottom w:val="nil"/>
              <w:right w:val="single" w:sz="4" w:space="0" w:color="auto"/>
            </w:tcBorders>
            <w:vAlign w:val="center"/>
            <w:hideMark/>
          </w:tcPr>
          <w:p w:rsidR="000C236E" w:rsidRPr="000C236E" w:rsidRDefault="000C236E" w:rsidP="000C236E">
            <w:pPr>
              <w:spacing w:after="0" w:line="240" w:lineRule="auto"/>
              <w:rPr>
                <w:rFonts w:ascii="Cambria" w:eastAsia="Times New Roman" w:hAnsi="Cambria" w:cs="Calibri"/>
                <w:i/>
                <w:iCs/>
                <w:sz w:val="16"/>
                <w:szCs w:val="16"/>
              </w:rPr>
            </w:pPr>
          </w:p>
        </w:tc>
        <w:tc>
          <w:tcPr>
            <w:tcW w:w="1560" w:type="dxa"/>
            <w:vMerge w:val="restart"/>
            <w:tcBorders>
              <w:top w:val="nil"/>
              <w:left w:val="single" w:sz="4" w:space="0" w:color="auto"/>
              <w:bottom w:val="nil"/>
              <w:right w:val="single" w:sz="4" w:space="0" w:color="auto"/>
            </w:tcBorders>
            <w:shd w:val="clear" w:color="auto" w:fill="auto"/>
            <w:hideMark/>
          </w:tcPr>
          <w:p w:rsidR="000C236E" w:rsidRPr="000C236E" w:rsidRDefault="000C236E" w:rsidP="000C236E">
            <w:pPr>
              <w:spacing w:after="0" w:line="240" w:lineRule="auto"/>
              <w:rPr>
                <w:rFonts w:ascii="Cambria" w:eastAsia="Times New Roman" w:hAnsi="Cambria" w:cs="Calibri"/>
                <w:sz w:val="16"/>
                <w:szCs w:val="16"/>
              </w:rPr>
            </w:pPr>
            <w:r w:rsidRPr="000C236E">
              <w:rPr>
                <w:rFonts w:ascii="Cambria" w:eastAsia="Times New Roman" w:hAnsi="Cambria" w:cs="Calibri"/>
                <w:sz w:val="16"/>
                <w:szCs w:val="16"/>
              </w:rPr>
              <w:t>Sasaran 1. Meningkatnya produktivitas tanaman pangan dan hortikultura, perkebunan, dan produksi peternakan</w:t>
            </w:r>
          </w:p>
        </w:tc>
        <w:tc>
          <w:tcPr>
            <w:tcW w:w="1843" w:type="dxa"/>
            <w:tcBorders>
              <w:top w:val="nil"/>
              <w:left w:val="nil"/>
              <w:bottom w:val="single" w:sz="4" w:space="0" w:color="auto"/>
              <w:right w:val="single" w:sz="4" w:space="0" w:color="auto"/>
            </w:tcBorders>
            <w:shd w:val="clear" w:color="auto" w:fill="auto"/>
            <w:hideMark/>
          </w:tcPr>
          <w:p w:rsidR="000C236E" w:rsidRPr="000C236E" w:rsidRDefault="000C236E" w:rsidP="000C236E">
            <w:pPr>
              <w:spacing w:after="0" w:line="240" w:lineRule="auto"/>
              <w:rPr>
                <w:rFonts w:ascii="Cambria" w:eastAsia="Times New Roman" w:hAnsi="Cambria" w:cs="Calibri"/>
                <w:sz w:val="16"/>
                <w:szCs w:val="16"/>
              </w:rPr>
            </w:pPr>
            <w:r w:rsidRPr="000C236E">
              <w:rPr>
                <w:rFonts w:ascii="Cambria" w:eastAsia="Times New Roman" w:hAnsi="Cambria" w:cs="Calibri"/>
                <w:sz w:val="16"/>
                <w:szCs w:val="16"/>
              </w:rPr>
              <w:t>Persentase peningkatan produktivitas tanaman pangan (sawah)</w:t>
            </w:r>
          </w:p>
        </w:tc>
        <w:tc>
          <w:tcPr>
            <w:tcW w:w="987"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sz w:val="16"/>
                <w:szCs w:val="16"/>
              </w:rPr>
            </w:pPr>
            <w:r w:rsidRPr="000C236E">
              <w:rPr>
                <w:rFonts w:ascii="Cambria" w:eastAsia="Times New Roman" w:hAnsi="Cambria" w:cs="Calibri"/>
                <w:sz w:val="16"/>
                <w:szCs w:val="16"/>
              </w:rPr>
              <w:t>38,46%</w:t>
            </w:r>
          </w:p>
        </w:tc>
        <w:tc>
          <w:tcPr>
            <w:tcW w:w="800"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sz w:val="16"/>
                <w:szCs w:val="16"/>
              </w:rPr>
            </w:pPr>
            <w:r w:rsidRPr="000C236E">
              <w:rPr>
                <w:rFonts w:ascii="Cambria" w:eastAsia="Times New Roman" w:hAnsi="Cambria" w:cs="Calibri"/>
                <w:sz w:val="16"/>
                <w:szCs w:val="16"/>
              </w:rPr>
              <w:t>4,2%</w:t>
            </w:r>
          </w:p>
        </w:tc>
        <w:tc>
          <w:tcPr>
            <w:tcW w:w="901"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sz w:val="16"/>
                <w:szCs w:val="16"/>
              </w:rPr>
            </w:pPr>
            <w:r w:rsidRPr="000C236E">
              <w:rPr>
                <w:rFonts w:ascii="Cambria" w:eastAsia="Times New Roman" w:hAnsi="Cambria" w:cs="Calibri"/>
                <w:sz w:val="16"/>
                <w:szCs w:val="16"/>
              </w:rPr>
              <w:t>6,8%</w:t>
            </w:r>
          </w:p>
        </w:tc>
        <w:tc>
          <w:tcPr>
            <w:tcW w:w="800"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sz w:val="16"/>
                <w:szCs w:val="16"/>
              </w:rPr>
            </w:pPr>
            <w:r w:rsidRPr="000C236E">
              <w:rPr>
                <w:rFonts w:ascii="Cambria" w:eastAsia="Times New Roman" w:hAnsi="Cambria" w:cs="Calibri"/>
                <w:sz w:val="16"/>
                <w:szCs w:val="16"/>
              </w:rPr>
              <w:t>9,4%</w:t>
            </w:r>
          </w:p>
        </w:tc>
        <w:tc>
          <w:tcPr>
            <w:tcW w:w="800"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sz w:val="16"/>
                <w:szCs w:val="16"/>
              </w:rPr>
            </w:pPr>
            <w:r w:rsidRPr="000C236E">
              <w:rPr>
                <w:rFonts w:ascii="Cambria" w:eastAsia="Times New Roman" w:hAnsi="Cambria" w:cs="Calibri"/>
                <w:sz w:val="16"/>
                <w:szCs w:val="16"/>
              </w:rPr>
              <w:t>10,7%</w:t>
            </w:r>
          </w:p>
        </w:tc>
        <w:tc>
          <w:tcPr>
            <w:tcW w:w="920"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sz w:val="16"/>
                <w:szCs w:val="16"/>
              </w:rPr>
            </w:pPr>
            <w:r w:rsidRPr="000C236E">
              <w:rPr>
                <w:rFonts w:ascii="Cambria" w:eastAsia="Times New Roman" w:hAnsi="Cambria" w:cs="Calibri"/>
                <w:sz w:val="16"/>
                <w:szCs w:val="16"/>
              </w:rPr>
              <w:t>13,2%</w:t>
            </w:r>
          </w:p>
        </w:tc>
        <w:tc>
          <w:tcPr>
            <w:tcW w:w="920"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sz w:val="16"/>
                <w:szCs w:val="16"/>
              </w:rPr>
            </w:pPr>
            <w:r w:rsidRPr="000C236E">
              <w:rPr>
                <w:rFonts w:ascii="Cambria" w:eastAsia="Times New Roman" w:hAnsi="Cambria" w:cs="Calibri"/>
                <w:sz w:val="16"/>
                <w:szCs w:val="16"/>
              </w:rPr>
              <w:t>18,1%</w:t>
            </w:r>
          </w:p>
        </w:tc>
      </w:tr>
      <w:tr w:rsidR="000C236E" w:rsidRPr="000C236E" w:rsidTr="000C236E">
        <w:trPr>
          <w:trHeight w:val="974"/>
        </w:trPr>
        <w:tc>
          <w:tcPr>
            <w:tcW w:w="1277" w:type="dxa"/>
            <w:vMerge/>
            <w:tcBorders>
              <w:top w:val="nil"/>
              <w:left w:val="single" w:sz="4" w:space="0" w:color="auto"/>
              <w:bottom w:val="nil"/>
              <w:right w:val="single" w:sz="4" w:space="0" w:color="auto"/>
            </w:tcBorders>
            <w:vAlign w:val="center"/>
            <w:hideMark/>
          </w:tcPr>
          <w:p w:rsidR="000C236E" w:rsidRPr="000C236E" w:rsidRDefault="000C236E" w:rsidP="000C236E">
            <w:pPr>
              <w:spacing w:after="0" w:line="240" w:lineRule="auto"/>
              <w:rPr>
                <w:rFonts w:ascii="Cambria" w:eastAsia="Times New Roman" w:hAnsi="Cambria" w:cs="Calibri"/>
                <w:i/>
                <w:iCs/>
                <w:sz w:val="16"/>
                <w:szCs w:val="16"/>
              </w:rPr>
            </w:pPr>
          </w:p>
        </w:tc>
        <w:tc>
          <w:tcPr>
            <w:tcW w:w="1560" w:type="dxa"/>
            <w:vMerge/>
            <w:tcBorders>
              <w:top w:val="nil"/>
              <w:left w:val="single" w:sz="4" w:space="0" w:color="auto"/>
              <w:bottom w:val="nil"/>
              <w:right w:val="single" w:sz="4" w:space="0" w:color="auto"/>
            </w:tcBorders>
            <w:vAlign w:val="center"/>
            <w:hideMark/>
          </w:tcPr>
          <w:p w:rsidR="000C236E" w:rsidRPr="000C236E" w:rsidRDefault="000C236E" w:rsidP="000C236E">
            <w:pPr>
              <w:spacing w:after="0" w:line="240" w:lineRule="auto"/>
              <w:rPr>
                <w:rFonts w:ascii="Cambria" w:eastAsia="Times New Roman" w:hAnsi="Cambria" w:cs="Calibri"/>
                <w:sz w:val="16"/>
                <w:szCs w:val="16"/>
              </w:rPr>
            </w:pPr>
          </w:p>
        </w:tc>
        <w:tc>
          <w:tcPr>
            <w:tcW w:w="1843" w:type="dxa"/>
            <w:tcBorders>
              <w:top w:val="nil"/>
              <w:left w:val="nil"/>
              <w:bottom w:val="single" w:sz="4" w:space="0" w:color="auto"/>
              <w:right w:val="single" w:sz="4" w:space="0" w:color="auto"/>
            </w:tcBorders>
            <w:shd w:val="clear" w:color="auto" w:fill="auto"/>
            <w:hideMark/>
          </w:tcPr>
          <w:p w:rsidR="000C236E" w:rsidRPr="000C236E" w:rsidRDefault="000C236E" w:rsidP="000C236E">
            <w:pPr>
              <w:spacing w:after="0" w:line="240" w:lineRule="auto"/>
              <w:rPr>
                <w:rFonts w:ascii="Cambria" w:eastAsia="Times New Roman" w:hAnsi="Cambria" w:cs="Calibri"/>
                <w:sz w:val="16"/>
                <w:szCs w:val="16"/>
              </w:rPr>
            </w:pPr>
            <w:r w:rsidRPr="000C236E">
              <w:rPr>
                <w:rFonts w:ascii="Cambria" w:eastAsia="Times New Roman" w:hAnsi="Cambria" w:cs="Calibri"/>
                <w:sz w:val="16"/>
                <w:szCs w:val="16"/>
              </w:rPr>
              <w:t>Persentase peningkatan produktivitas tanaman hortikultura</w:t>
            </w:r>
          </w:p>
        </w:tc>
        <w:tc>
          <w:tcPr>
            <w:tcW w:w="987"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5%</w:t>
            </w:r>
          </w:p>
        </w:tc>
        <w:tc>
          <w:tcPr>
            <w:tcW w:w="800"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8%</w:t>
            </w:r>
          </w:p>
        </w:tc>
        <w:tc>
          <w:tcPr>
            <w:tcW w:w="901"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sz w:val="16"/>
                <w:szCs w:val="16"/>
              </w:rPr>
            </w:pPr>
            <w:r w:rsidRPr="000C236E">
              <w:rPr>
                <w:rFonts w:ascii="Cambria" w:eastAsia="Times New Roman" w:hAnsi="Cambria" w:cs="Calibri"/>
                <w:sz w:val="16"/>
                <w:szCs w:val="16"/>
              </w:rPr>
              <w:t>16%</w:t>
            </w:r>
          </w:p>
        </w:tc>
        <w:tc>
          <w:tcPr>
            <w:tcW w:w="800" w:type="dxa"/>
            <w:tcBorders>
              <w:top w:val="nil"/>
              <w:left w:val="nil"/>
              <w:bottom w:val="single" w:sz="4" w:space="0" w:color="auto"/>
              <w:right w:val="single" w:sz="4" w:space="0" w:color="auto"/>
            </w:tcBorders>
            <w:shd w:val="clear" w:color="auto" w:fill="auto"/>
            <w:vAlign w:val="center"/>
            <w:hideMark/>
          </w:tcPr>
          <w:p w:rsidR="000C236E" w:rsidRPr="000C236E" w:rsidRDefault="000C236E" w:rsidP="000C236E">
            <w:pPr>
              <w:spacing w:after="0" w:line="240" w:lineRule="auto"/>
              <w:jc w:val="center"/>
              <w:rPr>
                <w:rFonts w:ascii="Cambria" w:eastAsia="Times New Roman" w:hAnsi="Cambria" w:cs="Calibri"/>
                <w:sz w:val="16"/>
                <w:szCs w:val="16"/>
              </w:rPr>
            </w:pPr>
            <w:r w:rsidRPr="000C236E">
              <w:rPr>
                <w:rFonts w:ascii="Cambria" w:eastAsia="Times New Roman" w:hAnsi="Cambria" w:cs="Calibri"/>
                <w:sz w:val="16"/>
                <w:szCs w:val="16"/>
              </w:rPr>
              <w:t>19%</w:t>
            </w:r>
          </w:p>
        </w:tc>
        <w:tc>
          <w:tcPr>
            <w:tcW w:w="800" w:type="dxa"/>
            <w:tcBorders>
              <w:top w:val="nil"/>
              <w:left w:val="nil"/>
              <w:bottom w:val="single" w:sz="4" w:space="0" w:color="auto"/>
              <w:right w:val="single" w:sz="4" w:space="0" w:color="auto"/>
            </w:tcBorders>
            <w:shd w:val="clear" w:color="auto" w:fill="auto"/>
            <w:vAlign w:val="center"/>
            <w:hideMark/>
          </w:tcPr>
          <w:p w:rsidR="000C236E" w:rsidRPr="000C236E" w:rsidRDefault="000C236E" w:rsidP="000C236E">
            <w:pPr>
              <w:spacing w:after="0" w:line="240" w:lineRule="auto"/>
              <w:jc w:val="center"/>
              <w:rPr>
                <w:rFonts w:ascii="Cambria" w:eastAsia="Times New Roman" w:hAnsi="Cambria" w:cs="Calibri"/>
                <w:sz w:val="16"/>
                <w:szCs w:val="16"/>
              </w:rPr>
            </w:pPr>
            <w:r w:rsidRPr="000C236E">
              <w:rPr>
                <w:rFonts w:ascii="Cambria" w:eastAsia="Times New Roman" w:hAnsi="Cambria" w:cs="Calibri"/>
                <w:sz w:val="16"/>
                <w:szCs w:val="16"/>
              </w:rPr>
              <w:t>23%</w:t>
            </w:r>
          </w:p>
        </w:tc>
        <w:tc>
          <w:tcPr>
            <w:tcW w:w="920"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sz w:val="16"/>
                <w:szCs w:val="16"/>
              </w:rPr>
            </w:pPr>
            <w:r w:rsidRPr="000C236E">
              <w:rPr>
                <w:rFonts w:ascii="Cambria" w:eastAsia="Times New Roman" w:hAnsi="Cambria" w:cs="Calibri"/>
                <w:sz w:val="16"/>
                <w:szCs w:val="16"/>
              </w:rPr>
              <w:t>26%</w:t>
            </w:r>
          </w:p>
        </w:tc>
        <w:tc>
          <w:tcPr>
            <w:tcW w:w="920"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sz w:val="16"/>
                <w:szCs w:val="16"/>
              </w:rPr>
            </w:pPr>
            <w:r w:rsidRPr="000C236E">
              <w:rPr>
                <w:rFonts w:ascii="Cambria" w:eastAsia="Times New Roman" w:hAnsi="Cambria" w:cs="Calibri"/>
                <w:sz w:val="16"/>
                <w:szCs w:val="16"/>
              </w:rPr>
              <w:t>29%</w:t>
            </w:r>
          </w:p>
        </w:tc>
      </w:tr>
      <w:tr w:rsidR="000C236E" w:rsidRPr="000C236E" w:rsidTr="000C236E">
        <w:trPr>
          <w:trHeight w:val="932"/>
        </w:trPr>
        <w:tc>
          <w:tcPr>
            <w:tcW w:w="1277" w:type="dxa"/>
            <w:vMerge/>
            <w:tcBorders>
              <w:top w:val="nil"/>
              <w:left w:val="single" w:sz="4" w:space="0" w:color="auto"/>
              <w:bottom w:val="nil"/>
              <w:right w:val="single" w:sz="4" w:space="0" w:color="auto"/>
            </w:tcBorders>
            <w:vAlign w:val="center"/>
            <w:hideMark/>
          </w:tcPr>
          <w:p w:rsidR="000C236E" w:rsidRPr="000C236E" w:rsidRDefault="000C236E" w:rsidP="000C236E">
            <w:pPr>
              <w:spacing w:after="0" w:line="240" w:lineRule="auto"/>
              <w:rPr>
                <w:rFonts w:ascii="Cambria" w:eastAsia="Times New Roman" w:hAnsi="Cambria" w:cs="Calibri"/>
                <w:i/>
                <w:iCs/>
                <w:sz w:val="16"/>
                <w:szCs w:val="16"/>
              </w:rPr>
            </w:pPr>
          </w:p>
        </w:tc>
        <w:tc>
          <w:tcPr>
            <w:tcW w:w="1560" w:type="dxa"/>
            <w:vMerge/>
            <w:tcBorders>
              <w:top w:val="nil"/>
              <w:left w:val="single" w:sz="4" w:space="0" w:color="auto"/>
              <w:bottom w:val="nil"/>
              <w:right w:val="single" w:sz="4" w:space="0" w:color="auto"/>
            </w:tcBorders>
            <w:vAlign w:val="center"/>
            <w:hideMark/>
          </w:tcPr>
          <w:p w:rsidR="000C236E" w:rsidRPr="000C236E" w:rsidRDefault="000C236E" w:rsidP="000C236E">
            <w:pPr>
              <w:spacing w:after="0" w:line="240" w:lineRule="auto"/>
              <w:rPr>
                <w:rFonts w:ascii="Cambria" w:eastAsia="Times New Roman" w:hAnsi="Cambria" w:cs="Calibri"/>
                <w:sz w:val="16"/>
                <w:szCs w:val="16"/>
              </w:rPr>
            </w:pPr>
          </w:p>
        </w:tc>
        <w:tc>
          <w:tcPr>
            <w:tcW w:w="1843" w:type="dxa"/>
            <w:tcBorders>
              <w:top w:val="nil"/>
              <w:left w:val="nil"/>
              <w:bottom w:val="single" w:sz="4" w:space="0" w:color="auto"/>
              <w:right w:val="single" w:sz="4" w:space="0" w:color="auto"/>
            </w:tcBorders>
            <w:shd w:val="clear" w:color="auto" w:fill="auto"/>
            <w:hideMark/>
          </w:tcPr>
          <w:p w:rsidR="000C236E" w:rsidRPr="000C236E" w:rsidRDefault="000C236E" w:rsidP="000C236E">
            <w:pPr>
              <w:spacing w:after="0" w:line="240" w:lineRule="auto"/>
              <w:rPr>
                <w:rFonts w:ascii="Cambria" w:eastAsia="Times New Roman" w:hAnsi="Cambria" w:cs="Calibri"/>
                <w:sz w:val="16"/>
                <w:szCs w:val="16"/>
              </w:rPr>
            </w:pPr>
            <w:r w:rsidRPr="000C236E">
              <w:rPr>
                <w:rFonts w:ascii="Cambria" w:eastAsia="Times New Roman" w:hAnsi="Cambria" w:cs="Calibri"/>
                <w:sz w:val="16"/>
                <w:szCs w:val="16"/>
              </w:rPr>
              <w:t>Persentase peningkatan produktivitas perkebunan</w:t>
            </w:r>
          </w:p>
        </w:tc>
        <w:tc>
          <w:tcPr>
            <w:tcW w:w="987" w:type="dxa"/>
            <w:tcBorders>
              <w:top w:val="nil"/>
              <w:left w:val="nil"/>
              <w:bottom w:val="single" w:sz="4" w:space="0" w:color="auto"/>
              <w:right w:val="single" w:sz="4" w:space="0" w:color="auto"/>
            </w:tcBorders>
            <w:shd w:val="clear" w:color="auto" w:fill="auto"/>
            <w:hideMark/>
          </w:tcPr>
          <w:p w:rsidR="000C236E" w:rsidRPr="000C236E" w:rsidRDefault="000C236E" w:rsidP="004C343D">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25%</w:t>
            </w:r>
          </w:p>
        </w:tc>
        <w:tc>
          <w:tcPr>
            <w:tcW w:w="800"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27%</w:t>
            </w:r>
          </w:p>
        </w:tc>
        <w:tc>
          <w:tcPr>
            <w:tcW w:w="901"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sz w:val="16"/>
                <w:szCs w:val="16"/>
              </w:rPr>
            </w:pPr>
            <w:r w:rsidRPr="000C236E">
              <w:rPr>
                <w:rFonts w:ascii="Cambria" w:eastAsia="Times New Roman" w:hAnsi="Cambria" w:cs="Calibri"/>
                <w:sz w:val="16"/>
                <w:szCs w:val="16"/>
              </w:rPr>
              <w:t>29%</w:t>
            </w:r>
          </w:p>
        </w:tc>
        <w:tc>
          <w:tcPr>
            <w:tcW w:w="800" w:type="dxa"/>
            <w:tcBorders>
              <w:top w:val="nil"/>
              <w:left w:val="nil"/>
              <w:bottom w:val="single" w:sz="4" w:space="0" w:color="auto"/>
              <w:right w:val="single" w:sz="4" w:space="0" w:color="auto"/>
            </w:tcBorders>
            <w:shd w:val="clear" w:color="auto" w:fill="auto"/>
            <w:vAlign w:val="center"/>
            <w:hideMark/>
          </w:tcPr>
          <w:p w:rsidR="000C236E" w:rsidRPr="000C236E" w:rsidRDefault="000C236E" w:rsidP="000C236E">
            <w:pPr>
              <w:spacing w:after="0" w:line="240" w:lineRule="auto"/>
              <w:jc w:val="center"/>
              <w:rPr>
                <w:rFonts w:ascii="Cambria" w:eastAsia="Times New Roman" w:hAnsi="Cambria" w:cs="Calibri"/>
                <w:sz w:val="16"/>
                <w:szCs w:val="16"/>
              </w:rPr>
            </w:pPr>
            <w:r w:rsidRPr="000C236E">
              <w:rPr>
                <w:rFonts w:ascii="Cambria" w:eastAsia="Times New Roman" w:hAnsi="Cambria" w:cs="Calibri"/>
                <w:sz w:val="16"/>
                <w:szCs w:val="16"/>
              </w:rPr>
              <w:t>31%</w:t>
            </w:r>
          </w:p>
        </w:tc>
        <w:tc>
          <w:tcPr>
            <w:tcW w:w="800" w:type="dxa"/>
            <w:tcBorders>
              <w:top w:val="nil"/>
              <w:left w:val="nil"/>
              <w:bottom w:val="single" w:sz="4" w:space="0" w:color="auto"/>
              <w:right w:val="single" w:sz="4" w:space="0" w:color="auto"/>
            </w:tcBorders>
            <w:shd w:val="clear" w:color="auto" w:fill="auto"/>
            <w:vAlign w:val="center"/>
            <w:hideMark/>
          </w:tcPr>
          <w:p w:rsidR="000C236E" w:rsidRPr="000C236E" w:rsidRDefault="000C236E" w:rsidP="000C236E">
            <w:pPr>
              <w:spacing w:after="0" w:line="240" w:lineRule="auto"/>
              <w:jc w:val="center"/>
              <w:rPr>
                <w:rFonts w:ascii="Cambria" w:eastAsia="Times New Roman" w:hAnsi="Cambria" w:cs="Calibri"/>
                <w:sz w:val="16"/>
                <w:szCs w:val="16"/>
              </w:rPr>
            </w:pPr>
            <w:r w:rsidRPr="000C236E">
              <w:rPr>
                <w:rFonts w:ascii="Cambria" w:eastAsia="Times New Roman" w:hAnsi="Cambria" w:cs="Calibri"/>
                <w:sz w:val="16"/>
                <w:szCs w:val="16"/>
              </w:rPr>
              <w:t>33%</w:t>
            </w:r>
          </w:p>
        </w:tc>
        <w:tc>
          <w:tcPr>
            <w:tcW w:w="920"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sz w:val="16"/>
                <w:szCs w:val="16"/>
              </w:rPr>
            </w:pPr>
            <w:r w:rsidRPr="000C236E">
              <w:rPr>
                <w:rFonts w:ascii="Cambria" w:eastAsia="Times New Roman" w:hAnsi="Cambria" w:cs="Calibri"/>
                <w:sz w:val="16"/>
                <w:szCs w:val="16"/>
              </w:rPr>
              <w:t>35%</w:t>
            </w:r>
          </w:p>
        </w:tc>
        <w:tc>
          <w:tcPr>
            <w:tcW w:w="920"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sz w:val="16"/>
                <w:szCs w:val="16"/>
              </w:rPr>
            </w:pPr>
            <w:r w:rsidRPr="000C236E">
              <w:rPr>
                <w:rFonts w:ascii="Cambria" w:eastAsia="Times New Roman" w:hAnsi="Cambria" w:cs="Calibri"/>
                <w:sz w:val="16"/>
                <w:szCs w:val="16"/>
              </w:rPr>
              <w:t>37%</w:t>
            </w:r>
          </w:p>
        </w:tc>
      </w:tr>
      <w:tr w:rsidR="000C236E" w:rsidRPr="000C236E" w:rsidTr="000C236E">
        <w:trPr>
          <w:trHeight w:val="903"/>
        </w:trPr>
        <w:tc>
          <w:tcPr>
            <w:tcW w:w="1277" w:type="dxa"/>
            <w:vMerge/>
            <w:tcBorders>
              <w:top w:val="nil"/>
              <w:left w:val="single" w:sz="4" w:space="0" w:color="auto"/>
              <w:bottom w:val="single" w:sz="4" w:space="0" w:color="auto"/>
              <w:right w:val="single" w:sz="4" w:space="0" w:color="auto"/>
            </w:tcBorders>
            <w:vAlign w:val="center"/>
            <w:hideMark/>
          </w:tcPr>
          <w:p w:rsidR="000C236E" w:rsidRPr="000C236E" w:rsidRDefault="000C236E" w:rsidP="000C236E">
            <w:pPr>
              <w:spacing w:after="0" w:line="240" w:lineRule="auto"/>
              <w:rPr>
                <w:rFonts w:ascii="Cambria" w:eastAsia="Times New Roman" w:hAnsi="Cambria" w:cs="Calibri"/>
                <w:i/>
                <w:iCs/>
                <w:sz w:val="16"/>
                <w:szCs w:val="16"/>
              </w:rPr>
            </w:pPr>
          </w:p>
        </w:tc>
        <w:tc>
          <w:tcPr>
            <w:tcW w:w="1560" w:type="dxa"/>
            <w:vMerge/>
            <w:tcBorders>
              <w:top w:val="nil"/>
              <w:left w:val="single" w:sz="4" w:space="0" w:color="auto"/>
              <w:bottom w:val="single" w:sz="4" w:space="0" w:color="auto"/>
              <w:right w:val="single" w:sz="4" w:space="0" w:color="auto"/>
            </w:tcBorders>
            <w:vAlign w:val="center"/>
            <w:hideMark/>
          </w:tcPr>
          <w:p w:rsidR="000C236E" w:rsidRPr="000C236E" w:rsidRDefault="000C236E" w:rsidP="000C236E">
            <w:pPr>
              <w:spacing w:after="0" w:line="240" w:lineRule="auto"/>
              <w:rPr>
                <w:rFonts w:ascii="Cambria" w:eastAsia="Times New Roman" w:hAnsi="Cambria" w:cs="Calibri"/>
                <w:sz w:val="16"/>
                <w:szCs w:val="16"/>
              </w:rPr>
            </w:pPr>
          </w:p>
        </w:tc>
        <w:tc>
          <w:tcPr>
            <w:tcW w:w="1843" w:type="dxa"/>
            <w:tcBorders>
              <w:top w:val="nil"/>
              <w:left w:val="nil"/>
              <w:bottom w:val="single" w:sz="4" w:space="0" w:color="auto"/>
              <w:right w:val="single" w:sz="4" w:space="0" w:color="auto"/>
            </w:tcBorders>
            <w:shd w:val="clear" w:color="auto" w:fill="auto"/>
            <w:hideMark/>
          </w:tcPr>
          <w:p w:rsidR="000C236E" w:rsidRPr="000C236E" w:rsidRDefault="000C236E" w:rsidP="000C236E">
            <w:pPr>
              <w:spacing w:after="0" w:line="240" w:lineRule="auto"/>
              <w:rPr>
                <w:rFonts w:ascii="Cambria" w:eastAsia="Times New Roman" w:hAnsi="Cambria" w:cs="Calibri"/>
                <w:sz w:val="16"/>
                <w:szCs w:val="16"/>
              </w:rPr>
            </w:pPr>
            <w:r w:rsidRPr="000C236E">
              <w:rPr>
                <w:rFonts w:ascii="Cambria" w:eastAsia="Times New Roman" w:hAnsi="Cambria" w:cs="Calibri"/>
                <w:sz w:val="16"/>
                <w:szCs w:val="16"/>
              </w:rPr>
              <w:t>Persentase peningkatan produktivitas peternakan</w:t>
            </w:r>
          </w:p>
        </w:tc>
        <w:tc>
          <w:tcPr>
            <w:tcW w:w="987" w:type="dxa"/>
            <w:tcBorders>
              <w:top w:val="single" w:sz="4" w:space="0" w:color="auto"/>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47,20</w:t>
            </w:r>
          </w:p>
        </w:tc>
        <w:tc>
          <w:tcPr>
            <w:tcW w:w="800"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10,00</w:t>
            </w:r>
          </w:p>
        </w:tc>
        <w:tc>
          <w:tcPr>
            <w:tcW w:w="901"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sz w:val="16"/>
                <w:szCs w:val="16"/>
              </w:rPr>
            </w:pPr>
            <w:r w:rsidRPr="000C236E">
              <w:rPr>
                <w:rFonts w:ascii="Cambria" w:eastAsia="Times New Roman" w:hAnsi="Cambria" w:cs="Calibri"/>
                <w:sz w:val="16"/>
                <w:szCs w:val="16"/>
              </w:rPr>
              <w:t>13,00</w:t>
            </w:r>
          </w:p>
        </w:tc>
        <w:tc>
          <w:tcPr>
            <w:tcW w:w="800" w:type="dxa"/>
            <w:tcBorders>
              <w:top w:val="nil"/>
              <w:left w:val="nil"/>
              <w:bottom w:val="single" w:sz="4" w:space="0" w:color="auto"/>
              <w:right w:val="single" w:sz="4" w:space="0" w:color="auto"/>
            </w:tcBorders>
            <w:shd w:val="clear" w:color="auto" w:fill="auto"/>
            <w:vAlign w:val="center"/>
            <w:hideMark/>
          </w:tcPr>
          <w:p w:rsidR="000C236E" w:rsidRPr="000C236E" w:rsidRDefault="000C236E" w:rsidP="000C236E">
            <w:pPr>
              <w:spacing w:after="0" w:line="240" w:lineRule="auto"/>
              <w:jc w:val="center"/>
              <w:rPr>
                <w:rFonts w:ascii="Cambria" w:eastAsia="Times New Roman" w:hAnsi="Cambria" w:cs="Calibri"/>
                <w:sz w:val="16"/>
                <w:szCs w:val="16"/>
              </w:rPr>
            </w:pPr>
            <w:r w:rsidRPr="000C236E">
              <w:rPr>
                <w:rFonts w:ascii="Cambria" w:eastAsia="Times New Roman" w:hAnsi="Cambria" w:cs="Calibri"/>
                <w:sz w:val="16"/>
                <w:szCs w:val="16"/>
              </w:rPr>
              <w:t>17,00</w:t>
            </w:r>
          </w:p>
        </w:tc>
        <w:tc>
          <w:tcPr>
            <w:tcW w:w="800" w:type="dxa"/>
            <w:tcBorders>
              <w:top w:val="nil"/>
              <w:left w:val="nil"/>
              <w:bottom w:val="single" w:sz="4" w:space="0" w:color="auto"/>
              <w:right w:val="single" w:sz="4" w:space="0" w:color="auto"/>
            </w:tcBorders>
            <w:shd w:val="clear" w:color="auto" w:fill="auto"/>
            <w:vAlign w:val="center"/>
            <w:hideMark/>
          </w:tcPr>
          <w:p w:rsidR="000C236E" w:rsidRPr="000C236E" w:rsidRDefault="000C236E" w:rsidP="000C236E">
            <w:pPr>
              <w:spacing w:after="0" w:line="240" w:lineRule="auto"/>
              <w:jc w:val="center"/>
              <w:rPr>
                <w:rFonts w:ascii="Cambria" w:eastAsia="Times New Roman" w:hAnsi="Cambria" w:cs="Calibri"/>
                <w:sz w:val="16"/>
                <w:szCs w:val="16"/>
              </w:rPr>
            </w:pPr>
            <w:r w:rsidRPr="000C236E">
              <w:rPr>
                <w:rFonts w:ascii="Cambria" w:eastAsia="Times New Roman" w:hAnsi="Cambria" w:cs="Calibri"/>
                <w:sz w:val="16"/>
                <w:szCs w:val="16"/>
              </w:rPr>
              <w:t>20,00</w:t>
            </w:r>
          </w:p>
        </w:tc>
        <w:tc>
          <w:tcPr>
            <w:tcW w:w="920"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sz w:val="16"/>
                <w:szCs w:val="16"/>
              </w:rPr>
            </w:pPr>
            <w:r w:rsidRPr="000C236E">
              <w:rPr>
                <w:rFonts w:ascii="Cambria" w:eastAsia="Times New Roman" w:hAnsi="Cambria" w:cs="Calibri"/>
                <w:sz w:val="16"/>
                <w:szCs w:val="16"/>
              </w:rPr>
              <w:t>23,00</w:t>
            </w:r>
          </w:p>
        </w:tc>
        <w:tc>
          <w:tcPr>
            <w:tcW w:w="920"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sz w:val="16"/>
                <w:szCs w:val="16"/>
              </w:rPr>
            </w:pPr>
            <w:r w:rsidRPr="000C236E">
              <w:rPr>
                <w:rFonts w:ascii="Cambria" w:eastAsia="Times New Roman" w:hAnsi="Cambria" w:cs="Calibri"/>
                <w:sz w:val="16"/>
                <w:szCs w:val="16"/>
              </w:rPr>
              <w:t>25,00</w:t>
            </w:r>
          </w:p>
        </w:tc>
      </w:tr>
      <w:tr w:rsidR="000C236E" w:rsidRPr="000C236E" w:rsidTr="000C236E">
        <w:trPr>
          <w:trHeight w:val="294"/>
        </w:trPr>
        <w:tc>
          <w:tcPr>
            <w:tcW w:w="1277"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0C236E" w:rsidRPr="000C236E" w:rsidRDefault="000C236E" w:rsidP="000C236E">
            <w:pPr>
              <w:spacing w:after="0" w:line="240" w:lineRule="auto"/>
              <w:rPr>
                <w:rFonts w:ascii="Cambria" w:eastAsia="Times New Roman" w:hAnsi="Cambria" w:cs="Calibri"/>
                <w:color w:val="000000"/>
                <w:sz w:val="16"/>
                <w:szCs w:val="16"/>
              </w:rPr>
            </w:pPr>
            <w:r w:rsidRPr="000C236E">
              <w:rPr>
                <w:rFonts w:ascii="Cambria" w:eastAsia="Times New Roman" w:hAnsi="Cambria" w:cs="Calibri"/>
                <w:color w:val="000000"/>
                <w:sz w:val="16"/>
                <w:szCs w:val="16"/>
              </w:rPr>
              <w:t xml:space="preserve">Tujuan </w:t>
            </w:r>
            <w:r>
              <w:rPr>
                <w:rFonts w:ascii="Cambria" w:eastAsia="Times New Roman" w:hAnsi="Cambria" w:cs="Calibri"/>
                <w:color w:val="000000"/>
                <w:sz w:val="16"/>
                <w:szCs w:val="16"/>
              </w:rPr>
              <w:t>2</w:t>
            </w:r>
            <w:r w:rsidRPr="000C236E">
              <w:rPr>
                <w:rFonts w:ascii="Cambria" w:eastAsia="Times New Roman" w:hAnsi="Cambria" w:cs="Calibri"/>
                <w:color w:val="000000"/>
                <w:sz w:val="16"/>
                <w:szCs w:val="16"/>
              </w:rPr>
              <w:t xml:space="preserve">. Meningkatkan Pola Pangan Harapan Masyarakat </w:t>
            </w:r>
          </w:p>
        </w:tc>
        <w:tc>
          <w:tcPr>
            <w:tcW w:w="1560" w:type="dxa"/>
            <w:tcBorders>
              <w:top w:val="single" w:sz="4" w:space="0" w:color="auto"/>
              <w:left w:val="nil"/>
              <w:bottom w:val="single" w:sz="4" w:space="0" w:color="auto"/>
              <w:right w:val="single" w:sz="4" w:space="0" w:color="auto"/>
            </w:tcBorders>
            <w:shd w:val="clear" w:color="auto" w:fill="auto"/>
            <w:hideMark/>
          </w:tcPr>
          <w:p w:rsidR="000C236E" w:rsidRPr="000C236E" w:rsidRDefault="000C236E" w:rsidP="000C236E">
            <w:pPr>
              <w:spacing w:after="0" w:line="240" w:lineRule="auto"/>
              <w:rPr>
                <w:rFonts w:ascii="Cambria" w:eastAsia="Times New Roman" w:hAnsi="Cambria" w:cs="Calibri"/>
                <w:color w:val="000000"/>
                <w:sz w:val="16"/>
                <w:szCs w:val="16"/>
              </w:rPr>
            </w:pPr>
            <w:r w:rsidRPr="000C236E">
              <w:rPr>
                <w:rFonts w:ascii="Cambria" w:eastAsia="Times New Roman" w:hAnsi="Cambria" w:cs="Calibri"/>
                <w:color w:val="000000"/>
                <w:sz w:val="16"/>
                <w:szCs w:val="16"/>
              </w:rPr>
              <w:t> </w:t>
            </w:r>
          </w:p>
        </w:tc>
        <w:tc>
          <w:tcPr>
            <w:tcW w:w="1843" w:type="dxa"/>
            <w:tcBorders>
              <w:top w:val="nil"/>
              <w:left w:val="nil"/>
              <w:bottom w:val="single" w:sz="4" w:space="0" w:color="auto"/>
              <w:right w:val="single" w:sz="4" w:space="0" w:color="auto"/>
            </w:tcBorders>
            <w:shd w:val="clear" w:color="auto" w:fill="auto"/>
            <w:hideMark/>
          </w:tcPr>
          <w:p w:rsidR="000C236E" w:rsidRPr="000C236E" w:rsidRDefault="000C236E" w:rsidP="000C236E">
            <w:pPr>
              <w:spacing w:after="0" w:line="240" w:lineRule="auto"/>
              <w:rPr>
                <w:rFonts w:ascii="Cambria" w:eastAsia="Times New Roman" w:hAnsi="Cambria" w:cs="Calibri"/>
                <w:color w:val="000000"/>
                <w:sz w:val="16"/>
                <w:szCs w:val="16"/>
              </w:rPr>
            </w:pPr>
            <w:r w:rsidRPr="000C236E">
              <w:rPr>
                <w:rFonts w:ascii="Cambria" w:eastAsia="Times New Roman" w:hAnsi="Cambria" w:cs="Calibri"/>
                <w:color w:val="000000"/>
                <w:sz w:val="16"/>
                <w:szCs w:val="16"/>
              </w:rPr>
              <w:t>Skor Pola Pangan Harapan</w:t>
            </w:r>
          </w:p>
        </w:tc>
        <w:tc>
          <w:tcPr>
            <w:tcW w:w="987"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85,90</w:t>
            </w:r>
          </w:p>
        </w:tc>
        <w:tc>
          <w:tcPr>
            <w:tcW w:w="800"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87,40</w:t>
            </w:r>
          </w:p>
        </w:tc>
        <w:tc>
          <w:tcPr>
            <w:tcW w:w="901"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89,00</w:t>
            </w:r>
          </w:p>
        </w:tc>
        <w:tc>
          <w:tcPr>
            <w:tcW w:w="800"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90,50</w:t>
            </w:r>
          </w:p>
        </w:tc>
        <w:tc>
          <w:tcPr>
            <w:tcW w:w="800"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92,10</w:t>
            </w:r>
          </w:p>
        </w:tc>
        <w:tc>
          <w:tcPr>
            <w:tcW w:w="920"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93,60</w:t>
            </w:r>
          </w:p>
        </w:tc>
        <w:tc>
          <w:tcPr>
            <w:tcW w:w="920"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95,20</w:t>
            </w:r>
          </w:p>
        </w:tc>
      </w:tr>
      <w:tr w:rsidR="000C236E" w:rsidRPr="000C236E" w:rsidTr="000C236E">
        <w:trPr>
          <w:trHeight w:val="510"/>
        </w:trPr>
        <w:tc>
          <w:tcPr>
            <w:tcW w:w="1277" w:type="dxa"/>
            <w:vMerge/>
            <w:tcBorders>
              <w:top w:val="nil"/>
              <w:left w:val="single" w:sz="4" w:space="0" w:color="auto"/>
              <w:bottom w:val="single" w:sz="4" w:space="0" w:color="000000"/>
              <w:right w:val="single" w:sz="4" w:space="0" w:color="auto"/>
            </w:tcBorders>
            <w:vAlign w:val="center"/>
            <w:hideMark/>
          </w:tcPr>
          <w:p w:rsidR="000C236E" w:rsidRPr="000C236E" w:rsidRDefault="000C236E" w:rsidP="000C236E">
            <w:pPr>
              <w:spacing w:after="0" w:line="240" w:lineRule="auto"/>
              <w:rPr>
                <w:rFonts w:ascii="Cambria" w:eastAsia="Times New Roman" w:hAnsi="Cambria" w:cs="Calibri"/>
                <w:color w:val="000000"/>
                <w:sz w:val="16"/>
                <w:szCs w:val="16"/>
              </w:rPr>
            </w:pPr>
          </w:p>
        </w:tc>
        <w:tc>
          <w:tcPr>
            <w:tcW w:w="1560" w:type="dxa"/>
            <w:vMerge w:val="restart"/>
            <w:tcBorders>
              <w:top w:val="nil"/>
              <w:left w:val="single" w:sz="4" w:space="0" w:color="auto"/>
              <w:bottom w:val="single" w:sz="4" w:space="0" w:color="000000"/>
              <w:right w:val="single" w:sz="4" w:space="0" w:color="auto"/>
            </w:tcBorders>
            <w:shd w:val="clear" w:color="auto" w:fill="auto"/>
            <w:hideMark/>
          </w:tcPr>
          <w:p w:rsidR="000C236E" w:rsidRPr="000C236E" w:rsidRDefault="000C236E" w:rsidP="000C236E">
            <w:pPr>
              <w:spacing w:after="0" w:line="240" w:lineRule="auto"/>
              <w:rPr>
                <w:rFonts w:ascii="Cambria" w:eastAsia="Times New Roman" w:hAnsi="Cambria" w:cs="Calibri"/>
                <w:i/>
                <w:iCs/>
                <w:color w:val="000000"/>
                <w:sz w:val="16"/>
                <w:szCs w:val="16"/>
              </w:rPr>
            </w:pPr>
            <w:r w:rsidRPr="000C236E">
              <w:rPr>
                <w:rFonts w:ascii="Cambria" w:eastAsia="Times New Roman" w:hAnsi="Cambria" w:cs="Calibri"/>
                <w:i/>
                <w:iCs/>
                <w:color w:val="000000"/>
                <w:sz w:val="16"/>
                <w:szCs w:val="16"/>
              </w:rPr>
              <w:t xml:space="preserve">Sasaran </w:t>
            </w:r>
            <w:r>
              <w:rPr>
                <w:rFonts w:ascii="Cambria" w:eastAsia="Times New Roman" w:hAnsi="Cambria" w:cs="Calibri"/>
                <w:i/>
                <w:iCs/>
                <w:color w:val="000000"/>
                <w:sz w:val="16"/>
                <w:szCs w:val="16"/>
              </w:rPr>
              <w:t>2</w:t>
            </w:r>
            <w:r w:rsidRPr="000C236E">
              <w:rPr>
                <w:rFonts w:ascii="Cambria" w:eastAsia="Times New Roman" w:hAnsi="Cambria" w:cs="Calibri"/>
                <w:i/>
                <w:iCs/>
                <w:color w:val="000000"/>
                <w:sz w:val="16"/>
                <w:szCs w:val="16"/>
              </w:rPr>
              <w:t xml:space="preserve">. Meningkatnya </w:t>
            </w:r>
            <w:r w:rsidRPr="000C236E">
              <w:rPr>
                <w:rFonts w:ascii="Cambria" w:eastAsia="Times New Roman" w:hAnsi="Cambria" w:cs="Calibri"/>
                <w:b/>
                <w:bCs/>
                <w:i/>
                <w:iCs/>
                <w:color w:val="000000"/>
                <w:sz w:val="16"/>
                <w:szCs w:val="16"/>
              </w:rPr>
              <w:t>kemandirian</w:t>
            </w:r>
            <w:r w:rsidRPr="000C236E">
              <w:rPr>
                <w:rFonts w:ascii="Cambria" w:eastAsia="Times New Roman" w:hAnsi="Cambria" w:cs="Calibri"/>
                <w:i/>
                <w:iCs/>
                <w:color w:val="000000"/>
                <w:sz w:val="16"/>
                <w:szCs w:val="16"/>
              </w:rPr>
              <w:t xml:space="preserve"> dan diversifikasi pangan untuk memenuhi kecukupan gizi masyarakat</w:t>
            </w:r>
          </w:p>
        </w:tc>
        <w:tc>
          <w:tcPr>
            <w:tcW w:w="1843" w:type="dxa"/>
            <w:tcBorders>
              <w:top w:val="nil"/>
              <w:left w:val="nil"/>
              <w:bottom w:val="single" w:sz="4" w:space="0" w:color="auto"/>
              <w:right w:val="single" w:sz="4" w:space="0" w:color="auto"/>
            </w:tcBorders>
            <w:shd w:val="clear" w:color="auto" w:fill="auto"/>
            <w:hideMark/>
          </w:tcPr>
          <w:p w:rsidR="000C236E" w:rsidRPr="000C236E" w:rsidRDefault="000C236E" w:rsidP="000C236E">
            <w:pPr>
              <w:spacing w:after="0" w:line="240" w:lineRule="auto"/>
              <w:rPr>
                <w:rFonts w:ascii="Cambria" w:eastAsia="Times New Roman" w:hAnsi="Cambria" w:cs="Calibri"/>
                <w:i/>
                <w:iCs/>
                <w:color w:val="000000"/>
                <w:sz w:val="16"/>
                <w:szCs w:val="16"/>
              </w:rPr>
            </w:pPr>
            <w:r w:rsidRPr="000C236E">
              <w:rPr>
                <w:rFonts w:ascii="Cambria" w:eastAsia="Times New Roman" w:hAnsi="Cambria" w:cs="Calibri"/>
                <w:i/>
                <w:iCs/>
                <w:color w:val="000000"/>
                <w:sz w:val="16"/>
                <w:szCs w:val="16"/>
              </w:rPr>
              <w:t>Skor PPH ketersediaan pangan (Kemandirian)</w:t>
            </w:r>
          </w:p>
        </w:tc>
        <w:tc>
          <w:tcPr>
            <w:tcW w:w="987" w:type="dxa"/>
            <w:tcBorders>
              <w:top w:val="nil"/>
              <w:left w:val="nil"/>
              <w:bottom w:val="single" w:sz="4" w:space="0" w:color="auto"/>
              <w:right w:val="single" w:sz="4" w:space="0" w:color="auto"/>
            </w:tcBorders>
            <w:shd w:val="clear" w:color="auto" w:fill="auto"/>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50,30</w:t>
            </w:r>
          </w:p>
        </w:tc>
        <w:tc>
          <w:tcPr>
            <w:tcW w:w="800" w:type="dxa"/>
            <w:tcBorders>
              <w:top w:val="nil"/>
              <w:left w:val="nil"/>
              <w:bottom w:val="single" w:sz="4" w:space="0" w:color="auto"/>
              <w:right w:val="single" w:sz="4" w:space="0" w:color="auto"/>
            </w:tcBorders>
            <w:shd w:val="clear" w:color="auto" w:fill="auto"/>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 xml:space="preserve">    52,82 </w:t>
            </w:r>
          </w:p>
        </w:tc>
        <w:tc>
          <w:tcPr>
            <w:tcW w:w="901"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55,46</w:t>
            </w:r>
          </w:p>
        </w:tc>
        <w:tc>
          <w:tcPr>
            <w:tcW w:w="800"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58,23</w:t>
            </w:r>
          </w:p>
        </w:tc>
        <w:tc>
          <w:tcPr>
            <w:tcW w:w="800"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61,14</w:t>
            </w:r>
          </w:p>
        </w:tc>
        <w:tc>
          <w:tcPr>
            <w:tcW w:w="920"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64,20</w:t>
            </w:r>
          </w:p>
        </w:tc>
        <w:tc>
          <w:tcPr>
            <w:tcW w:w="920"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67,41</w:t>
            </w:r>
          </w:p>
        </w:tc>
      </w:tr>
      <w:tr w:rsidR="000C236E" w:rsidRPr="000C236E" w:rsidTr="000C236E">
        <w:trPr>
          <w:trHeight w:val="1052"/>
        </w:trPr>
        <w:tc>
          <w:tcPr>
            <w:tcW w:w="1277" w:type="dxa"/>
            <w:vMerge/>
            <w:tcBorders>
              <w:top w:val="nil"/>
              <w:left w:val="single" w:sz="4" w:space="0" w:color="auto"/>
              <w:bottom w:val="single" w:sz="4" w:space="0" w:color="000000"/>
              <w:right w:val="single" w:sz="4" w:space="0" w:color="auto"/>
            </w:tcBorders>
            <w:vAlign w:val="center"/>
            <w:hideMark/>
          </w:tcPr>
          <w:p w:rsidR="000C236E" w:rsidRPr="000C236E" w:rsidRDefault="000C236E" w:rsidP="000C236E">
            <w:pPr>
              <w:spacing w:after="0" w:line="240" w:lineRule="auto"/>
              <w:rPr>
                <w:rFonts w:ascii="Cambria" w:eastAsia="Times New Roman" w:hAnsi="Cambria" w:cs="Calibri"/>
                <w:color w:val="000000"/>
                <w:sz w:val="16"/>
                <w:szCs w:val="16"/>
              </w:rPr>
            </w:pPr>
          </w:p>
        </w:tc>
        <w:tc>
          <w:tcPr>
            <w:tcW w:w="1560" w:type="dxa"/>
            <w:vMerge/>
            <w:tcBorders>
              <w:top w:val="nil"/>
              <w:left w:val="single" w:sz="4" w:space="0" w:color="auto"/>
              <w:bottom w:val="single" w:sz="4" w:space="0" w:color="000000"/>
              <w:right w:val="single" w:sz="4" w:space="0" w:color="auto"/>
            </w:tcBorders>
            <w:vAlign w:val="center"/>
            <w:hideMark/>
          </w:tcPr>
          <w:p w:rsidR="000C236E" w:rsidRPr="000C236E" w:rsidRDefault="000C236E" w:rsidP="000C236E">
            <w:pPr>
              <w:spacing w:after="0" w:line="240" w:lineRule="auto"/>
              <w:rPr>
                <w:rFonts w:ascii="Cambria" w:eastAsia="Times New Roman" w:hAnsi="Cambria" w:cs="Calibri"/>
                <w:i/>
                <w:iCs/>
                <w:color w:val="000000"/>
                <w:sz w:val="16"/>
                <w:szCs w:val="16"/>
              </w:rPr>
            </w:pPr>
          </w:p>
        </w:tc>
        <w:tc>
          <w:tcPr>
            <w:tcW w:w="1843" w:type="dxa"/>
            <w:tcBorders>
              <w:top w:val="nil"/>
              <w:left w:val="nil"/>
              <w:bottom w:val="single" w:sz="4" w:space="0" w:color="auto"/>
              <w:right w:val="single" w:sz="4" w:space="0" w:color="auto"/>
            </w:tcBorders>
            <w:shd w:val="clear" w:color="auto" w:fill="auto"/>
            <w:hideMark/>
          </w:tcPr>
          <w:p w:rsidR="000C236E" w:rsidRPr="000C236E" w:rsidRDefault="000C236E" w:rsidP="000C236E">
            <w:pPr>
              <w:spacing w:after="0" w:line="240" w:lineRule="auto"/>
              <w:rPr>
                <w:rFonts w:ascii="Cambria" w:eastAsia="Times New Roman" w:hAnsi="Cambria" w:cs="Calibri"/>
                <w:color w:val="000000"/>
                <w:sz w:val="16"/>
                <w:szCs w:val="16"/>
              </w:rPr>
            </w:pPr>
            <w:r w:rsidRPr="000C236E">
              <w:rPr>
                <w:rFonts w:ascii="Cambria" w:eastAsia="Times New Roman" w:hAnsi="Cambria" w:cs="Calibri"/>
                <w:color w:val="000000"/>
                <w:sz w:val="16"/>
                <w:szCs w:val="16"/>
              </w:rPr>
              <w:t>Skor PPH konsumsi pangan</w:t>
            </w:r>
          </w:p>
        </w:tc>
        <w:tc>
          <w:tcPr>
            <w:tcW w:w="987"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85,90</w:t>
            </w:r>
          </w:p>
        </w:tc>
        <w:tc>
          <w:tcPr>
            <w:tcW w:w="800"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87,40</w:t>
            </w:r>
          </w:p>
        </w:tc>
        <w:tc>
          <w:tcPr>
            <w:tcW w:w="901"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89,00</w:t>
            </w:r>
          </w:p>
        </w:tc>
        <w:tc>
          <w:tcPr>
            <w:tcW w:w="800"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90,50</w:t>
            </w:r>
          </w:p>
        </w:tc>
        <w:tc>
          <w:tcPr>
            <w:tcW w:w="800"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92,10</w:t>
            </w:r>
          </w:p>
        </w:tc>
        <w:tc>
          <w:tcPr>
            <w:tcW w:w="920"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93,60</w:t>
            </w:r>
          </w:p>
        </w:tc>
        <w:tc>
          <w:tcPr>
            <w:tcW w:w="920"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95,20</w:t>
            </w:r>
          </w:p>
        </w:tc>
      </w:tr>
      <w:tr w:rsidR="000C236E" w:rsidRPr="000C236E" w:rsidTr="000C236E">
        <w:trPr>
          <w:trHeight w:val="765"/>
        </w:trPr>
        <w:tc>
          <w:tcPr>
            <w:tcW w:w="1277" w:type="dxa"/>
            <w:vMerge w:val="restart"/>
            <w:tcBorders>
              <w:top w:val="nil"/>
              <w:left w:val="single" w:sz="4" w:space="0" w:color="auto"/>
              <w:right w:val="single" w:sz="4" w:space="0" w:color="auto"/>
            </w:tcBorders>
            <w:shd w:val="clear" w:color="auto" w:fill="auto"/>
            <w:hideMark/>
          </w:tcPr>
          <w:p w:rsidR="000C236E" w:rsidRPr="000C236E" w:rsidRDefault="000C236E" w:rsidP="000C236E">
            <w:pPr>
              <w:spacing w:after="0" w:line="240" w:lineRule="auto"/>
              <w:rPr>
                <w:rFonts w:ascii="Cambria" w:eastAsia="Times New Roman" w:hAnsi="Cambria" w:cs="Calibri"/>
                <w:i/>
                <w:iCs/>
                <w:sz w:val="16"/>
                <w:szCs w:val="16"/>
              </w:rPr>
            </w:pPr>
            <w:r w:rsidRPr="000C236E">
              <w:rPr>
                <w:rFonts w:ascii="Cambria" w:eastAsia="Times New Roman" w:hAnsi="Cambria" w:cs="Calibri"/>
                <w:i/>
                <w:iCs/>
                <w:sz w:val="16"/>
                <w:szCs w:val="16"/>
              </w:rPr>
              <w:t xml:space="preserve">Tujuan </w:t>
            </w:r>
            <w:r>
              <w:rPr>
                <w:rFonts w:ascii="Cambria" w:eastAsia="Times New Roman" w:hAnsi="Cambria" w:cs="Calibri"/>
                <w:i/>
                <w:iCs/>
                <w:sz w:val="16"/>
                <w:szCs w:val="16"/>
              </w:rPr>
              <w:t>3</w:t>
            </w:r>
            <w:r w:rsidRPr="000C236E">
              <w:rPr>
                <w:rFonts w:ascii="Cambria" w:eastAsia="Times New Roman" w:hAnsi="Cambria" w:cs="Calibri"/>
                <w:i/>
                <w:iCs/>
                <w:sz w:val="16"/>
                <w:szCs w:val="16"/>
              </w:rPr>
              <w:t>. Meningkatkan Kinerja Perangkat Daerah</w:t>
            </w:r>
          </w:p>
          <w:p w:rsidR="000C236E" w:rsidRPr="000C236E" w:rsidRDefault="000C236E" w:rsidP="000C236E">
            <w:pPr>
              <w:spacing w:after="0" w:line="240" w:lineRule="auto"/>
              <w:rPr>
                <w:rFonts w:ascii="Cambria" w:eastAsia="Times New Roman" w:hAnsi="Cambria" w:cs="Calibri"/>
                <w:i/>
                <w:iCs/>
                <w:sz w:val="16"/>
                <w:szCs w:val="16"/>
              </w:rPr>
            </w:pPr>
            <w:r w:rsidRPr="000C236E">
              <w:rPr>
                <w:rFonts w:ascii="Cambria" w:eastAsia="Times New Roman" w:hAnsi="Cambria" w:cs="Calibri"/>
                <w:sz w:val="16"/>
                <w:szCs w:val="16"/>
              </w:rPr>
              <w:t> </w:t>
            </w:r>
          </w:p>
        </w:tc>
        <w:tc>
          <w:tcPr>
            <w:tcW w:w="1560" w:type="dxa"/>
            <w:tcBorders>
              <w:top w:val="nil"/>
              <w:left w:val="nil"/>
              <w:bottom w:val="single" w:sz="4" w:space="0" w:color="auto"/>
              <w:right w:val="single" w:sz="4" w:space="0" w:color="auto"/>
            </w:tcBorders>
            <w:shd w:val="clear" w:color="auto" w:fill="auto"/>
            <w:hideMark/>
          </w:tcPr>
          <w:p w:rsidR="000C236E" w:rsidRPr="000C236E" w:rsidRDefault="000C236E" w:rsidP="000C236E">
            <w:pPr>
              <w:spacing w:after="0" w:line="240" w:lineRule="auto"/>
              <w:rPr>
                <w:rFonts w:ascii="Cambria" w:eastAsia="Times New Roman" w:hAnsi="Cambria" w:cs="Calibri"/>
                <w:i/>
                <w:iCs/>
                <w:sz w:val="16"/>
                <w:szCs w:val="16"/>
              </w:rPr>
            </w:pPr>
            <w:r w:rsidRPr="000C236E">
              <w:rPr>
                <w:rFonts w:ascii="Cambria" w:eastAsia="Times New Roman" w:hAnsi="Cambria" w:cs="Calibri"/>
                <w:i/>
                <w:iCs/>
                <w:sz w:val="16"/>
                <w:szCs w:val="16"/>
              </w:rPr>
              <w:t> </w:t>
            </w:r>
          </w:p>
        </w:tc>
        <w:tc>
          <w:tcPr>
            <w:tcW w:w="1843" w:type="dxa"/>
            <w:tcBorders>
              <w:top w:val="nil"/>
              <w:left w:val="nil"/>
              <w:bottom w:val="single" w:sz="4" w:space="0" w:color="auto"/>
              <w:right w:val="single" w:sz="4" w:space="0" w:color="auto"/>
            </w:tcBorders>
            <w:shd w:val="clear" w:color="auto" w:fill="auto"/>
            <w:hideMark/>
          </w:tcPr>
          <w:p w:rsidR="000C236E" w:rsidRPr="000C236E" w:rsidRDefault="000C236E" w:rsidP="000C236E">
            <w:pPr>
              <w:spacing w:after="0" w:line="240" w:lineRule="auto"/>
              <w:rPr>
                <w:rFonts w:ascii="Cambria" w:eastAsia="Times New Roman" w:hAnsi="Cambria" w:cs="Calibri"/>
                <w:i/>
                <w:iCs/>
                <w:sz w:val="16"/>
                <w:szCs w:val="16"/>
              </w:rPr>
            </w:pPr>
            <w:r w:rsidRPr="000C236E">
              <w:rPr>
                <w:rFonts w:ascii="Cambria" w:eastAsia="Times New Roman" w:hAnsi="Cambria" w:cs="Calibri"/>
                <w:i/>
                <w:iCs/>
                <w:sz w:val="16"/>
                <w:szCs w:val="16"/>
              </w:rPr>
              <w:t>Persentase Capaian Kinerja Perangkat Daerah Sesuai Target</w:t>
            </w:r>
          </w:p>
        </w:tc>
        <w:tc>
          <w:tcPr>
            <w:tcW w:w="987"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100%</w:t>
            </w:r>
          </w:p>
        </w:tc>
        <w:tc>
          <w:tcPr>
            <w:tcW w:w="800"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100%</w:t>
            </w:r>
          </w:p>
        </w:tc>
        <w:tc>
          <w:tcPr>
            <w:tcW w:w="901"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100%</w:t>
            </w:r>
          </w:p>
        </w:tc>
        <w:tc>
          <w:tcPr>
            <w:tcW w:w="800"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100%</w:t>
            </w:r>
          </w:p>
        </w:tc>
        <w:tc>
          <w:tcPr>
            <w:tcW w:w="800"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100%</w:t>
            </w:r>
          </w:p>
        </w:tc>
        <w:tc>
          <w:tcPr>
            <w:tcW w:w="920"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100%</w:t>
            </w:r>
          </w:p>
        </w:tc>
        <w:tc>
          <w:tcPr>
            <w:tcW w:w="920"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100%</w:t>
            </w:r>
          </w:p>
        </w:tc>
      </w:tr>
      <w:tr w:rsidR="000C236E" w:rsidRPr="000C236E" w:rsidTr="000C236E">
        <w:trPr>
          <w:trHeight w:val="765"/>
        </w:trPr>
        <w:tc>
          <w:tcPr>
            <w:tcW w:w="1277" w:type="dxa"/>
            <w:vMerge/>
            <w:tcBorders>
              <w:left w:val="single" w:sz="4" w:space="0" w:color="auto"/>
              <w:bottom w:val="single" w:sz="4" w:space="0" w:color="auto"/>
              <w:right w:val="single" w:sz="4" w:space="0" w:color="auto"/>
            </w:tcBorders>
            <w:shd w:val="clear" w:color="auto" w:fill="auto"/>
            <w:hideMark/>
          </w:tcPr>
          <w:p w:rsidR="000C236E" w:rsidRPr="000C236E" w:rsidRDefault="000C236E" w:rsidP="000C236E">
            <w:pPr>
              <w:spacing w:after="0" w:line="240" w:lineRule="auto"/>
              <w:rPr>
                <w:rFonts w:ascii="Cambria" w:eastAsia="Times New Roman" w:hAnsi="Cambria" w:cs="Calibri"/>
                <w:sz w:val="16"/>
                <w:szCs w:val="16"/>
              </w:rPr>
            </w:pPr>
          </w:p>
        </w:tc>
        <w:tc>
          <w:tcPr>
            <w:tcW w:w="1560" w:type="dxa"/>
            <w:tcBorders>
              <w:top w:val="nil"/>
              <w:left w:val="nil"/>
              <w:bottom w:val="single" w:sz="4" w:space="0" w:color="auto"/>
              <w:right w:val="single" w:sz="4" w:space="0" w:color="auto"/>
            </w:tcBorders>
            <w:shd w:val="clear" w:color="auto" w:fill="auto"/>
            <w:hideMark/>
          </w:tcPr>
          <w:p w:rsidR="000C236E" w:rsidRPr="000C236E" w:rsidRDefault="000C236E" w:rsidP="000C236E">
            <w:pPr>
              <w:spacing w:after="0" w:line="240" w:lineRule="auto"/>
              <w:rPr>
                <w:rFonts w:ascii="Cambria" w:eastAsia="Times New Roman" w:hAnsi="Cambria" w:cs="Calibri"/>
                <w:sz w:val="16"/>
                <w:szCs w:val="16"/>
              </w:rPr>
            </w:pPr>
            <w:r w:rsidRPr="000C236E">
              <w:rPr>
                <w:rFonts w:ascii="Cambria" w:eastAsia="Times New Roman" w:hAnsi="Cambria" w:cs="Calibri"/>
                <w:sz w:val="16"/>
                <w:szCs w:val="16"/>
              </w:rPr>
              <w:t xml:space="preserve">Sasaran </w:t>
            </w:r>
            <w:r>
              <w:rPr>
                <w:rFonts w:ascii="Cambria" w:eastAsia="Times New Roman" w:hAnsi="Cambria" w:cs="Calibri"/>
                <w:sz w:val="16"/>
                <w:szCs w:val="16"/>
              </w:rPr>
              <w:t>3</w:t>
            </w:r>
            <w:r w:rsidRPr="000C236E">
              <w:rPr>
                <w:rFonts w:ascii="Cambria" w:eastAsia="Times New Roman" w:hAnsi="Cambria" w:cs="Calibri"/>
                <w:sz w:val="16"/>
                <w:szCs w:val="16"/>
              </w:rPr>
              <w:t>. Meningkatnya Kualitas SAKIP Perangkat Daerah</w:t>
            </w:r>
          </w:p>
        </w:tc>
        <w:tc>
          <w:tcPr>
            <w:tcW w:w="1843" w:type="dxa"/>
            <w:tcBorders>
              <w:top w:val="nil"/>
              <w:left w:val="nil"/>
              <w:bottom w:val="single" w:sz="4" w:space="0" w:color="auto"/>
              <w:right w:val="single" w:sz="4" w:space="0" w:color="auto"/>
            </w:tcBorders>
            <w:shd w:val="clear" w:color="auto" w:fill="auto"/>
            <w:hideMark/>
          </w:tcPr>
          <w:p w:rsidR="000C236E" w:rsidRPr="000C236E" w:rsidRDefault="000C236E" w:rsidP="000C236E">
            <w:pPr>
              <w:spacing w:after="0" w:line="240" w:lineRule="auto"/>
              <w:rPr>
                <w:rFonts w:ascii="Cambria" w:eastAsia="Times New Roman" w:hAnsi="Cambria" w:cs="Calibri"/>
                <w:sz w:val="16"/>
                <w:szCs w:val="16"/>
              </w:rPr>
            </w:pPr>
            <w:r w:rsidRPr="000C236E">
              <w:rPr>
                <w:rFonts w:ascii="Cambria" w:eastAsia="Times New Roman" w:hAnsi="Cambria" w:cs="Calibri"/>
                <w:sz w:val="16"/>
                <w:szCs w:val="16"/>
              </w:rPr>
              <w:t>Nilai SAKIP OPD</w:t>
            </w:r>
          </w:p>
        </w:tc>
        <w:tc>
          <w:tcPr>
            <w:tcW w:w="987"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74,10</w:t>
            </w:r>
          </w:p>
        </w:tc>
        <w:tc>
          <w:tcPr>
            <w:tcW w:w="800"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74,20</w:t>
            </w:r>
          </w:p>
        </w:tc>
        <w:tc>
          <w:tcPr>
            <w:tcW w:w="901"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74,30</w:t>
            </w:r>
          </w:p>
        </w:tc>
        <w:tc>
          <w:tcPr>
            <w:tcW w:w="800"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74,40</w:t>
            </w:r>
          </w:p>
        </w:tc>
        <w:tc>
          <w:tcPr>
            <w:tcW w:w="800"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74,50</w:t>
            </w:r>
          </w:p>
        </w:tc>
        <w:tc>
          <w:tcPr>
            <w:tcW w:w="920"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74,60</w:t>
            </w:r>
          </w:p>
        </w:tc>
        <w:tc>
          <w:tcPr>
            <w:tcW w:w="920" w:type="dxa"/>
            <w:tcBorders>
              <w:top w:val="nil"/>
              <w:left w:val="nil"/>
              <w:bottom w:val="single" w:sz="4" w:space="0" w:color="auto"/>
              <w:right w:val="single" w:sz="4" w:space="0" w:color="auto"/>
            </w:tcBorders>
            <w:shd w:val="clear" w:color="auto" w:fill="auto"/>
            <w:noWrap/>
            <w:vAlign w:val="center"/>
            <w:hideMark/>
          </w:tcPr>
          <w:p w:rsidR="000C236E" w:rsidRPr="000C236E" w:rsidRDefault="000C236E" w:rsidP="000C236E">
            <w:pPr>
              <w:spacing w:after="0" w:line="240" w:lineRule="auto"/>
              <w:jc w:val="center"/>
              <w:rPr>
                <w:rFonts w:ascii="Cambria" w:eastAsia="Times New Roman" w:hAnsi="Cambria" w:cs="Calibri"/>
                <w:color w:val="000000"/>
                <w:sz w:val="16"/>
                <w:szCs w:val="16"/>
              </w:rPr>
            </w:pPr>
            <w:r w:rsidRPr="000C236E">
              <w:rPr>
                <w:rFonts w:ascii="Cambria" w:eastAsia="Times New Roman" w:hAnsi="Cambria" w:cs="Calibri"/>
                <w:color w:val="000000"/>
                <w:sz w:val="16"/>
                <w:szCs w:val="16"/>
              </w:rPr>
              <w:t>75,00</w:t>
            </w:r>
          </w:p>
        </w:tc>
      </w:tr>
    </w:tbl>
    <w:p w:rsidR="000861CF" w:rsidRDefault="000861CF" w:rsidP="000E76FA">
      <w:pPr>
        <w:tabs>
          <w:tab w:val="left" w:pos="426"/>
        </w:tabs>
        <w:spacing w:before="120" w:after="0" w:line="360" w:lineRule="auto"/>
        <w:jc w:val="both"/>
        <w:rPr>
          <w:rFonts w:ascii="Bookman Old Style" w:hAnsi="Bookman Old Style"/>
          <w:sz w:val="24"/>
          <w:szCs w:val="24"/>
          <w:lang w:val="id-ID"/>
        </w:rPr>
      </w:pPr>
    </w:p>
    <w:p w:rsidR="000C236E" w:rsidRPr="00285742" w:rsidRDefault="000C236E" w:rsidP="000E76FA">
      <w:pPr>
        <w:tabs>
          <w:tab w:val="left" w:pos="426"/>
        </w:tabs>
        <w:spacing w:before="120" w:after="0" w:line="360" w:lineRule="auto"/>
        <w:jc w:val="both"/>
        <w:rPr>
          <w:rFonts w:ascii="Bookman Old Style" w:hAnsi="Bookman Old Style"/>
          <w:sz w:val="24"/>
          <w:szCs w:val="24"/>
          <w:lang w:val="id-ID"/>
        </w:rPr>
      </w:pPr>
    </w:p>
    <w:p w:rsidR="00786C4D" w:rsidRPr="00285742" w:rsidRDefault="0041732D" w:rsidP="000E76FA">
      <w:pPr>
        <w:spacing w:line="360" w:lineRule="auto"/>
        <w:jc w:val="both"/>
        <w:rPr>
          <w:rFonts w:ascii="Bookman Old Style" w:hAnsi="Bookman Old Style"/>
          <w:b/>
          <w:sz w:val="24"/>
          <w:szCs w:val="24"/>
          <w:lang w:val="id-ID"/>
        </w:rPr>
      </w:pPr>
      <w:r w:rsidRPr="00285742">
        <w:rPr>
          <w:rFonts w:ascii="Bookman Old Style" w:hAnsi="Bookman Old Style"/>
          <w:b/>
          <w:sz w:val="24"/>
          <w:szCs w:val="24"/>
        </w:rPr>
        <w:lastRenderedPageBreak/>
        <w:t xml:space="preserve">2.3 Isu – </w:t>
      </w:r>
      <w:r w:rsidRPr="00285742">
        <w:rPr>
          <w:rFonts w:ascii="Bookman Old Style" w:hAnsi="Bookman Old Style"/>
          <w:b/>
          <w:sz w:val="24"/>
          <w:szCs w:val="24"/>
          <w:lang w:val="id-ID"/>
        </w:rPr>
        <w:t>I</w:t>
      </w:r>
      <w:r w:rsidR="00786C4D" w:rsidRPr="00285742">
        <w:rPr>
          <w:rFonts w:ascii="Bookman Old Style" w:hAnsi="Bookman Old Style"/>
          <w:b/>
          <w:sz w:val="24"/>
          <w:szCs w:val="24"/>
        </w:rPr>
        <w:t>su Penting Penyelenggaraan Tugas dan Fungsi</w:t>
      </w:r>
      <w:r w:rsidR="00EC173B" w:rsidRPr="00285742">
        <w:rPr>
          <w:rFonts w:ascii="Bookman Old Style" w:hAnsi="Bookman Old Style"/>
          <w:b/>
          <w:sz w:val="24"/>
          <w:szCs w:val="24"/>
          <w:lang w:val="id-ID"/>
        </w:rPr>
        <w:t xml:space="preserve"> </w:t>
      </w:r>
      <w:r w:rsidR="00C452D0" w:rsidRPr="00285742">
        <w:rPr>
          <w:rFonts w:ascii="Bookman Old Style" w:hAnsi="Bookman Old Style"/>
          <w:b/>
          <w:sz w:val="24"/>
          <w:szCs w:val="24"/>
          <w:lang w:val="id-ID"/>
        </w:rPr>
        <w:t>OPD</w:t>
      </w:r>
    </w:p>
    <w:p w:rsidR="00070459" w:rsidRPr="00285742" w:rsidRDefault="00070459" w:rsidP="000E76FA">
      <w:pPr>
        <w:pStyle w:val="isi"/>
        <w:spacing w:before="0" w:after="0"/>
        <w:ind w:left="426" w:firstLine="851"/>
        <w:jc w:val="both"/>
        <w:rPr>
          <w:rFonts w:ascii="Bookman Old Style" w:hAnsi="Bookman Old Style"/>
          <w:sz w:val="24"/>
          <w:szCs w:val="24"/>
        </w:rPr>
      </w:pPr>
      <w:r w:rsidRPr="00285742">
        <w:rPr>
          <w:rFonts w:ascii="Bookman Old Style" w:hAnsi="Bookman Old Style"/>
          <w:sz w:val="24"/>
          <w:szCs w:val="24"/>
        </w:rPr>
        <w:t>Isu strategis adalah kondisi atau hal yang harus diperhatikan atau dikedepankan dalam perencanaan pembangunan karena dampaknya yang signifikan bagi entitas (daerah/masyarakat) di masa datang. Suatu kondisi/kejadian yang menjadi isu strategis adalah keadaan yang apabila tidak diantisipasi, akan menimbulkan kerugian yang lebih besar atau sebaliknya, dalam hal tidak dimanfaatkan, akan menghilangkan peluang untuk meningkatkan kesejahteraan masyarakat dalam jangka panjang. Karakteristik suatu isu strategis adalah kondisi atau hal yang bersif</w:t>
      </w:r>
      <w:r w:rsidR="000C236E">
        <w:rPr>
          <w:rFonts w:ascii="Bookman Old Style" w:hAnsi="Bookman Old Style"/>
          <w:sz w:val="24"/>
          <w:szCs w:val="24"/>
        </w:rPr>
        <w:t>at penting, mendasar, berjangka</w:t>
      </w:r>
      <w:r w:rsidR="004C343D">
        <w:rPr>
          <w:rFonts w:ascii="Bookman Old Style" w:hAnsi="Bookman Old Style"/>
          <w:sz w:val="24"/>
          <w:szCs w:val="24"/>
        </w:rPr>
        <w:t>-</w:t>
      </w:r>
      <w:r w:rsidRPr="00285742">
        <w:rPr>
          <w:rFonts w:ascii="Bookman Old Style" w:hAnsi="Bookman Old Style"/>
          <w:sz w:val="24"/>
          <w:szCs w:val="24"/>
        </w:rPr>
        <w:t>panjang, mendesak, bersifat kelembagaan/keorganisasian dan menentukan tujuan di masa yang akan datang.</w:t>
      </w:r>
    </w:p>
    <w:p w:rsidR="00070459" w:rsidRPr="00C54CB0" w:rsidRDefault="00070459" w:rsidP="000E76FA">
      <w:pPr>
        <w:pStyle w:val="isi"/>
        <w:spacing w:before="0" w:after="0"/>
        <w:ind w:left="426" w:firstLine="709"/>
        <w:jc w:val="both"/>
        <w:rPr>
          <w:rFonts w:ascii="Bookman Old Style" w:hAnsi="Bookman Old Style"/>
          <w:sz w:val="24"/>
          <w:szCs w:val="24"/>
        </w:rPr>
      </w:pPr>
      <w:r w:rsidRPr="00285742">
        <w:rPr>
          <w:rFonts w:ascii="Bookman Old Style" w:hAnsi="Bookman Old Style"/>
          <w:sz w:val="24"/>
          <w:szCs w:val="24"/>
        </w:rPr>
        <w:t>Dua hal yang membedakan antara isu strategis dan permasalahan adalah (i) isu strategis lebih melihat ke depan, sedangkan permasalahan</w:t>
      </w:r>
      <w:r w:rsidRPr="00C54CB0">
        <w:rPr>
          <w:rFonts w:ascii="Bookman Old Style" w:hAnsi="Bookman Old Style"/>
          <w:sz w:val="24"/>
          <w:szCs w:val="24"/>
        </w:rPr>
        <w:t xml:space="preserve"> adalah kondisi yang terjadi saat ini, (ii) permasalahan bersifat negatif (</w:t>
      </w:r>
      <w:r w:rsidRPr="00C54CB0">
        <w:rPr>
          <w:rFonts w:ascii="Bookman Old Style" w:hAnsi="Bookman Old Style"/>
          <w:i/>
          <w:sz w:val="24"/>
          <w:szCs w:val="24"/>
        </w:rPr>
        <w:t>weaknesses</w:t>
      </w:r>
      <w:r w:rsidRPr="00C54CB0">
        <w:rPr>
          <w:rFonts w:ascii="Bookman Old Style" w:hAnsi="Bookman Old Style"/>
          <w:sz w:val="24"/>
          <w:szCs w:val="24"/>
        </w:rPr>
        <w:t>), sedangkan isu strategis selain dapat bersifat negatif, dapat pula bersifat peluang (</w:t>
      </w:r>
      <w:r w:rsidRPr="00C54CB0">
        <w:rPr>
          <w:rFonts w:ascii="Bookman Old Style" w:hAnsi="Bookman Old Style"/>
          <w:i/>
          <w:sz w:val="24"/>
          <w:szCs w:val="24"/>
        </w:rPr>
        <w:t>opportunities</w:t>
      </w:r>
      <w:r w:rsidRPr="00C54CB0">
        <w:rPr>
          <w:rFonts w:ascii="Bookman Old Style" w:hAnsi="Bookman Old Style"/>
          <w:sz w:val="24"/>
          <w:szCs w:val="24"/>
        </w:rPr>
        <w:t>) yang harus direbut, atau tantangan (</w:t>
      </w:r>
      <w:r w:rsidRPr="00C54CB0">
        <w:rPr>
          <w:rFonts w:ascii="Bookman Old Style" w:hAnsi="Bookman Old Style"/>
          <w:i/>
          <w:sz w:val="24"/>
          <w:szCs w:val="24"/>
        </w:rPr>
        <w:t>threats</w:t>
      </w:r>
      <w:r w:rsidRPr="00C54CB0">
        <w:rPr>
          <w:rFonts w:ascii="Bookman Old Style" w:hAnsi="Bookman Old Style"/>
          <w:sz w:val="24"/>
          <w:szCs w:val="24"/>
        </w:rPr>
        <w:t>) yang harus diantisipasi, atau kekuatan (</w:t>
      </w:r>
      <w:r w:rsidRPr="00C54CB0">
        <w:rPr>
          <w:rFonts w:ascii="Bookman Old Style" w:hAnsi="Bookman Old Style"/>
          <w:i/>
          <w:sz w:val="24"/>
          <w:szCs w:val="24"/>
        </w:rPr>
        <w:t>strengths</w:t>
      </w:r>
      <w:r w:rsidRPr="00C54CB0">
        <w:rPr>
          <w:rFonts w:ascii="Bookman Old Style" w:hAnsi="Bookman Old Style"/>
          <w:sz w:val="24"/>
          <w:szCs w:val="24"/>
        </w:rPr>
        <w:t>) yang harus dioptimalkan. Kekuatan, kelemahan, peluang dan tantangan tersebut dapat diuraikan sebagai berikut ;</w:t>
      </w:r>
    </w:p>
    <w:p w:rsidR="00070459" w:rsidRPr="00C54CB0" w:rsidRDefault="00070459" w:rsidP="000E76FA">
      <w:pPr>
        <w:numPr>
          <w:ilvl w:val="0"/>
          <w:numId w:val="18"/>
        </w:numPr>
        <w:autoSpaceDE w:val="0"/>
        <w:autoSpaceDN w:val="0"/>
        <w:adjustRightInd w:val="0"/>
        <w:spacing w:after="0" w:line="360" w:lineRule="auto"/>
        <w:ind w:left="426" w:hanging="284"/>
        <w:jc w:val="both"/>
        <w:rPr>
          <w:rFonts w:ascii="Bookman Old Style" w:hAnsi="Bookman Old Style"/>
          <w:sz w:val="24"/>
          <w:szCs w:val="24"/>
        </w:rPr>
      </w:pPr>
      <w:r w:rsidRPr="00C54CB0">
        <w:rPr>
          <w:rFonts w:ascii="Bookman Old Style" w:hAnsi="Bookman Old Style"/>
          <w:sz w:val="24"/>
          <w:szCs w:val="24"/>
        </w:rPr>
        <w:t>Kekuatan</w:t>
      </w:r>
    </w:p>
    <w:p w:rsidR="00070459" w:rsidRPr="00C54CB0" w:rsidRDefault="00070459" w:rsidP="000E76FA">
      <w:pPr>
        <w:autoSpaceDE w:val="0"/>
        <w:autoSpaceDN w:val="0"/>
        <w:adjustRightInd w:val="0"/>
        <w:spacing w:after="0" w:line="360" w:lineRule="auto"/>
        <w:ind w:left="426"/>
        <w:jc w:val="both"/>
        <w:rPr>
          <w:rFonts w:ascii="Bookman Old Style" w:hAnsi="Bookman Old Style"/>
          <w:sz w:val="24"/>
          <w:szCs w:val="24"/>
        </w:rPr>
      </w:pPr>
      <w:r w:rsidRPr="00C54CB0">
        <w:rPr>
          <w:rFonts w:ascii="Bookman Old Style" w:hAnsi="Bookman Old Style"/>
          <w:sz w:val="24"/>
          <w:szCs w:val="24"/>
        </w:rPr>
        <w:t xml:space="preserve">Beberapa kekuatan </w:t>
      </w:r>
      <w:r w:rsidRPr="00C54CB0">
        <w:rPr>
          <w:rFonts w:ascii="Bookman Old Style" w:hAnsi="Bookman Old Style"/>
          <w:i/>
          <w:iCs/>
          <w:sz w:val="24"/>
          <w:szCs w:val="24"/>
        </w:rPr>
        <w:t xml:space="preserve">(strengths) </w:t>
      </w:r>
      <w:r w:rsidRPr="00C54CB0">
        <w:rPr>
          <w:rFonts w:ascii="Bookman Old Style" w:hAnsi="Bookman Old Style"/>
          <w:sz w:val="24"/>
          <w:szCs w:val="24"/>
        </w:rPr>
        <w:t>yang dapat digunakan, antara lain sebagai berikut:</w:t>
      </w:r>
    </w:p>
    <w:p w:rsidR="00070459" w:rsidRPr="00C54CB0" w:rsidRDefault="00070459" w:rsidP="000E76FA">
      <w:pPr>
        <w:numPr>
          <w:ilvl w:val="1"/>
          <w:numId w:val="22"/>
        </w:numPr>
        <w:autoSpaceDE w:val="0"/>
        <w:autoSpaceDN w:val="0"/>
        <w:adjustRightInd w:val="0"/>
        <w:spacing w:after="0" w:line="360" w:lineRule="auto"/>
        <w:ind w:left="426" w:firstLine="0"/>
        <w:jc w:val="both"/>
        <w:rPr>
          <w:rFonts w:ascii="Bookman Old Style" w:hAnsi="Bookman Old Style"/>
          <w:sz w:val="24"/>
          <w:szCs w:val="24"/>
        </w:rPr>
      </w:pPr>
      <w:r w:rsidRPr="00C54CB0">
        <w:rPr>
          <w:rFonts w:ascii="Bookman Old Style" w:hAnsi="Bookman Old Style"/>
          <w:sz w:val="24"/>
          <w:szCs w:val="24"/>
        </w:rPr>
        <w:t xml:space="preserve">SDM </w:t>
      </w:r>
      <w:r w:rsidR="009C0153">
        <w:rPr>
          <w:rFonts w:ascii="Bookman Old Style" w:hAnsi="Bookman Old Style"/>
          <w:sz w:val="24"/>
          <w:szCs w:val="24"/>
          <w:lang w:val="id-ID"/>
        </w:rPr>
        <w:t xml:space="preserve">Pegawai Fungsional </w:t>
      </w:r>
      <w:r w:rsidRPr="00C54CB0">
        <w:rPr>
          <w:rFonts w:ascii="Bookman Old Style" w:hAnsi="Bookman Old Style"/>
          <w:sz w:val="24"/>
          <w:szCs w:val="24"/>
        </w:rPr>
        <w:t xml:space="preserve">(Sumber Daya Manusia) </w:t>
      </w:r>
      <w:r w:rsidR="00CF576C">
        <w:rPr>
          <w:rFonts w:ascii="Bookman Old Style" w:hAnsi="Bookman Old Style"/>
          <w:sz w:val="24"/>
          <w:szCs w:val="24"/>
        </w:rPr>
        <w:t xml:space="preserve">Dinas Ketahanan Pangan dan Pertanian </w:t>
      </w:r>
      <w:r w:rsidRPr="00C54CB0">
        <w:rPr>
          <w:rFonts w:ascii="Bookman Old Style" w:hAnsi="Bookman Old Style"/>
          <w:sz w:val="24"/>
          <w:szCs w:val="24"/>
        </w:rPr>
        <w:t>yang memadai;</w:t>
      </w:r>
    </w:p>
    <w:p w:rsidR="00070459" w:rsidRPr="00C54CB0" w:rsidRDefault="00070459" w:rsidP="000E76FA">
      <w:pPr>
        <w:numPr>
          <w:ilvl w:val="1"/>
          <w:numId w:val="22"/>
        </w:numPr>
        <w:autoSpaceDE w:val="0"/>
        <w:autoSpaceDN w:val="0"/>
        <w:adjustRightInd w:val="0"/>
        <w:spacing w:after="0" w:line="360" w:lineRule="auto"/>
        <w:ind w:left="426" w:firstLine="0"/>
        <w:jc w:val="both"/>
        <w:rPr>
          <w:rFonts w:ascii="Bookman Old Style" w:hAnsi="Bookman Old Style"/>
          <w:sz w:val="24"/>
          <w:szCs w:val="24"/>
        </w:rPr>
      </w:pPr>
      <w:r w:rsidRPr="00C54CB0">
        <w:rPr>
          <w:rFonts w:ascii="Bookman Old Style" w:hAnsi="Bookman Old Style"/>
          <w:sz w:val="24"/>
          <w:szCs w:val="24"/>
        </w:rPr>
        <w:t>Tersedianya</w:t>
      </w:r>
      <w:r w:rsidR="001D24FF" w:rsidRPr="00C54CB0">
        <w:rPr>
          <w:rFonts w:ascii="Bookman Old Style" w:hAnsi="Bookman Old Style"/>
          <w:sz w:val="24"/>
          <w:szCs w:val="24"/>
          <w:lang w:val="id-ID"/>
        </w:rPr>
        <w:t xml:space="preserve"> </w:t>
      </w:r>
      <w:r w:rsidRPr="00C54CB0">
        <w:rPr>
          <w:rFonts w:ascii="Bookman Old Style" w:hAnsi="Bookman Old Style"/>
          <w:sz w:val="24"/>
          <w:szCs w:val="24"/>
        </w:rPr>
        <w:t xml:space="preserve">kebijakan daerah terkait </w:t>
      </w:r>
      <w:r w:rsidR="00E368ED" w:rsidRPr="00C54CB0">
        <w:rPr>
          <w:rFonts w:ascii="Bookman Old Style" w:hAnsi="Bookman Old Style"/>
          <w:sz w:val="24"/>
          <w:szCs w:val="24"/>
        </w:rPr>
        <w:t>Pertanian dan Ketahanan Pangan</w:t>
      </w:r>
      <w:r w:rsidRPr="00C54CB0">
        <w:rPr>
          <w:rFonts w:ascii="Bookman Old Style" w:hAnsi="Bookman Old Style"/>
          <w:sz w:val="24"/>
          <w:szCs w:val="24"/>
        </w:rPr>
        <w:t>;</w:t>
      </w:r>
    </w:p>
    <w:p w:rsidR="00070459" w:rsidRPr="00C54CB0" w:rsidRDefault="00070459" w:rsidP="000E76FA">
      <w:pPr>
        <w:numPr>
          <w:ilvl w:val="1"/>
          <w:numId w:val="22"/>
        </w:numPr>
        <w:autoSpaceDE w:val="0"/>
        <w:autoSpaceDN w:val="0"/>
        <w:adjustRightInd w:val="0"/>
        <w:spacing w:after="0" w:line="360" w:lineRule="auto"/>
        <w:ind w:left="426" w:firstLine="0"/>
        <w:jc w:val="both"/>
        <w:rPr>
          <w:rFonts w:ascii="Bookman Old Style" w:hAnsi="Bookman Old Style"/>
          <w:sz w:val="24"/>
          <w:szCs w:val="24"/>
        </w:rPr>
      </w:pPr>
      <w:r w:rsidRPr="00C54CB0">
        <w:rPr>
          <w:rFonts w:ascii="Bookman Old Style" w:hAnsi="Bookman Old Style"/>
          <w:sz w:val="24"/>
          <w:szCs w:val="24"/>
        </w:rPr>
        <w:t>Tersedianya sarana dan prasara</w:t>
      </w:r>
      <w:r w:rsidR="000A06B5" w:rsidRPr="00C54CB0">
        <w:rPr>
          <w:rFonts w:ascii="Bookman Old Style" w:hAnsi="Bookman Old Style"/>
          <w:sz w:val="24"/>
          <w:szCs w:val="24"/>
        </w:rPr>
        <w:t xml:space="preserve">na yang </w:t>
      </w:r>
      <w:r w:rsidR="00033BBD">
        <w:rPr>
          <w:rFonts w:ascii="Bookman Old Style" w:hAnsi="Bookman Old Style"/>
          <w:sz w:val="24"/>
          <w:szCs w:val="24"/>
          <w:lang w:val="id-ID"/>
        </w:rPr>
        <w:t xml:space="preserve">cukup </w:t>
      </w:r>
      <w:r w:rsidR="000A06B5" w:rsidRPr="00C54CB0">
        <w:rPr>
          <w:rFonts w:ascii="Bookman Old Style" w:hAnsi="Bookman Old Style"/>
          <w:sz w:val="24"/>
          <w:szCs w:val="24"/>
        </w:rPr>
        <w:t>memadai.</w:t>
      </w:r>
    </w:p>
    <w:p w:rsidR="00070459" w:rsidRPr="00C54CB0" w:rsidRDefault="00070459" w:rsidP="000E76FA">
      <w:pPr>
        <w:numPr>
          <w:ilvl w:val="0"/>
          <w:numId w:val="18"/>
        </w:numPr>
        <w:autoSpaceDE w:val="0"/>
        <w:autoSpaceDN w:val="0"/>
        <w:adjustRightInd w:val="0"/>
        <w:spacing w:after="0" w:line="360" w:lineRule="auto"/>
        <w:ind w:left="426" w:hanging="284"/>
        <w:jc w:val="both"/>
        <w:rPr>
          <w:rFonts w:ascii="Bookman Old Style" w:hAnsi="Bookman Old Style"/>
          <w:sz w:val="24"/>
          <w:szCs w:val="24"/>
        </w:rPr>
      </w:pPr>
      <w:r w:rsidRPr="00C54CB0">
        <w:rPr>
          <w:rFonts w:ascii="Bookman Old Style" w:hAnsi="Bookman Old Style"/>
          <w:sz w:val="24"/>
          <w:szCs w:val="24"/>
        </w:rPr>
        <w:t>Kelemahan</w:t>
      </w:r>
    </w:p>
    <w:p w:rsidR="00070459" w:rsidRPr="00C54CB0" w:rsidRDefault="00070459" w:rsidP="000E76FA">
      <w:pPr>
        <w:autoSpaceDE w:val="0"/>
        <w:autoSpaceDN w:val="0"/>
        <w:adjustRightInd w:val="0"/>
        <w:spacing w:after="0" w:line="360" w:lineRule="auto"/>
        <w:ind w:left="426"/>
        <w:jc w:val="both"/>
        <w:rPr>
          <w:rFonts w:ascii="Bookman Old Style" w:hAnsi="Bookman Old Style"/>
          <w:sz w:val="24"/>
          <w:szCs w:val="24"/>
        </w:rPr>
      </w:pPr>
      <w:r w:rsidRPr="00C54CB0">
        <w:rPr>
          <w:rFonts w:ascii="Bookman Old Style" w:hAnsi="Bookman Old Style"/>
          <w:sz w:val="24"/>
          <w:szCs w:val="24"/>
        </w:rPr>
        <w:t xml:space="preserve">Beberapa kelemahan </w:t>
      </w:r>
      <w:r w:rsidRPr="00C54CB0">
        <w:rPr>
          <w:rFonts w:ascii="Bookman Old Style" w:hAnsi="Bookman Old Style"/>
          <w:i/>
          <w:iCs/>
          <w:sz w:val="24"/>
          <w:szCs w:val="24"/>
        </w:rPr>
        <w:t xml:space="preserve">(weaknesses) </w:t>
      </w:r>
      <w:r w:rsidRPr="00C54CB0">
        <w:rPr>
          <w:rFonts w:ascii="Bookman Old Style" w:hAnsi="Bookman Old Style"/>
          <w:sz w:val="24"/>
          <w:szCs w:val="24"/>
        </w:rPr>
        <w:t>yang perlu diperhatikan, antara lain sebagai berikut:</w:t>
      </w:r>
    </w:p>
    <w:p w:rsidR="00070459" w:rsidRPr="00C54CB0" w:rsidRDefault="00070459" w:rsidP="000E76FA">
      <w:pPr>
        <w:numPr>
          <w:ilvl w:val="0"/>
          <w:numId w:val="19"/>
        </w:numPr>
        <w:autoSpaceDE w:val="0"/>
        <w:autoSpaceDN w:val="0"/>
        <w:adjustRightInd w:val="0"/>
        <w:spacing w:after="0" w:line="360" w:lineRule="auto"/>
        <w:ind w:left="426" w:firstLine="0"/>
        <w:jc w:val="both"/>
        <w:rPr>
          <w:rFonts w:ascii="Bookman Old Style" w:hAnsi="Bookman Old Style"/>
          <w:sz w:val="24"/>
          <w:szCs w:val="24"/>
        </w:rPr>
      </w:pPr>
      <w:r w:rsidRPr="00C54CB0">
        <w:rPr>
          <w:rFonts w:ascii="Bookman Old Style" w:hAnsi="Bookman Old Style"/>
          <w:sz w:val="24"/>
          <w:szCs w:val="24"/>
        </w:rPr>
        <w:t xml:space="preserve">Minimnya data dan informasi </w:t>
      </w:r>
      <w:r w:rsidR="00E368ED" w:rsidRPr="00C54CB0">
        <w:rPr>
          <w:rFonts w:ascii="Bookman Old Style" w:hAnsi="Bookman Old Style"/>
          <w:sz w:val="24"/>
          <w:szCs w:val="24"/>
        </w:rPr>
        <w:t>Pertanian dan Ketahanan Pangan</w:t>
      </w:r>
      <w:r w:rsidRPr="00C54CB0">
        <w:rPr>
          <w:rFonts w:ascii="Bookman Old Style" w:hAnsi="Bookman Old Style"/>
          <w:sz w:val="24"/>
          <w:szCs w:val="24"/>
        </w:rPr>
        <w:t>;</w:t>
      </w:r>
    </w:p>
    <w:p w:rsidR="00070459" w:rsidRPr="00C54CB0" w:rsidRDefault="00070459" w:rsidP="000E76FA">
      <w:pPr>
        <w:numPr>
          <w:ilvl w:val="0"/>
          <w:numId w:val="19"/>
        </w:numPr>
        <w:autoSpaceDE w:val="0"/>
        <w:autoSpaceDN w:val="0"/>
        <w:adjustRightInd w:val="0"/>
        <w:spacing w:after="0" w:line="360" w:lineRule="auto"/>
        <w:ind w:left="426" w:firstLine="0"/>
        <w:jc w:val="both"/>
        <w:rPr>
          <w:rFonts w:ascii="Bookman Old Style" w:hAnsi="Bookman Old Style"/>
          <w:sz w:val="24"/>
          <w:szCs w:val="24"/>
        </w:rPr>
      </w:pPr>
      <w:r w:rsidRPr="00C54CB0">
        <w:rPr>
          <w:rFonts w:ascii="Bookman Old Style" w:hAnsi="Bookman Old Style"/>
          <w:sz w:val="24"/>
          <w:szCs w:val="24"/>
        </w:rPr>
        <w:t xml:space="preserve">APBD Kabupaten yang kecil sehingga mempengaruhi pendanaan </w:t>
      </w:r>
      <w:r w:rsidR="00E368ED" w:rsidRPr="00C54CB0">
        <w:rPr>
          <w:rFonts w:ascii="Bookman Old Style" w:hAnsi="Bookman Old Style"/>
          <w:sz w:val="24"/>
          <w:szCs w:val="24"/>
          <w:lang w:val="id-ID"/>
        </w:rPr>
        <w:t xml:space="preserve">dan ketersediaan dana dalam mencapai </w:t>
      </w:r>
      <w:r w:rsidR="00E368ED" w:rsidRPr="00C54CB0">
        <w:rPr>
          <w:rFonts w:ascii="Bookman Old Style" w:hAnsi="Bookman Old Style"/>
          <w:sz w:val="24"/>
          <w:szCs w:val="24"/>
        </w:rPr>
        <w:t>Pertanian dan Ketahanan Pangan</w:t>
      </w:r>
      <w:r w:rsidR="00E368ED" w:rsidRPr="00C54CB0">
        <w:rPr>
          <w:rFonts w:ascii="Bookman Old Style" w:hAnsi="Bookman Old Style"/>
          <w:sz w:val="24"/>
          <w:szCs w:val="24"/>
          <w:lang w:val="id-ID"/>
        </w:rPr>
        <w:t xml:space="preserve"> yang penuh inovatif</w:t>
      </w:r>
      <w:r w:rsidRPr="00C54CB0">
        <w:rPr>
          <w:rFonts w:ascii="Bookman Old Style" w:hAnsi="Bookman Old Style"/>
          <w:sz w:val="24"/>
          <w:szCs w:val="24"/>
        </w:rPr>
        <w:t>;</w:t>
      </w:r>
    </w:p>
    <w:p w:rsidR="00070459" w:rsidRPr="004C343D" w:rsidRDefault="00070459" w:rsidP="000E76FA">
      <w:pPr>
        <w:numPr>
          <w:ilvl w:val="0"/>
          <w:numId w:val="19"/>
        </w:numPr>
        <w:autoSpaceDE w:val="0"/>
        <w:autoSpaceDN w:val="0"/>
        <w:adjustRightInd w:val="0"/>
        <w:spacing w:after="0" w:line="360" w:lineRule="auto"/>
        <w:ind w:left="426" w:firstLine="0"/>
        <w:jc w:val="both"/>
        <w:rPr>
          <w:rFonts w:ascii="Bookman Old Style" w:hAnsi="Bookman Old Style"/>
          <w:sz w:val="24"/>
          <w:szCs w:val="24"/>
        </w:rPr>
      </w:pPr>
      <w:r w:rsidRPr="00C54CB0">
        <w:rPr>
          <w:rFonts w:ascii="Bookman Old Style" w:hAnsi="Bookman Old Style"/>
          <w:sz w:val="24"/>
          <w:szCs w:val="24"/>
        </w:rPr>
        <w:t xml:space="preserve">Masih belum maksimalnya pengetahuan SDM di </w:t>
      </w:r>
      <w:r w:rsidR="000A06B5" w:rsidRPr="00C54CB0">
        <w:rPr>
          <w:rFonts w:ascii="Bookman Old Style" w:hAnsi="Bookman Old Style"/>
          <w:sz w:val="24"/>
          <w:szCs w:val="24"/>
          <w:lang w:val="id-ID"/>
        </w:rPr>
        <w:t>tingkat Petani dan Pegawai</w:t>
      </w:r>
      <w:r w:rsidR="009C0153">
        <w:rPr>
          <w:rFonts w:ascii="Bookman Old Style" w:hAnsi="Bookman Old Style"/>
          <w:sz w:val="24"/>
          <w:szCs w:val="24"/>
          <w:lang w:val="id-ID"/>
        </w:rPr>
        <w:t xml:space="preserve"> di bidang IPTEK</w:t>
      </w:r>
      <w:r w:rsidR="000A06B5" w:rsidRPr="00C54CB0">
        <w:rPr>
          <w:rFonts w:ascii="Bookman Old Style" w:hAnsi="Bookman Old Style"/>
          <w:sz w:val="24"/>
          <w:szCs w:val="24"/>
          <w:lang w:val="id-ID"/>
        </w:rPr>
        <w:t>.</w:t>
      </w:r>
    </w:p>
    <w:p w:rsidR="004C343D" w:rsidRPr="00C54CB0" w:rsidRDefault="004C343D" w:rsidP="004C343D">
      <w:pPr>
        <w:autoSpaceDE w:val="0"/>
        <w:autoSpaceDN w:val="0"/>
        <w:adjustRightInd w:val="0"/>
        <w:spacing w:after="0" w:line="360" w:lineRule="auto"/>
        <w:ind w:left="426"/>
        <w:jc w:val="both"/>
        <w:rPr>
          <w:rFonts w:ascii="Bookman Old Style" w:hAnsi="Bookman Old Style"/>
          <w:sz w:val="24"/>
          <w:szCs w:val="24"/>
        </w:rPr>
      </w:pPr>
    </w:p>
    <w:p w:rsidR="00070459" w:rsidRPr="00C54CB0" w:rsidRDefault="00070459" w:rsidP="000E76FA">
      <w:pPr>
        <w:numPr>
          <w:ilvl w:val="0"/>
          <w:numId w:val="18"/>
        </w:numPr>
        <w:autoSpaceDE w:val="0"/>
        <w:autoSpaceDN w:val="0"/>
        <w:adjustRightInd w:val="0"/>
        <w:spacing w:after="0" w:line="360" w:lineRule="auto"/>
        <w:ind w:left="426" w:hanging="284"/>
        <w:jc w:val="both"/>
        <w:rPr>
          <w:rFonts w:ascii="Bookman Old Style" w:hAnsi="Bookman Old Style"/>
          <w:sz w:val="24"/>
          <w:szCs w:val="24"/>
        </w:rPr>
      </w:pPr>
      <w:r w:rsidRPr="00C54CB0">
        <w:rPr>
          <w:rFonts w:ascii="Bookman Old Style" w:hAnsi="Bookman Old Style"/>
          <w:sz w:val="24"/>
          <w:szCs w:val="24"/>
        </w:rPr>
        <w:lastRenderedPageBreak/>
        <w:t>Peluang</w:t>
      </w:r>
    </w:p>
    <w:p w:rsidR="00070459" w:rsidRPr="00C54CB0" w:rsidRDefault="00070459" w:rsidP="000E76FA">
      <w:pPr>
        <w:autoSpaceDE w:val="0"/>
        <w:autoSpaceDN w:val="0"/>
        <w:adjustRightInd w:val="0"/>
        <w:spacing w:after="0" w:line="360" w:lineRule="auto"/>
        <w:ind w:left="426"/>
        <w:jc w:val="both"/>
        <w:rPr>
          <w:rFonts w:ascii="Bookman Old Style" w:hAnsi="Bookman Old Style"/>
          <w:sz w:val="24"/>
          <w:szCs w:val="24"/>
        </w:rPr>
      </w:pPr>
      <w:r w:rsidRPr="00C54CB0">
        <w:rPr>
          <w:rFonts w:ascii="Bookman Old Style" w:hAnsi="Bookman Old Style"/>
          <w:sz w:val="24"/>
          <w:szCs w:val="24"/>
        </w:rPr>
        <w:t xml:space="preserve">Beberapa peluang </w:t>
      </w:r>
      <w:r w:rsidRPr="00C54CB0">
        <w:rPr>
          <w:rFonts w:ascii="Bookman Old Style" w:hAnsi="Bookman Old Style"/>
          <w:i/>
          <w:iCs/>
          <w:sz w:val="24"/>
          <w:szCs w:val="24"/>
        </w:rPr>
        <w:t xml:space="preserve">(opportunities) </w:t>
      </w:r>
      <w:r w:rsidRPr="00C54CB0">
        <w:rPr>
          <w:rFonts w:ascii="Bookman Old Style" w:hAnsi="Bookman Old Style"/>
          <w:sz w:val="24"/>
          <w:szCs w:val="24"/>
        </w:rPr>
        <w:t>yang dapat dimanfaatkan, antara lain sebagai berikut:</w:t>
      </w:r>
    </w:p>
    <w:p w:rsidR="00070459" w:rsidRPr="00C54CB0" w:rsidRDefault="00070459" w:rsidP="000E76FA">
      <w:pPr>
        <w:numPr>
          <w:ilvl w:val="0"/>
          <w:numId w:val="20"/>
        </w:numPr>
        <w:autoSpaceDE w:val="0"/>
        <w:autoSpaceDN w:val="0"/>
        <w:adjustRightInd w:val="0"/>
        <w:spacing w:after="0" w:line="360" w:lineRule="auto"/>
        <w:ind w:left="426" w:firstLine="0"/>
        <w:jc w:val="both"/>
        <w:rPr>
          <w:rFonts w:ascii="Bookman Old Style" w:hAnsi="Bookman Old Style"/>
          <w:sz w:val="24"/>
          <w:szCs w:val="24"/>
        </w:rPr>
      </w:pPr>
      <w:r w:rsidRPr="00C54CB0">
        <w:rPr>
          <w:rFonts w:ascii="Bookman Old Style" w:hAnsi="Bookman Old Style"/>
          <w:sz w:val="24"/>
          <w:szCs w:val="24"/>
        </w:rPr>
        <w:t xml:space="preserve">Adanya partisipasi dunia usaha dalam hal mengikuti peraturan </w:t>
      </w:r>
      <w:r w:rsidR="00E368ED" w:rsidRPr="00C54CB0">
        <w:rPr>
          <w:rFonts w:ascii="Bookman Old Style" w:hAnsi="Bookman Old Style"/>
          <w:sz w:val="24"/>
          <w:szCs w:val="24"/>
        </w:rPr>
        <w:t>Pertanian dan Ketahanan Pangan</w:t>
      </w:r>
      <w:r w:rsidRPr="00C54CB0">
        <w:rPr>
          <w:rFonts w:ascii="Bookman Old Style" w:hAnsi="Bookman Old Style"/>
          <w:sz w:val="24"/>
          <w:szCs w:val="24"/>
        </w:rPr>
        <w:t>;</w:t>
      </w:r>
    </w:p>
    <w:p w:rsidR="00070459" w:rsidRPr="00C54CB0" w:rsidRDefault="00070459" w:rsidP="000E76FA">
      <w:pPr>
        <w:numPr>
          <w:ilvl w:val="0"/>
          <w:numId w:val="20"/>
        </w:numPr>
        <w:autoSpaceDE w:val="0"/>
        <w:autoSpaceDN w:val="0"/>
        <w:adjustRightInd w:val="0"/>
        <w:spacing w:after="0" w:line="360" w:lineRule="auto"/>
        <w:ind w:left="426" w:firstLine="0"/>
        <w:jc w:val="both"/>
        <w:rPr>
          <w:rFonts w:ascii="Bookman Old Style" w:hAnsi="Bookman Old Style"/>
          <w:sz w:val="24"/>
          <w:szCs w:val="24"/>
        </w:rPr>
      </w:pPr>
      <w:r w:rsidRPr="00C54CB0">
        <w:rPr>
          <w:rFonts w:ascii="Bookman Old Style" w:hAnsi="Bookman Old Style"/>
          <w:sz w:val="24"/>
          <w:szCs w:val="24"/>
        </w:rPr>
        <w:t xml:space="preserve">Bantuan anggaran dan pemerintah pusat terkait </w:t>
      </w:r>
      <w:r w:rsidR="009C0153">
        <w:rPr>
          <w:rFonts w:ascii="Bookman Old Style" w:hAnsi="Bookman Old Style"/>
          <w:sz w:val="24"/>
          <w:szCs w:val="24"/>
          <w:lang w:val="id-ID"/>
        </w:rPr>
        <w:t xml:space="preserve">Bidang </w:t>
      </w:r>
      <w:r w:rsidR="00E368ED" w:rsidRPr="00C54CB0">
        <w:rPr>
          <w:rFonts w:ascii="Bookman Old Style" w:hAnsi="Bookman Old Style"/>
          <w:sz w:val="24"/>
          <w:szCs w:val="24"/>
        </w:rPr>
        <w:t>Pertanian dan Ketahanan Pangan</w:t>
      </w:r>
      <w:r w:rsidRPr="00C54CB0">
        <w:rPr>
          <w:rFonts w:ascii="Bookman Old Style" w:hAnsi="Bookman Old Style"/>
          <w:sz w:val="24"/>
          <w:szCs w:val="24"/>
        </w:rPr>
        <w:t>;</w:t>
      </w:r>
    </w:p>
    <w:p w:rsidR="00070459" w:rsidRPr="00C54CB0" w:rsidRDefault="00070459" w:rsidP="000E76FA">
      <w:pPr>
        <w:numPr>
          <w:ilvl w:val="0"/>
          <w:numId w:val="20"/>
        </w:numPr>
        <w:autoSpaceDE w:val="0"/>
        <w:autoSpaceDN w:val="0"/>
        <w:adjustRightInd w:val="0"/>
        <w:spacing w:after="0" w:line="360" w:lineRule="auto"/>
        <w:ind w:left="426" w:firstLine="0"/>
        <w:jc w:val="both"/>
        <w:rPr>
          <w:rFonts w:ascii="Bookman Old Style" w:hAnsi="Bookman Old Style"/>
          <w:sz w:val="24"/>
          <w:szCs w:val="24"/>
        </w:rPr>
      </w:pPr>
      <w:r w:rsidRPr="00C54CB0">
        <w:rPr>
          <w:rFonts w:ascii="Bookman Old Style" w:hAnsi="Bookman Old Style"/>
          <w:sz w:val="24"/>
          <w:szCs w:val="24"/>
        </w:rPr>
        <w:t xml:space="preserve">Masalah </w:t>
      </w:r>
      <w:r w:rsidR="00E368ED" w:rsidRPr="00C54CB0">
        <w:rPr>
          <w:rFonts w:ascii="Bookman Old Style" w:hAnsi="Bookman Old Style"/>
          <w:sz w:val="24"/>
          <w:szCs w:val="24"/>
        </w:rPr>
        <w:t>Pertanian dan Ketahanan Pangan</w:t>
      </w:r>
      <w:r w:rsidRPr="00C54CB0">
        <w:rPr>
          <w:rFonts w:ascii="Bookman Old Style" w:hAnsi="Bookman Old Style"/>
          <w:sz w:val="24"/>
          <w:szCs w:val="24"/>
        </w:rPr>
        <w:t xml:space="preserve"> merupakan isu global</w:t>
      </w:r>
      <w:r w:rsidR="009C0153">
        <w:rPr>
          <w:rFonts w:ascii="Bookman Old Style" w:hAnsi="Bookman Old Style"/>
          <w:sz w:val="24"/>
          <w:szCs w:val="24"/>
          <w:lang w:val="id-ID"/>
        </w:rPr>
        <w:t xml:space="preserve"> yang merupakan program Nawacipta</w:t>
      </w:r>
      <w:r w:rsidRPr="00C54CB0">
        <w:rPr>
          <w:rFonts w:ascii="Bookman Old Style" w:hAnsi="Bookman Old Style"/>
          <w:sz w:val="24"/>
          <w:szCs w:val="24"/>
        </w:rPr>
        <w:t>.</w:t>
      </w:r>
    </w:p>
    <w:p w:rsidR="00070459" w:rsidRPr="00C54CB0" w:rsidRDefault="00070459" w:rsidP="000E76FA">
      <w:pPr>
        <w:numPr>
          <w:ilvl w:val="0"/>
          <w:numId w:val="18"/>
        </w:numPr>
        <w:autoSpaceDE w:val="0"/>
        <w:autoSpaceDN w:val="0"/>
        <w:adjustRightInd w:val="0"/>
        <w:spacing w:after="0" w:line="360" w:lineRule="auto"/>
        <w:ind w:left="426" w:hanging="284"/>
        <w:jc w:val="both"/>
        <w:rPr>
          <w:rFonts w:ascii="Bookman Old Style" w:hAnsi="Bookman Old Style"/>
          <w:sz w:val="24"/>
          <w:szCs w:val="24"/>
        </w:rPr>
      </w:pPr>
      <w:r w:rsidRPr="00C54CB0">
        <w:rPr>
          <w:rFonts w:ascii="Bookman Old Style" w:hAnsi="Bookman Old Style"/>
          <w:sz w:val="24"/>
          <w:szCs w:val="24"/>
        </w:rPr>
        <w:t>Tantangan</w:t>
      </w:r>
    </w:p>
    <w:p w:rsidR="00070459" w:rsidRPr="00C54CB0" w:rsidRDefault="00070459" w:rsidP="000E76FA">
      <w:pPr>
        <w:autoSpaceDE w:val="0"/>
        <w:autoSpaceDN w:val="0"/>
        <w:adjustRightInd w:val="0"/>
        <w:spacing w:after="0" w:line="360" w:lineRule="auto"/>
        <w:ind w:left="426"/>
        <w:jc w:val="both"/>
        <w:rPr>
          <w:rFonts w:ascii="Bookman Old Style" w:hAnsi="Bookman Old Style"/>
          <w:sz w:val="24"/>
          <w:szCs w:val="24"/>
        </w:rPr>
      </w:pPr>
      <w:r w:rsidRPr="00C54CB0">
        <w:rPr>
          <w:rFonts w:ascii="Bookman Old Style" w:hAnsi="Bookman Old Style"/>
          <w:sz w:val="24"/>
          <w:szCs w:val="24"/>
        </w:rPr>
        <w:t xml:space="preserve">Dalam pengelolaan </w:t>
      </w:r>
      <w:r w:rsidR="00E368ED" w:rsidRPr="00C54CB0">
        <w:rPr>
          <w:rFonts w:ascii="Bookman Old Style" w:hAnsi="Bookman Old Style"/>
          <w:sz w:val="24"/>
          <w:szCs w:val="24"/>
        </w:rPr>
        <w:t>Pertanian dan Ketahanan Pangan</w:t>
      </w:r>
      <w:r w:rsidRPr="00C54CB0">
        <w:rPr>
          <w:rFonts w:ascii="Bookman Old Style" w:hAnsi="Bookman Old Style"/>
          <w:sz w:val="24"/>
          <w:szCs w:val="24"/>
        </w:rPr>
        <w:t xml:space="preserve"> ada beberapa tantangan </w:t>
      </w:r>
      <w:r w:rsidRPr="00C54CB0">
        <w:rPr>
          <w:rFonts w:ascii="Bookman Old Style" w:hAnsi="Bookman Old Style"/>
          <w:i/>
          <w:iCs/>
          <w:sz w:val="24"/>
          <w:szCs w:val="24"/>
        </w:rPr>
        <w:t xml:space="preserve">(threats) </w:t>
      </w:r>
      <w:r w:rsidRPr="00C54CB0">
        <w:rPr>
          <w:rFonts w:ascii="Bookman Old Style" w:hAnsi="Bookman Old Style"/>
          <w:sz w:val="24"/>
          <w:szCs w:val="24"/>
        </w:rPr>
        <w:t>yang dihadapi antara lain:</w:t>
      </w:r>
    </w:p>
    <w:p w:rsidR="000A06B5" w:rsidRPr="009C0153" w:rsidRDefault="000A06B5" w:rsidP="000E76FA">
      <w:pPr>
        <w:numPr>
          <w:ilvl w:val="0"/>
          <w:numId w:val="21"/>
        </w:numPr>
        <w:autoSpaceDE w:val="0"/>
        <w:autoSpaceDN w:val="0"/>
        <w:adjustRightInd w:val="0"/>
        <w:spacing w:after="0" w:line="360" w:lineRule="auto"/>
        <w:ind w:left="709" w:hanging="283"/>
        <w:jc w:val="both"/>
        <w:rPr>
          <w:rFonts w:ascii="Bookman Old Style" w:hAnsi="Bookman Old Style"/>
          <w:sz w:val="24"/>
          <w:szCs w:val="24"/>
        </w:rPr>
      </w:pPr>
      <w:r w:rsidRPr="00C54CB0">
        <w:rPr>
          <w:rFonts w:ascii="Bookman Old Style" w:hAnsi="Bookman Old Style"/>
          <w:sz w:val="24"/>
          <w:szCs w:val="24"/>
          <w:lang w:val="id-ID"/>
        </w:rPr>
        <w:t>Merubah pola pikir masyarakat yang masih mengikuti pola lama yang menjadi kebiasaan;</w:t>
      </w:r>
    </w:p>
    <w:p w:rsidR="009C0153" w:rsidRPr="00C54CB0" w:rsidRDefault="009C0153" w:rsidP="000E76FA">
      <w:pPr>
        <w:numPr>
          <w:ilvl w:val="0"/>
          <w:numId w:val="21"/>
        </w:numPr>
        <w:autoSpaceDE w:val="0"/>
        <w:autoSpaceDN w:val="0"/>
        <w:adjustRightInd w:val="0"/>
        <w:spacing w:after="0" w:line="360" w:lineRule="auto"/>
        <w:ind w:left="709" w:hanging="283"/>
        <w:jc w:val="both"/>
        <w:rPr>
          <w:rFonts w:ascii="Bookman Old Style" w:hAnsi="Bookman Old Style"/>
          <w:sz w:val="24"/>
          <w:szCs w:val="24"/>
        </w:rPr>
      </w:pPr>
      <w:r>
        <w:rPr>
          <w:rFonts w:ascii="Bookman Old Style" w:hAnsi="Bookman Old Style"/>
          <w:sz w:val="24"/>
          <w:szCs w:val="24"/>
          <w:lang w:val="id-ID"/>
        </w:rPr>
        <w:t>Sistem irigrasi belum maksimal dan optimal;</w:t>
      </w:r>
    </w:p>
    <w:p w:rsidR="00070459" w:rsidRPr="00C54CB0" w:rsidRDefault="00070459" w:rsidP="000E76FA">
      <w:pPr>
        <w:numPr>
          <w:ilvl w:val="0"/>
          <w:numId w:val="21"/>
        </w:numPr>
        <w:autoSpaceDE w:val="0"/>
        <w:autoSpaceDN w:val="0"/>
        <w:adjustRightInd w:val="0"/>
        <w:spacing w:after="0" w:line="360" w:lineRule="auto"/>
        <w:ind w:left="426" w:firstLine="0"/>
        <w:jc w:val="both"/>
        <w:rPr>
          <w:rFonts w:ascii="Bookman Old Style" w:hAnsi="Bookman Old Style"/>
          <w:sz w:val="24"/>
          <w:szCs w:val="24"/>
        </w:rPr>
      </w:pPr>
      <w:r w:rsidRPr="00C54CB0">
        <w:rPr>
          <w:rFonts w:ascii="Bookman Old Style" w:hAnsi="Bookman Old Style"/>
          <w:sz w:val="24"/>
          <w:szCs w:val="24"/>
        </w:rPr>
        <w:t>Penurunan kualitas dan kuantitas tanah</w:t>
      </w:r>
      <w:r w:rsidR="002B4FA6">
        <w:rPr>
          <w:rFonts w:ascii="Bookman Old Style" w:hAnsi="Bookman Old Style"/>
          <w:sz w:val="24"/>
          <w:szCs w:val="24"/>
          <w:lang w:val="id-ID"/>
        </w:rPr>
        <w:t xml:space="preserve"> akibat pertambangan</w:t>
      </w:r>
      <w:r w:rsidR="000A06B5" w:rsidRPr="00C54CB0">
        <w:rPr>
          <w:rFonts w:ascii="Bookman Old Style" w:hAnsi="Bookman Old Style"/>
          <w:sz w:val="24"/>
          <w:szCs w:val="24"/>
          <w:lang w:val="id-ID"/>
        </w:rPr>
        <w:t>;</w:t>
      </w:r>
    </w:p>
    <w:p w:rsidR="00070459" w:rsidRPr="00C54CB0" w:rsidRDefault="005015B4" w:rsidP="000E76FA">
      <w:pPr>
        <w:pStyle w:val="ListParagraph"/>
        <w:numPr>
          <w:ilvl w:val="0"/>
          <w:numId w:val="21"/>
        </w:numPr>
        <w:autoSpaceDE w:val="0"/>
        <w:autoSpaceDN w:val="0"/>
        <w:adjustRightInd w:val="0"/>
        <w:spacing w:after="0" w:line="360" w:lineRule="auto"/>
        <w:ind w:left="709" w:hanging="283"/>
        <w:jc w:val="both"/>
        <w:rPr>
          <w:rFonts w:ascii="Bookman Old Style" w:hAnsi="Bookman Old Style"/>
          <w:sz w:val="24"/>
          <w:szCs w:val="24"/>
          <w:lang w:val="id-ID"/>
        </w:rPr>
      </w:pPr>
      <w:r w:rsidRPr="00C54CB0">
        <w:rPr>
          <w:rFonts w:ascii="Bookman Old Style" w:hAnsi="Bookman Old Style"/>
          <w:sz w:val="24"/>
          <w:szCs w:val="24"/>
          <w:lang w:val="id-ID"/>
        </w:rPr>
        <w:t>Masih banyaknya masyarakat yang mengelola tanaman pertanian di kawasan</w:t>
      </w:r>
      <w:r w:rsidR="002B4FA6">
        <w:rPr>
          <w:rFonts w:ascii="Bookman Old Style" w:hAnsi="Bookman Old Style"/>
          <w:sz w:val="24"/>
          <w:szCs w:val="24"/>
          <w:lang w:val="id-ID"/>
        </w:rPr>
        <w:t xml:space="preserve"> hutan</w:t>
      </w:r>
      <w:r w:rsidRPr="00C54CB0">
        <w:rPr>
          <w:rFonts w:ascii="Bookman Old Style" w:hAnsi="Bookman Old Style"/>
          <w:sz w:val="24"/>
          <w:szCs w:val="24"/>
          <w:lang w:val="id-ID"/>
        </w:rPr>
        <w:t>.</w:t>
      </w:r>
    </w:p>
    <w:p w:rsidR="00070459" w:rsidRPr="00C54CB0" w:rsidRDefault="00070459" w:rsidP="002D04DE">
      <w:pPr>
        <w:pStyle w:val="isi"/>
        <w:spacing w:before="0" w:after="0"/>
        <w:ind w:left="426" w:firstLine="567"/>
        <w:jc w:val="both"/>
        <w:rPr>
          <w:rFonts w:ascii="Bookman Old Style" w:hAnsi="Bookman Old Style"/>
          <w:sz w:val="24"/>
          <w:szCs w:val="24"/>
        </w:rPr>
      </w:pPr>
      <w:r w:rsidRPr="00C54CB0">
        <w:rPr>
          <w:rFonts w:ascii="Bookman Old Style" w:hAnsi="Bookman Old Style"/>
          <w:sz w:val="24"/>
          <w:szCs w:val="24"/>
          <w:lang w:val="en-US"/>
        </w:rPr>
        <w:t>Penentuan sasaran strategis merupakan langkah pemetaan yang menggambarkan interaksi antara faktor</w:t>
      </w:r>
      <w:r w:rsidR="00DD462A">
        <w:rPr>
          <w:rFonts w:ascii="Bookman Old Style" w:hAnsi="Bookman Old Style"/>
          <w:sz w:val="24"/>
          <w:szCs w:val="24"/>
          <w:lang w:val="en-US"/>
        </w:rPr>
        <w:t xml:space="preserve">-faktor internal (kekuatan dan </w:t>
      </w:r>
      <w:r w:rsidR="005015B4" w:rsidRPr="00C54CB0">
        <w:rPr>
          <w:rFonts w:ascii="Bookman Old Style" w:hAnsi="Bookman Old Style"/>
          <w:sz w:val="24"/>
          <w:szCs w:val="24"/>
        </w:rPr>
        <w:t>k</w:t>
      </w:r>
      <w:r w:rsidRPr="00C54CB0">
        <w:rPr>
          <w:rFonts w:ascii="Bookman Old Style" w:hAnsi="Bookman Old Style"/>
          <w:sz w:val="24"/>
          <w:szCs w:val="24"/>
          <w:lang w:val="en-US"/>
        </w:rPr>
        <w:t xml:space="preserve">elemahan) dengan faktor-faktor eksternal (peluang dan ancaman) untuk menghasilkan sasaran strategis yang perlu dicapai oleh </w:t>
      </w:r>
      <w:r w:rsidR="00CF576C">
        <w:rPr>
          <w:rFonts w:ascii="Bookman Old Style" w:hAnsi="Bookman Old Style"/>
          <w:sz w:val="24"/>
          <w:szCs w:val="24"/>
        </w:rPr>
        <w:t xml:space="preserve">Dinas Ketahanan Pangan dan Pertanian </w:t>
      </w:r>
      <w:r w:rsidRPr="00C54CB0">
        <w:rPr>
          <w:rFonts w:ascii="Bookman Old Style" w:hAnsi="Bookman Old Style"/>
          <w:sz w:val="24"/>
          <w:szCs w:val="24"/>
        </w:rPr>
        <w:t>Kabupaten Bangka Barat.</w:t>
      </w:r>
    </w:p>
    <w:p w:rsidR="00A35605" w:rsidRDefault="00A35605" w:rsidP="000E76FA">
      <w:pPr>
        <w:pStyle w:val="isi"/>
        <w:spacing w:before="0" w:after="0"/>
        <w:ind w:firstLine="720"/>
        <w:jc w:val="both"/>
        <w:rPr>
          <w:rFonts w:ascii="Bookman Old Style" w:hAnsi="Bookman Old Style"/>
          <w:sz w:val="24"/>
          <w:szCs w:val="24"/>
        </w:rPr>
      </w:pPr>
    </w:p>
    <w:p w:rsidR="00CA3530" w:rsidRDefault="00CA3530" w:rsidP="000E76FA">
      <w:pPr>
        <w:pStyle w:val="isi"/>
        <w:spacing w:before="0" w:after="0"/>
        <w:ind w:firstLine="720"/>
        <w:jc w:val="both"/>
        <w:rPr>
          <w:rFonts w:ascii="Bookman Old Style" w:hAnsi="Bookman Old Style"/>
          <w:sz w:val="24"/>
          <w:szCs w:val="24"/>
        </w:rPr>
      </w:pPr>
    </w:p>
    <w:p w:rsidR="00CA3530" w:rsidRDefault="00CA3530" w:rsidP="000E76FA">
      <w:pPr>
        <w:pStyle w:val="isi"/>
        <w:spacing w:before="0" w:after="0"/>
        <w:ind w:firstLine="720"/>
        <w:jc w:val="both"/>
        <w:rPr>
          <w:rFonts w:ascii="Bookman Old Style" w:hAnsi="Bookman Old Style"/>
          <w:sz w:val="24"/>
          <w:szCs w:val="24"/>
        </w:rPr>
      </w:pPr>
    </w:p>
    <w:p w:rsidR="00CA3530" w:rsidRDefault="00CA3530" w:rsidP="000E76FA">
      <w:pPr>
        <w:pStyle w:val="isi"/>
        <w:spacing w:before="0" w:after="0"/>
        <w:ind w:firstLine="720"/>
        <w:jc w:val="both"/>
        <w:rPr>
          <w:rFonts w:ascii="Bookman Old Style" w:hAnsi="Bookman Old Style"/>
          <w:sz w:val="24"/>
          <w:szCs w:val="24"/>
        </w:rPr>
      </w:pPr>
    </w:p>
    <w:p w:rsidR="00CA3530" w:rsidRDefault="00CA3530" w:rsidP="000E76FA">
      <w:pPr>
        <w:pStyle w:val="isi"/>
        <w:spacing w:before="0" w:after="0"/>
        <w:ind w:firstLine="720"/>
        <w:jc w:val="both"/>
        <w:rPr>
          <w:rFonts w:ascii="Bookman Old Style" w:hAnsi="Bookman Old Style"/>
          <w:sz w:val="24"/>
          <w:szCs w:val="24"/>
        </w:rPr>
      </w:pPr>
    </w:p>
    <w:p w:rsidR="00CA3530" w:rsidRDefault="00CA3530" w:rsidP="000E76FA">
      <w:pPr>
        <w:pStyle w:val="isi"/>
        <w:spacing w:before="0" w:after="0"/>
        <w:ind w:firstLine="720"/>
        <w:jc w:val="both"/>
        <w:rPr>
          <w:rFonts w:ascii="Bookman Old Style" w:hAnsi="Bookman Old Style"/>
          <w:sz w:val="24"/>
          <w:szCs w:val="24"/>
        </w:rPr>
      </w:pPr>
    </w:p>
    <w:p w:rsidR="00CA3530" w:rsidRDefault="00CA3530" w:rsidP="000E76FA">
      <w:pPr>
        <w:pStyle w:val="isi"/>
        <w:spacing w:before="0" w:after="0"/>
        <w:ind w:firstLine="720"/>
        <w:jc w:val="both"/>
        <w:rPr>
          <w:rFonts w:ascii="Bookman Old Style" w:hAnsi="Bookman Old Style"/>
          <w:sz w:val="24"/>
          <w:szCs w:val="24"/>
        </w:rPr>
      </w:pPr>
    </w:p>
    <w:p w:rsidR="00CA3530" w:rsidRDefault="00CA3530" w:rsidP="000E76FA">
      <w:pPr>
        <w:pStyle w:val="isi"/>
        <w:spacing w:before="0" w:after="0"/>
        <w:ind w:firstLine="720"/>
        <w:jc w:val="both"/>
        <w:rPr>
          <w:rFonts w:ascii="Bookman Old Style" w:hAnsi="Bookman Old Style"/>
          <w:sz w:val="24"/>
          <w:szCs w:val="24"/>
        </w:rPr>
      </w:pPr>
    </w:p>
    <w:p w:rsidR="00CA3530" w:rsidRDefault="00CA3530" w:rsidP="000E76FA">
      <w:pPr>
        <w:pStyle w:val="isi"/>
        <w:spacing w:before="0" w:after="0"/>
        <w:ind w:firstLine="720"/>
        <w:jc w:val="both"/>
        <w:rPr>
          <w:rFonts w:ascii="Bookman Old Style" w:hAnsi="Bookman Old Style"/>
          <w:sz w:val="24"/>
          <w:szCs w:val="24"/>
        </w:rPr>
      </w:pPr>
    </w:p>
    <w:p w:rsidR="00CA3530" w:rsidRDefault="00CA3530" w:rsidP="000E76FA">
      <w:pPr>
        <w:pStyle w:val="isi"/>
        <w:spacing w:before="0" w:after="0"/>
        <w:ind w:firstLine="720"/>
        <w:jc w:val="both"/>
        <w:rPr>
          <w:rFonts w:ascii="Bookman Old Style" w:hAnsi="Bookman Old Style"/>
          <w:sz w:val="24"/>
          <w:szCs w:val="24"/>
        </w:rPr>
      </w:pPr>
    </w:p>
    <w:p w:rsidR="00CA3530" w:rsidRDefault="00CA3530" w:rsidP="000E76FA">
      <w:pPr>
        <w:pStyle w:val="isi"/>
        <w:spacing w:before="0" w:after="0"/>
        <w:ind w:firstLine="720"/>
        <w:jc w:val="both"/>
        <w:rPr>
          <w:rFonts w:ascii="Bookman Old Style" w:hAnsi="Bookman Old Style"/>
          <w:sz w:val="24"/>
          <w:szCs w:val="24"/>
        </w:rPr>
      </w:pPr>
    </w:p>
    <w:p w:rsidR="00CA3530" w:rsidRDefault="00CA3530" w:rsidP="000E76FA">
      <w:pPr>
        <w:pStyle w:val="isi"/>
        <w:spacing w:before="0" w:after="0"/>
        <w:ind w:firstLine="720"/>
        <w:jc w:val="both"/>
        <w:rPr>
          <w:rFonts w:ascii="Bookman Old Style" w:hAnsi="Bookman Old Style"/>
          <w:sz w:val="24"/>
          <w:szCs w:val="24"/>
        </w:rPr>
      </w:pPr>
    </w:p>
    <w:p w:rsidR="00CA3530" w:rsidRDefault="00CA3530" w:rsidP="000E76FA">
      <w:pPr>
        <w:pStyle w:val="isi"/>
        <w:spacing w:before="0" w:after="0"/>
        <w:ind w:firstLine="720"/>
        <w:jc w:val="both"/>
        <w:rPr>
          <w:rFonts w:ascii="Bookman Old Style" w:hAnsi="Bookman Old Style"/>
          <w:sz w:val="24"/>
          <w:szCs w:val="24"/>
        </w:rPr>
      </w:pPr>
    </w:p>
    <w:p w:rsidR="00CA3530" w:rsidRDefault="00CA3530" w:rsidP="000E76FA">
      <w:pPr>
        <w:pStyle w:val="isi"/>
        <w:spacing w:before="0" w:after="0"/>
        <w:ind w:firstLine="720"/>
        <w:jc w:val="both"/>
        <w:rPr>
          <w:rFonts w:ascii="Bookman Old Style" w:hAnsi="Bookman Old Style"/>
          <w:sz w:val="24"/>
          <w:szCs w:val="24"/>
        </w:rPr>
      </w:pPr>
    </w:p>
    <w:p w:rsidR="00CA3530" w:rsidRPr="00C54CB0" w:rsidRDefault="00CA3530" w:rsidP="000E76FA">
      <w:pPr>
        <w:pStyle w:val="isi"/>
        <w:spacing w:before="0" w:after="0"/>
        <w:ind w:firstLine="720"/>
        <w:jc w:val="both"/>
        <w:rPr>
          <w:rFonts w:ascii="Bookman Old Style" w:hAnsi="Bookman Old Style"/>
          <w:sz w:val="24"/>
          <w:szCs w:val="24"/>
        </w:rPr>
      </w:pPr>
    </w:p>
    <w:tbl>
      <w:tblPr>
        <w:tblW w:w="10293" w:type="dxa"/>
        <w:tblInd w:w="60" w:type="dxa"/>
        <w:tblLook w:val="04A0" w:firstRow="1" w:lastRow="0" w:firstColumn="1" w:lastColumn="0" w:noHBand="0" w:noVBand="1"/>
      </w:tblPr>
      <w:tblGrid>
        <w:gridCol w:w="400"/>
        <w:gridCol w:w="2571"/>
        <w:gridCol w:w="377"/>
        <w:gridCol w:w="2853"/>
        <w:gridCol w:w="377"/>
        <w:gridCol w:w="3715"/>
      </w:tblGrid>
      <w:tr w:rsidR="00141B55" w:rsidRPr="00141B55" w:rsidTr="00CA3530">
        <w:trPr>
          <w:trHeight w:val="94"/>
        </w:trPr>
        <w:tc>
          <w:tcPr>
            <w:tcW w:w="10293" w:type="dxa"/>
            <w:gridSpan w:val="6"/>
            <w:tcBorders>
              <w:top w:val="nil"/>
              <w:left w:val="nil"/>
              <w:bottom w:val="nil"/>
              <w:right w:val="nil"/>
            </w:tcBorders>
            <w:shd w:val="clear" w:color="auto" w:fill="auto"/>
            <w:noWrap/>
            <w:vAlign w:val="bottom"/>
            <w:hideMark/>
          </w:tcPr>
          <w:p w:rsidR="00070459" w:rsidRPr="00141B55" w:rsidRDefault="00070459" w:rsidP="000E76FA">
            <w:pPr>
              <w:spacing w:after="0" w:line="360" w:lineRule="auto"/>
              <w:jc w:val="both"/>
              <w:rPr>
                <w:rFonts w:ascii="Bookman Old Style" w:eastAsia="Times New Roman" w:hAnsi="Bookman Old Style"/>
                <w:b/>
                <w:bCs/>
                <w:sz w:val="16"/>
                <w:szCs w:val="16"/>
              </w:rPr>
            </w:pPr>
            <w:r w:rsidRPr="00141B55">
              <w:rPr>
                <w:rFonts w:ascii="Bookman Old Style" w:eastAsia="Times New Roman" w:hAnsi="Bookman Old Style"/>
                <w:b/>
                <w:bCs/>
                <w:sz w:val="16"/>
                <w:szCs w:val="16"/>
              </w:rPr>
              <w:lastRenderedPageBreak/>
              <w:t>Tabel 3.1</w:t>
            </w:r>
          </w:p>
        </w:tc>
      </w:tr>
      <w:tr w:rsidR="00141B55" w:rsidRPr="00141B55" w:rsidTr="00CA3530">
        <w:trPr>
          <w:trHeight w:val="94"/>
        </w:trPr>
        <w:tc>
          <w:tcPr>
            <w:tcW w:w="10293" w:type="dxa"/>
            <w:gridSpan w:val="6"/>
            <w:tcBorders>
              <w:top w:val="nil"/>
              <w:left w:val="nil"/>
              <w:bottom w:val="nil"/>
              <w:right w:val="nil"/>
            </w:tcBorders>
            <w:shd w:val="clear" w:color="auto" w:fill="auto"/>
            <w:noWrap/>
            <w:vAlign w:val="bottom"/>
            <w:hideMark/>
          </w:tcPr>
          <w:p w:rsidR="00070459" w:rsidRPr="00CA3530" w:rsidRDefault="00053425" w:rsidP="0030006B">
            <w:pPr>
              <w:spacing w:after="0" w:line="360" w:lineRule="auto"/>
              <w:jc w:val="both"/>
              <w:rPr>
                <w:rFonts w:ascii="Bookman Old Style" w:eastAsia="Times New Roman" w:hAnsi="Bookman Old Style"/>
                <w:b/>
                <w:bCs/>
                <w:sz w:val="16"/>
                <w:szCs w:val="16"/>
                <w:lang w:val="id-ID"/>
              </w:rPr>
            </w:pPr>
            <w:r w:rsidRPr="00141B55">
              <w:rPr>
                <w:rFonts w:ascii="Bookman Old Style" w:eastAsia="Times New Roman" w:hAnsi="Bookman Old Style"/>
                <w:b/>
                <w:bCs/>
                <w:sz w:val="16"/>
                <w:szCs w:val="16"/>
              </w:rPr>
              <w:t xml:space="preserve">SWOT </w:t>
            </w:r>
            <w:r w:rsidR="00070459" w:rsidRPr="00141B55">
              <w:rPr>
                <w:rFonts w:ascii="Bookman Old Style" w:eastAsia="Times New Roman" w:hAnsi="Bookman Old Style"/>
                <w:b/>
                <w:bCs/>
                <w:sz w:val="16"/>
                <w:szCs w:val="16"/>
              </w:rPr>
              <w:t xml:space="preserve">RENSTRA </w:t>
            </w:r>
            <w:r w:rsidR="00CF576C">
              <w:rPr>
                <w:rFonts w:ascii="Bookman Old Style" w:eastAsia="Times New Roman" w:hAnsi="Bookman Old Style"/>
                <w:b/>
                <w:bCs/>
                <w:sz w:val="16"/>
                <w:szCs w:val="16"/>
              </w:rPr>
              <w:t xml:space="preserve">DINAS KETAHANAN PANGAN DAN PERTANIAN </w:t>
            </w:r>
            <w:r w:rsidR="00070459" w:rsidRPr="00141B55">
              <w:rPr>
                <w:rFonts w:ascii="Bookman Old Style" w:eastAsia="Times New Roman" w:hAnsi="Bookman Old Style"/>
                <w:b/>
                <w:bCs/>
                <w:sz w:val="16"/>
                <w:szCs w:val="16"/>
              </w:rPr>
              <w:t>KAB. BANGKA BARAT</w:t>
            </w:r>
            <w:r w:rsidR="00CA3530">
              <w:rPr>
                <w:rFonts w:ascii="Bookman Old Style" w:eastAsia="Times New Roman" w:hAnsi="Bookman Old Style"/>
                <w:b/>
                <w:bCs/>
                <w:sz w:val="16"/>
                <w:szCs w:val="16"/>
                <w:lang w:val="id-ID"/>
              </w:rPr>
              <w:t xml:space="preserve"> </w:t>
            </w:r>
            <w:r w:rsidR="00CA3530" w:rsidRPr="00141B55">
              <w:rPr>
                <w:rFonts w:ascii="Bookman Old Style" w:eastAsia="Times New Roman" w:hAnsi="Bookman Old Style"/>
                <w:b/>
                <w:bCs/>
                <w:sz w:val="16"/>
                <w:szCs w:val="16"/>
              </w:rPr>
              <w:t xml:space="preserve">TAHUN ANGGARAN </w:t>
            </w:r>
            <w:r w:rsidR="00CA3530">
              <w:rPr>
                <w:rFonts w:ascii="Bookman Old Style" w:eastAsia="Times New Roman" w:hAnsi="Bookman Old Style"/>
                <w:b/>
                <w:bCs/>
                <w:sz w:val="16"/>
                <w:szCs w:val="16"/>
              </w:rPr>
              <w:t>202</w:t>
            </w:r>
            <w:r w:rsidR="0030006B">
              <w:rPr>
                <w:rFonts w:ascii="Bookman Old Style" w:eastAsia="Times New Roman" w:hAnsi="Bookman Old Style"/>
                <w:b/>
                <w:bCs/>
                <w:sz w:val="16"/>
                <w:szCs w:val="16"/>
                <w:lang w:val="id-ID"/>
              </w:rPr>
              <w:t>1</w:t>
            </w:r>
            <w:r w:rsidR="00CA3530">
              <w:rPr>
                <w:rFonts w:ascii="Bookman Old Style" w:eastAsia="Times New Roman" w:hAnsi="Bookman Old Style"/>
                <w:b/>
                <w:bCs/>
                <w:sz w:val="16"/>
                <w:szCs w:val="16"/>
              </w:rPr>
              <w:t>-2026</w:t>
            </w:r>
          </w:p>
        </w:tc>
      </w:tr>
      <w:tr w:rsidR="002D04DE" w:rsidRPr="00141B55" w:rsidTr="00CA3530">
        <w:trPr>
          <w:trHeight w:val="63"/>
        </w:trPr>
        <w:tc>
          <w:tcPr>
            <w:tcW w:w="400" w:type="dxa"/>
            <w:tcBorders>
              <w:top w:val="nil"/>
              <w:left w:val="nil"/>
              <w:bottom w:val="single" w:sz="4" w:space="0" w:color="auto"/>
              <w:right w:val="nil"/>
            </w:tcBorders>
            <w:shd w:val="clear" w:color="auto" w:fill="auto"/>
            <w:noWrap/>
            <w:vAlign w:val="bottom"/>
          </w:tcPr>
          <w:p w:rsidR="002D04DE" w:rsidRPr="002D04DE" w:rsidRDefault="002D04DE" w:rsidP="000E76FA">
            <w:pPr>
              <w:spacing w:after="0" w:line="360" w:lineRule="auto"/>
              <w:jc w:val="both"/>
              <w:rPr>
                <w:rFonts w:ascii="Bookman Old Style" w:eastAsia="Times New Roman" w:hAnsi="Bookman Old Style"/>
                <w:color w:val="FF0000"/>
                <w:sz w:val="2"/>
                <w:szCs w:val="16"/>
              </w:rPr>
            </w:pPr>
          </w:p>
        </w:tc>
        <w:tc>
          <w:tcPr>
            <w:tcW w:w="2571" w:type="dxa"/>
            <w:tcBorders>
              <w:top w:val="nil"/>
              <w:left w:val="nil"/>
              <w:bottom w:val="single" w:sz="4" w:space="0" w:color="auto"/>
              <w:right w:val="nil"/>
            </w:tcBorders>
            <w:shd w:val="clear" w:color="auto" w:fill="auto"/>
            <w:noWrap/>
            <w:vAlign w:val="bottom"/>
          </w:tcPr>
          <w:p w:rsidR="002D04DE" w:rsidRPr="002D04DE" w:rsidRDefault="002D04DE" w:rsidP="000E76FA">
            <w:pPr>
              <w:spacing w:after="0" w:line="360" w:lineRule="auto"/>
              <w:jc w:val="both"/>
              <w:rPr>
                <w:rFonts w:ascii="Bookman Old Style" w:eastAsia="Times New Roman" w:hAnsi="Bookman Old Style"/>
                <w:color w:val="FF0000"/>
                <w:sz w:val="2"/>
                <w:szCs w:val="16"/>
              </w:rPr>
            </w:pPr>
          </w:p>
        </w:tc>
        <w:tc>
          <w:tcPr>
            <w:tcW w:w="377" w:type="dxa"/>
            <w:tcBorders>
              <w:top w:val="nil"/>
              <w:left w:val="nil"/>
              <w:bottom w:val="nil"/>
              <w:right w:val="nil"/>
            </w:tcBorders>
            <w:shd w:val="clear" w:color="auto" w:fill="auto"/>
            <w:noWrap/>
            <w:vAlign w:val="bottom"/>
          </w:tcPr>
          <w:p w:rsidR="002D04DE" w:rsidRPr="002D04DE" w:rsidRDefault="002D04DE" w:rsidP="000E76FA">
            <w:pPr>
              <w:spacing w:after="0" w:line="360" w:lineRule="auto"/>
              <w:jc w:val="both"/>
              <w:rPr>
                <w:rFonts w:ascii="Bookman Old Style" w:eastAsia="Times New Roman" w:hAnsi="Bookman Old Style"/>
                <w:color w:val="FF0000"/>
                <w:sz w:val="2"/>
                <w:szCs w:val="16"/>
              </w:rPr>
            </w:pPr>
          </w:p>
        </w:tc>
        <w:tc>
          <w:tcPr>
            <w:tcW w:w="2853" w:type="dxa"/>
            <w:tcBorders>
              <w:top w:val="nil"/>
              <w:left w:val="nil"/>
              <w:bottom w:val="nil"/>
              <w:right w:val="nil"/>
            </w:tcBorders>
            <w:shd w:val="clear" w:color="auto" w:fill="auto"/>
            <w:noWrap/>
            <w:vAlign w:val="bottom"/>
          </w:tcPr>
          <w:p w:rsidR="002D04DE" w:rsidRPr="002D04DE" w:rsidRDefault="002D04DE" w:rsidP="000E76FA">
            <w:pPr>
              <w:spacing w:after="0" w:line="360" w:lineRule="auto"/>
              <w:jc w:val="both"/>
              <w:rPr>
                <w:rFonts w:ascii="Bookman Old Style" w:eastAsia="Times New Roman" w:hAnsi="Bookman Old Style"/>
                <w:color w:val="FF0000"/>
                <w:sz w:val="2"/>
                <w:szCs w:val="16"/>
              </w:rPr>
            </w:pPr>
          </w:p>
        </w:tc>
        <w:tc>
          <w:tcPr>
            <w:tcW w:w="377" w:type="dxa"/>
            <w:tcBorders>
              <w:top w:val="nil"/>
              <w:left w:val="nil"/>
              <w:bottom w:val="nil"/>
              <w:right w:val="nil"/>
            </w:tcBorders>
            <w:shd w:val="clear" w:color="auto" w:fill="auto"/>
            <w:noWrap/>
            <w:vAlign w:val="bottom"/>
          </w:tcPr>
          <w:p w:rsidR="002D04DE" w:rsidRPr="002D04DE" w:rsidRDefault="002D04DE" w:rsidP="000E76FA">
            <w:pPr>
              <w:spacing w:after="0" w:line="360" w:lineRule="auto"/>
              <w:jc w:val="both"/>
              <w:rPr>
                <w:rFonts w:ascii="Bookman Old Style" w:eastAsia="Times New Roman" w:hAnsi="Bookman Old Style"/>
                <w:color w:val="FF0000"/>
                <w:sz w:val="2"/>
                <w:szCs w:val="16"/>
              </w:rPr>
            </w:pPr>
          </w:p>
        </w:tc>
        <w:tc>
          <w:tcPr>
            <w:tcW w:w="3715" w:type="dxa"/>
            <w:tcBorders>
              <w:top w:val="nil"/>
              <w:left w:val="nil"/>
              <w:bottom w:val="nil"/>
              <w:right w:val="nil"/>
            </w:tcBorders>
            <w:shd w:val="clear" w:color="auto" w:fill="auto"/>
            <w:noWrap/>
            <w:vAlign w:val="bottom"/>
          </w:tcPr>
          <w:p w:rsidR="002D04DE" w:rsidRPr="002D04DE" w:rsidRDefault="002D04DE" w:rsidP="000E76FA">
            <w:pPr>
              <w:spacing w:after="0" w:line="360" w:lineRule="auto"/>
              <w:jc w:val="both"/>
              <w:rPr>
                <w:rFonts w:ascii="Bookman Old Style" w:eastAsia="Times New Roman" w:hAnsi="Bookman Old Style"/>
                <w:color w:val="FF0000"/>
                <w:sz w:val="2"/>
                <w:szCs w:val="16"/>
              </w:rPr>
            </w:pPr>
          </w:p>
        </w:tc>
      </w:tr>
      <w:tr w:rsidR="002D04DE" w:rsidRPr="002D04DE" w:rsidTr="00CA3530">
        <w:trPr>
          <w:trHeight w:val="63"/>
        </w:trPr>
        <w:tc>
          <w:tcPr>
            <w:tcW w:w="2971"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70459" w:rsidRPr="002D04DE" w:rsidRDefault="00384E2A" w:rsidP="002D04DE">
            <w:pPr>
              <w:spacing w:after="0" w:line="240" w:lineRule="auto"/>
              <w:jc w:val="both"/>
              <w:rPr>
                <w:rFonts w:ascii="Bookman Old Style" w:eastAsia="Times New Roman" w:hAnsi="Bookman Old Style" w:cs="Calibri"/>
                <w:sz w:val="16"/>
                <w:szCs w:val="16"/>
              </w:rPr>
            </w:pPr>
            <w:r w:rsidRPr="002D04DE">
              <w:rPr>
                <w:rFonts w:ascii="Bookman Old Style" w:eastAsia="Times New Roman" w:hAnsi="Bookman Old Style" w:cs="Calibri"/>
                <w:noProof/>
                <w:sz w:val="16"/>
                <w:szCs w:val="16"/>
                <w:highlight w:val="yellow"/>
                <w:lang w:val="id-ID" w:eastAsia="id-ID"/>
              </w:rPr>
              <mc:AlternateContent>
                <mc:Choice Requires="wps">
                  <w:drawing>
                    <wp:anchor distT="0" distB="0" distL="114300" distR="114300" simplePos="0" relativeHeight="251660288" behindDoc="0" locked="0" layoutInCell="1" allowOverlap="1" wp14:anchorId="400F7C8B" wp14:editId="2D29A788">
                      <wp:simplePos x="0" y="0"/>
                      <wp:positionH relativeFrom="column">
                        <wp:posOffset>-40640</wp:posOffset>
                      </wp:positionH>
                      <wp:positionV relativeFrom="paragraph">
                        <wp:posOffset>-635</wp:posOffset>
                      </wp:positionV>
                      <wp:extent cx="1840230" cy="1224280"/>
                      <wp:effectExtent l="0" t="0" r="26670" b="33020"/>
                      <wp:wrapNone/>
                      <wp:docPr id="6" name="AutoShape 38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0230" cy="12242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5BDFAFC" id="_x0000_t32" coordsize="21600,21600" o:spt="32" o:oned="t" path="m,l21600,21600e" filled="f">
                      <v:path arrowok="t" fillok="f" o:connecttype="none"/>
                      <o:lock v:ext="edit" shapetype="t"/>
                    </v:shapetype>
                    <v:shape id="AutoShape 3831" o:spid="_x0000_s1026" type="#_x0000_t32" style="position:absolute;margin-left:-3.2pt;margin-top:-.05pt;width:144.9pt;height:96.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"/>
                  </w:pict>
                </mc:Fallback>
              </mc:AlternateContent>
            </w:r>
          </w:p>
          <w:p w:rsidR="00070459" w:rsidRPr="002D04DE" w:rsidRDefault="002D04DE" w:rsidP="002D04DE">
            <w:pPr>
              <w:spacing w:after="0" w:line="240" w:lineRule="auto"/>
              <w:jc w:val="both"/>
              <w:rPr>
                <w:rFonts w:ascii="Bookman Old Style" w:eastAsia="Times New Roman" w:hAnsi="Bookman Old Style" w:cs="Calibri"/>
                <w:sz w:val="16"/>
                <w:szCs w:val="16"/>
              </w:rPr>
            </w:pPr>
            <w:r w:rsidRPr="002D04DE">
              <w:rPr>
                <w:rFonts w:ascii="Bookman Old Style" w:eastAsia="Times New Roman" w:hAnsi="Bookman Old Style" w:cs="Calibri"/>
                <w:noProof/>
                <w:sz w:val="16"/>
                <w:szCs w:val="16"/>
                <w:lang w:val="id-ID" w:eastAsia="id-ID"/>
              </w:rPr>
              <mc:AlternateContent>
                <mc:Choice Requires="wps">
                  <w:drawing>
                    <wp:anchor distT="85344" distB="81153" distL="199644" distR="201930" simplePos="0" relativeHeight="251661312" behindDoc="0" locked="0" layoutInCell="1" allowOverlap="1" wp14:anchorId="53FF2A98" wp14:editId="7F11F8A2">
                      <wp:simplePos x="0" y="0"/>
                      <wp:positionH relativeFrom="column">
                        <wp:posOffset>1089025</wp:posOffset>
                      </wp:positionH>
                      <wp:positionV relativeFrom="paragraph">
                        <wp:posOffset>181610</wp:posOffset>
                      </wp:positionV>
                      <wp:extent cx="605790" cy="276225"/>
                      <wp:effectExtent l="0" t="0" r="0" b="0"/>
                      <wp:wrapNone/>
                      <wp:docPr id="7"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5790" cy="276225"/>
                              </a:xfrm>
                              <a:prstGeom prst="rect">
                                <a:avLst/>
                              </a:prstGeom>
                              <a:noFill/>
                            </wps:spPr>
                            <wps:style>
                              <a:lnRef idx="0">
                                <a:scrgbClr r="0" g="0" b="0"/>
                              </a:lnRef>
                              <a:fillRef idx="0">
                                <a:scrgbClr r="0" g="0" b="0"/>
                              </a:fillRef>
                              <a:effectRef idx="0">
                                <a:scrgbClr r="0" g="0" b="0"/>
                              </a:effectRef>
                              <a:fontRef idx="minor">
                                <a:schemeClr val="tx1"/>
                              </a:fontRef>
                            </wps:style>
                            <wps:txbx>
                              <w:txbxContent>
                                <w:p w:rsidR="00194A39" w:rsidRDefault="00194A39" w:rsidP="00333B40">
                                  <w:pPr>
                                    <w:pStyle w:val="NormalWeb"/>
                                    <w:spacing w:before="0" w:beforeAutospacing="0" w:after="0" w:afterAutospacing="0"/>
                                  </w:pPr>
                                  <w:r>
                                    <w:rPr>
                                      <w:b/>
                                      <w:bCs/>
                                      <w:color w:val="000000" w:themeColor="text1"/>
                                      <w:lang w:val="en-US"/>
                                    </w:rPr>
                                    <w:t>Intern</w:t>
                                  </w:r>
                                </w:p>
                              </w:txbxContent>
                            </wps:txbx>
                            <wps:bodyPr wrap="none" rtlCol="0" anchor="t">
                              <a:spAutoFit/>
                            </wps:bodyPr>
                          </wps:wsp>
                        </a:graphicData>
                      </a:graphic>
                      <wp14:sizeRelH relativeFrom="margin">
                        <wp14:pctWidth>0</wp14:pctWidth>
                      </wp14:sizeRelH>
                      <wp14:sizeRelV relativeFrom="margin">
                        <wp14:pctHeight>0</wp14:pctHeight>
                      </wp14:sizeRelV>
                    </wp:anchor>
                  </w:drawing>
                </mc:Choice>
                <mc:Fallback>
                  <w:pict>
                    <v:shapetype w14:anchorId="53FF2A98" id="_x0000_t202" coordsize="21600,21600" o:spt="202" path="m,l,21600r21600,l21600,xe">
                      <v:stroke joinstyle="miter"/>
                      <v:path gradientshapeok="t" o:connecttype="rect"/>
                    </v:shapetype>
                    <v:shape id="TextBox 1" o:spid="_x0000_s1026" type="#_x0000_t202" style="position:absolute;left:0;text-align:left;margin-left:85.75pt;margin-top:14.3pt;width:47.7pt;height:21.75pt;z-index:251661312;visibility:visible;mso-wrap-style:none;mso-width-percent:0;mso-height-percent:0;mso-wrap-distance-left:15.72pt;mso-wrap-distance-top:6.72pt;mso-wrap-distance-right:15.9pt;mso-wrap-distance-bottom:6.39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" filled="f" stroked="f">
                      <v:path arrowok="t"/>
                      <v:textbox style="mso-fit-shape-to-text:t">
                        <w:txbxContent>
                          <w:p w:rsidR="00194A39" w:rsidRDefault="00194A39" w:rsidP="00333B40">
                            <w:pPr>
                              <w:pStyle w:val="NormalWeb"/>
                              <w:spacing w:before="0" w:beforeAutospacing="0" w:after="0" w:afterAutospacing="0"/>
                            </w:pPr>
                            <w:r>
                              <w:rPr>
                                <w:b/>
                                <w:bCs/>
                                <w:color w:val="000000" w:themeColor="text1"/>
                                <w:lang w:val="en-US"/>
                              </w:rPr>
                              <w:t>Intern</w:t>
                            </w:r>
                          </w:p>
                        </w:txbxContent>
                      </v:textbox>
                    </v:shape>
                  </w:pict>
                </mc:Fallback>
              </mc:AlternateContent>
            </w:r>
            <w:r w:rsidRPr="002D04DE">
              <w:rPr>
                <w:rFonts w:ascii="Bookman Old Style" w:eastAsia="Times New Roman" w:hAnsi="Bookman Old Style" w:cs="Calibri"/>
                <w:noProof/>
                <w:sz w:val="16"/>
                <w:szCs w:val="16"/>
                <w:lang w:val="id-ID" w:eastAsia="id-ID"/>
              </w:rPr>
              <mc:AlternateContent>
                <mc:Choice Requires="wps">
                  <w:drawing>
                    <wp:anchor distT="91440" distB="85852" distL="199644" distR="209042" simplePos="0" relativeHeight="251662336" behindDoc="0" locked="0" layoutInCell="1" allowOverlap="1" wp14:anchorId="2DCF7913" wp14:editId="0B6487FA">
                      <wp:simplePos x="0" y="0"/>
                      <wp:positionH relativeFrom="column">
                        <wp:posOffset>203200</wp:posOffset>
                      </wp:positionH>
                      <wp:positionV relativeFrom="paragraph">
                        <wp:posOffset>608330</wp:posOffset>
                      </wp:positionV>
                      <wp:extent cx="721995" cy="287020"/>
                      <wp:effectExtent l="0" t="0" r="0" b="0"/>
                      <wp:wrapNone/>
                      <wp:docPr id="10"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1995" cy="287020"/>
                              </a:xfrm>
                              <a:prstGeom prst="rect">
                                <a:avLst/>
                              </a:prstGeom>
                              <a:noFill/>
                            </wps:spPr>
                            <wps:style>
                              <a:lnRef idx="0">
                                <a:scrgbClr r="0" g="0" b="0"/>
                              </a:lnRef>
                              <a:fillRef idx="0">
                                <a:scrgbClr r="0" g="0" b="0"/>
                              </a:fillRef>
                              <a:effectRef idx="0">
                                <a:scrgbClr r="0" g="0" b="0"/>
                              </a:effectRef>
                              <a:fontRef idx="minor">
                                <a:schemeClr val="tx1"/>
                              </a:fontRef>
                            </wps:style>
                            <wps:txbx>
                              <w:txbxContent>
                                <w:p w:rsidR="00194A39" w:rsidRDefault="00194A39" w:rsidP="00333B40">
                                  <w:pPr>
                                    <w:pStyle w:val="NormalWeb"/>
                                    <w:spacing w:before="0" w:beforeAutospacing="0" w:after="0" w:afterAutospacing="0"/>
                                  </w:pPr>
                                  <w:r>
                                    <w:rPr>
                                      <w:b/>
                                      <w:bCs/>
                                      <w:color w:val="000000" w:themeColor="text1"/>
                                      <w:lang w:val="en-US"/>
                                    </w:rPr>
                                    <w:t>Ekstern</w:t>
                                  </w:r>
                                </w:p>
                              </w:txbxContent>
                            </wps:txbx>
                            <wps:bodyPr wrap="none" rtlCol="0" anchor="t">
                              <a:spAutoFit/>
                            </wps:bodyPr>
                          </wps:wsp>
                        </a:graphicData>
                      </a:graphic>
                      <wp14:sizeRelH relativeFrom="margin">
                        <wp14:pctWidth>0</wp14:pctWidth>
                      </wp14:sizeRelH>
                      <wp14:sizeRelV relativeFrom="margin">
                        <wp14:pctHeight>0</wp14:pctHeight>
                      </wp14:sizeRelV>
                    </wp:anchor>
                  </w:drawing>
                </mc:Choice>
                <mc:Fallback>
                  <w:pict>
                    <v:shape w14:anchorId="2DCF7913" id="TextBox 2" o:spid="_x0000_s1027" type="#_x0000_t202" style="position:absolute;left:0;text-align:left;margin-left:16pt;margin-top:47.9pt;width:56.85pt;height:22.6pt;z-index:251662336;visibility:visible;mso-wrap-style:none;mso-width-percent:0;mso-height-percent:0;mso-wrap-distance-left:15.72pt;mso-wrap-distance-top:7.2pt;mso-wrap-distance-right:16.46pt;mso-wrap-distance-bottom:6.7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" filled="f" stroked="f">
                      <v:path arrowok="t"/>
                      <v:textbox style="mso-fit-shape-to-text:t">
                        <w:txbxContent>
                          <w:p w:rsidR="00194A39" w:rsidRDefault="00194A39" w:rsidP="00333B40">
                            <w:pPr>
                              <w:pStyle w:val="NormalWeb"/>
                              <w:spacing w:before="0" w:beforeAutospacing="0" w:after="0" w:afterAutospacing="0"/>
                            </w:pPr>
                            <w:r>
                              <w:rPr>
                                <w:b/>
                                <w:bCs/>
                                <w:color w:val="000000" w:themeColor="text1"/>
                                <w:lang w:val="en-US"/>
                              </w:rPr>
                              <w:t>Ekstern</w:t>
                            </w:r>
                          </w:p>
                        </w:txbxContent>
                      </v:textbox>
                    </v:shape>
                  </w:pict>
                </mc:Fallback>
              </mc:AlternateContent>
            </w:r>
          </w:p>
        </w:tc>
        <w:tc>
          <w:tcPr>
            <w:tcW w:w="323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0459" w:rsidRPr="002D04DE" w:rsidRDefault="00070459" w:rsidP="002D04DE">
            <w:pPr>
              <w:spacing w:after="0" w:line="240" w:lineRule="auto"/>
              <w:jc w:val="both"/>
              <w:rPr>
                <w:rFonts w:ascii="Bookman Old Style" w:eastAsia="Times New Roman" w:hAnsi="Bookman Old Style"/>
                <w:b/>
                <w:bCs/>
                <w:sz w:val="16"/>
                <w:szCs w:val="16"/>
              </w:rPr>
            </w:pPr>
            <w:r w:rsidRPr="002D04DE">
              <w:rPr>
                <w:rFonts w:ascii="Bookman Old Style" w:eastAsia="Times New Roman" w:hAnsi="Bookman Old Style"/>
                <w:b/>
                <w:bCs/>
                <w:sz w:val="16"/>
                <w:szCs w:val="16"/>
              </w:rPr>
              <w:t>KEKUATAN (S)</w:t>
            </w:r>
          </w:p>
        </w:tc>
        <w:tc>
          <w:tcPr>
            <w:tcW w:w="40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0459" w:rsidRPr="002D04DE" w:rsidRDefault="00070459" w:rsidP="002D04DE">
            <w:pPr>
              <w:spacing w:after="0" w:line="240" w:lineRule="auto"/>
              <w:jc w:val="both"/>
              <w:rPr>
                <w:rFonts w:ascii="Bookman Old Style" w:eastAsia="Times New Roman" w:hAnsi="Bookman Old Style"/>
                <w:b/>
                <w:bCs/>
                <w:sz w:val="16"/>
                <w:szCs w:val="16"/>
              </w:rPr>
            </w:pPr>
            <w:r w:rsidRPr="002D04DE">
              <w:rPr>
                <w:rFonts w:ascii="Bookman Old Style" w:eastAsia="Times New Roman" w:hAnsi="Bookman Old Style"/>
                <w:b/>
                <w:bCs/>
                <w:sz w:val="16"/>
                <w:szCs w:val="16"/>
              </w:rPr>
              <w:t>KELEMAHAN (W)</w:t>
            </w:r>
          </w:p>
        </w:tc>
      </w:tr>
      <w:tr w:rsidR="002D04DE" w:rsidRPr="002D04DE" w:rsidTr="00CA3530">
        <w:trPr>
          <w:trHeight w:val="15"/>
        </w:trPr>
        <w:tc>
          <w:tcPr>
            <w:tcW w:w="2971" w:type="dxa"/>
            <w:gridSpan w:val="2"/>
            <w:vMerge/>
            <w:tcBorders>
              <w:top w:val="single" w:sz="4" w:space="0" w:color="000000"/>
              <w:left w:val="single" w:sz="4" w:space="0" w:color="auto"/>
              <w:bottom w:val="single" w:sz="4" w:space="0" w:color="auto"/>
              <w:right w:val="single" w:sz="4" w:space="0" w:color="auto"/>
            </w:tcBorders>
            <w:vAlign w:val="center"/>
            <w:hideMark/>
          </w:tcPr>
          <w:p w:rsidR="00070459" w:rsidRPr="002D04DE" w:rsidRDefault="00070459" w:rsidP="002D04DE">
            <w:pPr>
              <w:spacing w:after="0" w:line="240" w:lineRule="auto"/>
              <w:jc w:val="both"/>
              <w:rPr>
                <w:rFonts w:ascii="Bookman Old Style" w:eastAsia="Times New Roman" w:hAnsi="Bookman Old Style" w:cs="Calibri"/>
                <w:sz w:val="16"/>
                <w:szCs w:val="16"/>
                <w:highlight w:val="yellow"/>
              </w:rPr>
            </w:pPr>
          </w:p>
        </w:tc>
        <w:tc>
          <w:tcPr>
            <w:tcW w:w="377" w:type="dxa"/>
            <w:tcBorders>
              <w:top w:val="nil"/>
              <w:left w:val="single" w:sz="4" w:space="0" w:color="auto"/>
              <w:bottom w:val="single" w:sz="4" w:space="0" w:color="auto"/>
              <w:right w:val="single" w:sz="4" w:space="0" w:color="auto"/>
            </w:tcBorders>
            <w:shd w:val="clear" w:color="auto" w:fill="auto"/>
            <w:noWrap/>
            <w:vAlign w:val="center"/>
            <w:hideMark/>
          </w:tcPr>
          <w:p w:rsidR="00070459" w:rsidRPr="002D04DE" w:rsidRDefault="00070459" w:rsidP="002D04DE">
            <w:pPr>
              <w:spacing w:after="0" w:line="240" w:lineRule="auto"/>
              <w:jc w:val="both"/>
              <w:rPr>
                <w:rFonts w:ascii="Bookman Old Style" w:eastAsia="Times New Roman" w:hAnsi="Bookman Old Style"/>
                <w:sz w:val="16"/>
                <w:szCs w:val="16"/>
              </w:rPr>
            </w:pPr>
            <w:r w:rsidRPr="002D04DE">
              <w:rPr>
                <w:rFonts w:ascii="Bookman Old Style" w:eastAsia="Times New Roman" w:hAnsi="Bookman Old Style"/>
                <w:sz w:val="16"/>
                <w:szCs w:val="16"/>
              </w:rPr>
              <w:t>a</w:t>
            </w:r>
          </w:p>
        </w:tc>
        <w:tc>
          <w:tcPr>
            <w:tcW w:w="2853" w:type="dxa"/>
            <w:tcBorders>
              <w:top w:val="nil"/>
              <w:left w:val="nil"/>
              <w:bottom w:val="single" w:sz="4" w:space="0" w:color="auto"/>
              <w:right w:val="single" w:sz="4" w:space="0" w:color="auto"/>
            </w:tcBorders>
            <w:shd w:val="clear" w:color="auto" w:fill="auto"/>
            <w:noWrap/>
            <w:vAlign w:val="center"/>
            <w:hideMark/>
          </w:tcPr>
          <w:p w:rsidR="00070459" w:rsidRPr="002D04DE" w:rsidRDefault="00384E2A" w:rsidP="002D04DE">
            <w:pPr>
              <w:spacing w:after="0" w:line="240" w:lineRule="auto"/>
              <w:jc w:val="both"/>
              <w:rPr>
                <w:rFonts w:ascii="Bookman Old Style" w:eastAsia="Times New Roman" w:hAnsi="Bookman Old Style"/>
                <w:sz w:val="16"/>
                <w:szCs w:val="16"/>
              </w:rPr>
            </w:pPr>
            <w:r w:rsidRPr="002D04DE">
              <w:rPr>
                <w:rFonts w:ascii="Bookman Old Style" w:hAnsi="Bookman Old Style"/>
                <w:sz w:val="16"/>
                <w:szCs w:val="16"/>
              </w:rPr>
              <w:t xml:space="preserve">SDM (Sumber Daya Manusia) </w:t>
            </w:r>
            <w:r w:rsidR="00CF576C">
              <w:rPr>
                <w:rFonts w:ascii="Bookman Old Style" w:hAnsi="Bookman Old Style"/>
                <w:sz w:val="16"/>
                <w:szCs w:val="16"/>
              </w:rPr>
              <w:t xml:space="preserve">Dinas Ketahanan Pangan dan Pertanian </w:t>
            </w:r>
            <w:r w:rsidRPr="002D04DE">
              <w:rPr>
                <w:rFonts w:ascii="Bookman Old Style" w:hAnsi="Bookman Old Style"/>
                <w:sz w:val="16"/>
                <w:szCs w:val="16"/>
              </w:rPr>
              <w:t>yang memadai</w:t>
            </w:r>
          </w:p>
        </w:tc>
        <w:tc>
          <w:tcPr>
            <w:tcW w:w="377" w:type="dxa"/>
            <w:tcBorders>
              <w:top w:val="nil"/>
              <w:left w:val="nil"/>
              <w:bottom w:val="single" w:sz="4" w:space="0" w:color="auto"/>
              <w:right w:val="single" w:sz="4" w:space="0" w:color="auto"/>
            </w:tcBorders>
            <w:shd w:val="clear" w:color="auto" w:fill="auto"/>
            <w:noWrap/>
            <w:vAlign w:val="center"/>
            <w:hideMark/>
          </w:tcPr>
          <w:p w:rsidR="00070459" w:rsidRPr="002D04DE" w:rsidRDefault="00070459" w:rsidP="002D04DE">
            <w:pPr>
              <w:spacing w:after="0" w:line="240" w:lineRule="auto"/>
              <w:jc w:val="both"/>
              <w:rPr>
                <w:rFonts w:ascii="Bookman Old Style" w:eastAsia="Times New Roman" w:hAnsi="Bookman Old Style"/>
                <w:sz w:val="16"/>
                <w:szCs w:val="16"/>
              </w:rPr>
            </w:pPr>
            <w:r w:rsidRPr="002D04DE">
              <w:rPr>
                <w:rFonts w:ascii="Bookman Old Style" w:eastAsia="Times New Roman" w:hAnsi="Bookman Old Style"/>
                <w:sz w:val="16"/>
                <w:szCs w:val="16"/>
              </w:rPr>
              <w:t>a</w:t>
            </w:r>
          </w:p>
        </w:tc>
        <w:tc>
          <w:tcPr>
            <w:tcW w:w="3715" w:type="dxa"/>
            <w:tcBorders>
              <w:top w:val="nil"/>
              <w:left w:val="nil"/>
              <w:bottom w:val="single" w:sz="4" w:space="0" w:color="auto"/>
              <w:right w:val="single" w:sz="4" w:space="0" w:color="auto"/>
            </w:tcBorders>
            <w:shd w:val="clear" w:color="auto" w:fill="auto"/>
            <w:vAlign w:val="center"/>
            <w:hideMark/>
          </w:tcPr>
          <w:p w:rsidR="00070459" w:rsidRPr="002D04DE" w:rsidRDefault="00384E2A" w:rsidP="002D04DE">
            <w:pPr>
              <w:spacing w:after="0" w:line="240" w:lineRule="auto"/>
              <w:jc w:val="both"/>
              <w:rPr>
                <w:rFonts w:ascii="Bookman Old Style" w:eastAsia="Times New Roman" w:hAnsi="Bookman Old Style"/>
                <w:sz w:val="16"/>
                <w:szCs w:val="16"/>
                <w:highlight w:val="yellow"/>
              </w:rPr>
            </w:pPr>
            <w:r w:rsidRPr="002D04DE">
              <w:rPr>
                <w:rFonts w:ascii="Bookman Old Style" w:hAnsi="Bookman Old Style"/>
                <w:sz w:val="16"/>
                <w:szCs w:val="16"/>
              </w:rPr>
              <w:t>Minimnya data dan informasi Pertanian dan Ketahanan Pangan</w:t>
            </w:r>
          </w:p>
        </w:tc>
      </w:tr>
      <w:tr w:rsidR="002D04DE" w:rsidRPr="002D04DE" w:rsidTr="00CA3530">
        <w:trPr>
          <w:trHeight w:val="132"/>
        </w:trPr>
        <w:tc>
          <w:tcPr>
            <w:tcW w:w="2971" w:type="dxa"/>
            <w:gridSpan w:val="2"/>
            <w:vMerge/>
            <w:tcBorders>
              <w:top w:val="single" w:sz="4" w:space="0" w:color="000000"/>
              <w:left w:val="single" w:sz="4" w:space="0" w:color="auto"/>
              <w:bottom w:val="single" w:sz="4" w:space="0" w:color="auto"/>
              <w:right w:val="single" w:sz="4" w:space="0" w:color="auto"/>
            </w:tcBorders>
            <w:vAlign w:val="center"/>
            <w:hideMark/>
          </w:tcPr>
          <w:p w:rsidR="00070459" w:rsidRPr="002D04DE" w:rsidRDefault="00070459" w:rsidP="002D04DE">
            <w:pPr>
              <w:spacing w:after="0" w:line="240" w:lineRule="auto"/>
              <w:jc w:val="both"/>
              <w:rPr>
                <w:rFonts w:ascii="Bookman Old Style" w:eastAsia="Times New Roman" w:hAnsi="Bookman Old Style" w:cs="Calibri"/>
                <w:sz w:val="16"/>
                <w:szCs w:val="16"/>
                <w:highlight w:val="yellow"/>
              </w:rPr>
            </w:pPr>
          </w:p>
        </w:tc>
        <w:tc>
          <w:tcPr>
            <w:tcW w:w="377" w:type="dxa"/>
            <w:tcBorders>
              <w:top w:val="nil"/>
              <w:left w:val="single" w:sz="4" w:space="0" w:color="auto"/>
              <w:bottom w:val="single" w:sz="4" w:space="0" w:color="auto"/>
              <w:right w:val="single" w:sz="4" w:space="0" w:color="auto"/>
            </w:tcBorders>
            <w:shd w:val="clear" w:color="auto" w:fill="auto"/>
            <w:noWrap/>
            <w:vAlign w:val="center"/>
            <w:hideMark/>
          </w:tcPr>
          <w:p w:rsidR="00070459" w:rsidRPr="002D04DE" w:rsidRDefault="00070459" w:rsidP="002D04DE">
            <w:pPr>
              <w:spacing w:after="0" w:line="240" w:lineRule="auto"/>
              <w:jc w:val="both"/>
              <w:rPr>
                <w:rFonts w:ascii="Bookman Old Style" w:eastAsia="Times New Roman" w:hAnsi="Bookman Old Style"/>
                <w:sz w:val="16"/>
                <w:szCs w:val="16"/>
              </w:rPr>
            </w:pPr>
            <w:r w:rsidRPr="002D04DE">
              <w:rPr>
                <w:rFonts w:ascii="Bookman Old Style" w:eastAsia="Times New Roman" w:hAnsi="Bookman Old Style"/>
                <w:sz w:val="16"/>
                <w:szCs w:val="16"/>
              </w:rPr>
              <w:t>b</w:t>
            </w:r>
          </w:p>
        </w:tc>
        <w:tc>
          <w:tcPr>
            <w:tcW w:w="2853" w:type="dxa"/>
            <w:tcBorders>
              <w:top w:val="nil"/>
              <w:left w:val="nil"/>
              <w:bottom w:val="single" w:sz="4" w:space="0" w:color="auto"/>
              <w:right w:val="single" w:sz="4" w:space="0" w:color="auto"/>
            </w:tcBorders>
            <w:shd w:val="clear" w:color="auto" w:fill="auto"/>
            <w:vAlign w:val="center"/>
            <w:hideMark/>
          </w:tcPr>
          <w:p w:rsidR="00070459" w:rsidRPr="002D04DE" w:rsidRDefault="00384E2A" w:rsidP="002D04DE">
            <w:pPr>
              <w:spacing w:after="0" w:line="240" w:lineRule="auto"/>
              <w:jc w:val="both"/>
              <w:rPr>
                <w:rFonts w:ascii="Bookman Old Style" w:eastAsia="Times New Roman" w:hAnsi="Bookman Old Style"/>
                <w:sz w:val="16"/>
                <w:szCs w:val="16"/>
              </w:rPr>
            </w:pPr>
            <w:r w:rsidRPr="002D04DE">
              <w:rPr>
                <w:rFonts w:ascii="Bookman Old Style" w:hAnsi="Bookman Old Style"/>
                <w:sz w:val="16"/>
                <w:szCs w:val="16"/>
              </w:rPr>
              <w:t>Tersedianya</w:t>
            </w:r>
            <w:r w:rsidRPr="002D04DE">
              <w:rPr>
                <w:rFonts w:ascii="Bookman Old Style" w:hAnsi="Bookman Old Style"/>
                <w:sz w:val="16"/>
                <w:szCs w:val="16"/>
                <w:lang w:val="id-ID"/>
              </w:rPr>
              <w:t xml:space="preserve"> </w:t>
            </w:r>
            <w:r w:rsidRPr="002D04DE">
              <w:rPr>
                <w:rFonts w:ascii="Bookman Old Style" w:hAnsi="Bookman Old Style"/>
                <w:sz w:val="16"/>
                <w:szCs w:val="16"/>
              </w:rPr>
              <w:t>kebijakan daerah terkait Pertanian dan Ketahanan Pangan</w:t>
            </w:r>
          </w:p>
        </w:tc>
        <w:tc>
          <w:tcPr>
            <w:tcW w:w="377" w:type="dxa"/>
            <w:tcBorders>
              <w:top w:val="nil"/>
              <w:left w:val="nil"/>
              <w:bottom w:val="single" w:sz="4" w:space="0" w:color="auto"/>
              <w:right w:val="single" w:sz="4" w:space="0" w:color="auto"/>
            </w:tcBorders>
            <w:shd w:val="clear" w:color="auto" w:fill="auto"/>
            <w:noWrap/>
            <w:vAlign w:val="center"/>
            <w:hideMark/>
          </w:tcPr>
          <w:p w:rsidR="00070459" w:rsidRPr="002D04DE" w:rsidRDefault="00070459" w:rsidP="002D04DE">
            <w:pPr>
              <w:spacing w:after="0" w:line="240" w:lineRule="auto"/>
              <w:jc w:val="both"/>
              <w:rPr>
                <w:rFonts w:ascii="Bookman Old Style" w:eastAsia="Times New Roman" w:hAnsi="Bookman Old Style"/>
                <w:sz w:val="16"/>
                <w:szCs w:val="16"/>
              </w:rPr>
            </w:pPr>
            <w:r w:rsidRPr="002D04DE">
              <w:rPr>
                <w:rFonts w:ascii="Bookman Old Style" w:eastAsia="Times New Roman" w:hAnsi="Bookman Old Style"/>
                <w:sz w:val="16"/>
                <w:szCs w:val="16"/>
              </w:rPr>
              <w:t>b</w:t>
            </w:r>
          </w:p>
        </w:tc>
        <w:tc>
          <w:tcPr>
            <w:tcW w:w="3715" w:type="dxa"/>
            <w:tcBorders>
              <w:top w:val="nil"/>
              <w:left w:val="nil"/>
              <w:bottom w:val="single" w:sz="4" w:space="0" w:color="auto"/>
              <w:right w:val="single" w:sz="4" w:space="0" w:color="auto"/>
            </w:tcBorders>
            <w:shd w:val="clear" w:color="auto" w:fill="auto"/>
            <w:vAlign w:val="center"/>
            <w:hideMark/>
          </w:tcPr>
          <w:p w:rsidR="00070459" w:rsidRPr="002D04DE" w:rsidRDefault="009B1F7B" w:rsidP="002D04DE">
            <w:pPr>
              <w:spacing w:after="0" w:line="240" w:lineRule="auto"/>
              <w:jc w:val="both"/>
              <w:rPr>
                <w:rFonts w:ascii="Bookman Old Style" w:eastAsia="Times New Roman" w:hAnsi="Bookman Old Style"/>
                <w:sz w:val="16"/>
                <w:szCs w:val="16"/>
                <w:highlight w:val="yellow"/>
              </w:rPr>
            </w:pPr>
            <w:r w:rsidRPr="002D04DE">
              <w:rPr>
                <w:rFonts w:ascii="Bookman Old Style" w:hAnsi="Bookman Old Style"/>
                <w:sz w:val="16"/>
                <w:szCs w:val="16"/>
              </w:rPr>
              <w:t xml:space="preserve">APBD Kabupaten yang kecil sehingga mempengaruhi pendanaan </w:t>
            </w:r>
            <w:r w:rsidRPr="002D04DE">
              <w:rPr>
                <w:rFonts w:ascii="Bookman Old Style" w:hAnsi="Bookman Old Style"/>
                <w:sz w:val="16"/>
                <w:szCs w:val="16"/>
                <w:lang w:val="id-ID"/>
              </w:rPr>
              <w:t xml:space="preserve">dan ketersediaan dana dalam mencapai </w:t>
            </w:r>
            <w:r w:rsidRPr="002D04DE">
              <w:rPr>
                <w:rFonts w:ascii="Bookman Old Style" w:hAnsi="Bookman Old Style"/>
                <w:sz w:val="16"/>
                <w:szCs w:val="16"/>
              </w:rPr>
              <w:t>Pertanian dan Ketahanan Pangan</w:t>
            </w:r>
            <w:r w:rsidRPr="002D04DE">
              <w:rPr>
                <w:rFonts w:ascii="Bookman Old Style" w:hAnsi="Bookman Old Style"/>
                <w:sz w:val="16"/>
                <w:szCs w:val="16"/>
                <w:lang w:val="id-ID"/>
              </w:rPr>
              <w:t xml:space="preserve"> yang penuh inovatif</w:t>
            </w:r>
          </w:p>
        </w:tc>
      </w:tr>
      <w:tr w:rsidR="002D04DE" w:rsidRPr="002D04DE" w:rsidTr="00CA3530">
        <w:trPr>
          <w:trHeight w:val="128"/>
        </w:trPr>
        <w:tc>
          <w:tcPr>
            <w:tcW w:w="2971" w:type="dxa"/>
            <w:gridSpan w:val="2"/>
            <w:vMerge/>
            <w:tcBorders>
              <w:top w:val="single" w:sz="4" w:space="0" w:color="000000"/>
              <w:left w:val="single" w:sz="4" w:space="0" w:color="auto"/>
              <w:bottom w:val="single" w:sz="4" w:space="0" w:color="auto"/>
              <w:right w:val="single" w:sz="4" w:space="0" w:color="auto"/>
            </w:tcBorders>
            <w:vAlign w:val="center"/>
            <w:hideMark/>
          </w:tcPr>
          <w:p w:rsidR="009B1F7B" w:rsidRPr="002D04DE" w:rsidRDefault="009B1F7B" w:rsidP="002D04DE">
            <w:pPr>
              <w:spacing w:after="0" w:line="240" w:lineRule="auto"/>
              <w:jc w:val="both"/>
              <w:rPr>
                <w:rFonts w:ascii="Bookman Old Style" w:eastAsia="Times New Roman" w:hAnsi="Bookman Old Style" w:cs="Calibri"/>
                <w:sz w:val="16"/>
                <w:szCs w:val="16"/>
                <w:highlight w:val="yellow"/>
              </w:rPr>
            </w:pPr>
          </w:p>
        </w:tc>
        <w:tc>
          <w:tcPr>
            <w:tcW w:w="377" w:type="dxa"/>
            <w:tcBorders>
              <w:top w:val="nil"/>
              <w:left w:val="single" w:sz="4" w:space="0" w:color="auto"/>
              <w:bottom w:val="single" w:sz="4" w:space="0" w:color="auto"/>
              <w:right w:val="single" w:sz="4" w:space="0" w:color="auto"/>
            </w:tcBorders>
            <w:shd w:val="clear" w:color="auto" w:fill="auto"/>
            <w:noWrap/>
            <w:vAlign w:val="center"/>
            <w:hideMark/>
          </w:tcPr>
          <w:p w:rsidR="009B1F7B" w:rsidRPr="002D04DE" w:rsidRDefault="009B1F7B" w:rsidP="002D04DE">
            <w:pPr>
              <w:spacing w:after="0" w:line="240" w:lineRule="auto"/>
              <w:jc w:val="both"/>
              <w:rPr>
                <w:rFonts w:ascii="Bookman Old Style" w:eastAsia="Times New Roman" w:hAnsi="Bookman Old Style"/>
                <w:sz w:val="16"/>
                <w:szCs w:val="16"/>
              </w:rPr>
            </w:pPr>
            <w:r w:rsidRPr="002D04DE">
              <w:rPr>
                <w:rFonts w:ascii="Bookman Old Style" w:eastAsia="Times New Roman" w:hAnsi="Bookman Old Style"/>
                <w:sz w:val="16"/>
                <w:szCs w:val="16"/>
              </w:rPr>
              <w:t>c</w:t>
            </w:r>
          </w:p>
        </w:tc>
        <w:tc>
          <w:tcPr>
            <w:tcW w:w="2853" w:type="dxa"/>
            <w:tcBorders>
              <w:top w:val="nil"/>
              <w:left w:val="nil"/>
              <w:bottom w:val="single" w:sz="4" w:space="0" w:color="auto"/>
              <w:right w:val="single" w:sz="4" w:space="0" w:color="auto"/>
            </w:tcBorders>
            <w:shd w:val="clear" w:color="auto" w:fill="auto"/>
            <w:vAlign w:val="center"/>
            <w:hideMark/>
          </w:tcPr>
          <w:p w:rsidR="009B1F7B" w:rsidRPr="002D04DE" w:rsidRDefault="00384E2A" w:rsidP="002D04DE">
            <w:pPr>
              <w:spacing w:after="0" w:line="240" w:lineRule="auto"/>
              <w:jc w:val="both"/>
              <w:rPr>
                <w:rFonts w:ascii="Bookman Old Style" w:eastAsia="Times New Roman" w:hAnsi="Bookman Old Style"/>
                <w:sz w:val="16"/>
                <w:szCs w:val="16"/>
              </w:rPr>
            </w:pPr>
            <w:r w:rsidRPr="002D04DE">
              <w:rPr>
                <w:rFonts w:ascii="Bookman Old Style" w:hAnsi="Bookman Old Style"/>
                <w:sz w:val="16"/>
                <w:szCs w:val="16"/>
              </w:rPr>
              <w:t>Tersedianya sarana dan prasarana yang memadai</w:t>
            </w:r>
          </w:p>
        </w:tc>
        <w:tc>
          <w:tcPr>
            <w:tcW w:w="377" w:type="dxa"/>
            <w:tcBorders>
              <w:top w:val="nil"/>
              <w:left w:val="nil"/>
              <w:bottom w:val="single" w:sz="4" w:space="0" w:color="auto"/>
              <w:right w:val="single" w:sz="4" w:space="0" w:color="auto"/>
            </w:tcBorders>
            <w:shd w:val="clear" w:color="auto" w:fill="auto"/>
            <w:noWrap/>
            <w:vAlign w:val="center"/>
            <w:hideMark/>
          </w:tcPr>
          <w:p w:rsidR="009B1F7B" w:rsidRPr="002D04DE" w:rsidRDefault="009B1F7B" w:rsidP="002D04DE">
            <w:pPr>
              <w:spacing w:after="0" w:line="240" w:lineRule="auto"/>
              <w:jc w:val="both"/>
              <w:rPr>
                <w:rFonts w:ascii="Bookman Old Style" w:eastAsia="Times New Roman" w:hAnsi="Bookman Old Style"/>
                <w:sz w:val="16"/>
                <w:szCs w:val="16"/>
              </w:rPr>
            </w:pPr>
            <w:r w:rsidRPr="002D04DE">
              <w:rPr>
                <w:rFonts w:ascii="Bookman Old Style" w:eastAsia="Times New Roman" w:hAnsi="Bookman Old Style"/>
                <w:sz w:val="16"/>
                <w:szCs w:val="16"/>
              </w:rPr>
              <w:t>c</w:t>
            </w:r>
          </w:p>
        </w:tc>
        <w:tc>
          <w:tcPr>
            <w:tcW w:w="3715" w:type="dxa"/>
            <w:tcBorders>
              <w:top w:val="nil"/>
              <w:left w:val="nil"/>
              <w:bottom w:val="single" w:sz="4" w:space="0" w:color="auto"/>
              <w:right w:val="single" w:sz="4" w:space="0" w:color="auto"/>
            </w:tcBorders>
            <w:shd w:val="clear" w:color="auto" w:fill="auto"/>
            <w:vAlign w:val="center"/>
            <w:hideMark/>
          </w:tcPr>
          <w:p w:rsidR="009B1F7B" w:rsidRPr="002D04DE" w:rsidRDefault="009B1F7B" w:rsidP="002D04DE">
            <w:pPr>
              <w:spacing w:after="0" w:line="240" w:lineRule="auto"/>
              <w:jc w:val="both"/>
              <w:rPr>
                <w:rFonts w:ascii="Bookman Old Style" w:eastAsia="Times New Roman" w:hAnsi="Bookman Old Style"/>
                <w:sz w:val="16"/>
                <w:szCs w:val="16"/>
                <w:highlight w:val="yellow"/>
              </w:rPr>
            </w:pPr>
            <w:r w:rsidRPr="002D04DE">
              <w:rPr>
                <w:rFonts w:ascii="Bookman Old Style" w:hAnsi="Bookman Old Style"/>
                <w:sz w:val="16"/>
                <w:szCs w:val="16"/>
              </w:rPr>
              <w:t xml:space="preserve">Masih belum maksimalnya pengetahuan SDM di </w:t>
            </w:r>
            <w:r w:rsidRPr="002D04DE">
              <w:rPr>
                <w:rFonts w:ascii="Bookman Old Style" w:hAnsi="Bookman Old Style"/>
                <w:sz w:val="16"/>
                <w:szCs w:val="16"/>
                <w:lang w:val="id-ID"/>
              </w:rPr>
              <w:t>tingkat Petani dan Pegawai</w:t>
            </w:r>
          </w:p>
        </w:tc>
      </w:tr>
      <w:tr w:rsidR="002D04DE" w:rsidRPr="002D04DE" w:rsidTr="00CA3530">
        <w:trPr>
          <w:trHeight w:val="63"/>
        </w:trPr>
        <w:tc>
          <w:tcPr>
            <w:tcW w:w="297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70459" w:rsidRPr="002D04DE" w:rsidRDefault="00070459" w:rsidP="002D04DE">
            <w:pPr>
              <w:spacing w:after="0" w:line="240" w:lineRule="auto"/>
              <w:jc w:val="both"/>
              <w:rPr>
                <w:rFonts w:ascii="Bookman Old Style" w:eastAsia="Times New Roman" w:hAnsi="Bookman Old Style"/>
                <w:b/>
                <w:bCs/>
                <w:sz w:val="16"/>
                <w:szCs w:val="16"/>
              </w:rPr>
            </w:pPr>
            <w:r w:rsidRPr="002D04DE">
              <w:rPr>
                <w:rFonts w:ascii="Bookman Old Style" w:eastAsia="Times New Roman" w:hAnsi="Bookman Old Style"/>
                <w:b/>
                <w:bCs/>
                <w:sz w:val="16"/>
                <w:szCs w:val="16"/>
              </w:rPr>
              <w:t>PELUANG (O)</w:t>
            </w:r>
          </w:p>
        </w:tc>
        <w:tc>
          <w:tcPr>
            <w:tcW w:w="3230" w:type="dxa"/>
            <w:gridSpan w:val="2"/>
            <w:tcBorders>
              <w:top w:val="single" w:sz="4" w:space="0" w:color="auto"/>
              <w:left w:val="nil"/>
              <w:bottom w:val="single" w:sz="4" w:space="0" w:color="auto"/>
              <w:right w:val="single" w:sz="4" w:space="0" w:color="auto"/>
            </w:tcBorders>
            <w:shd w:val="clear" w:color="auto" w:fill="auto"/>
            <w:noWrap/>
            <w:vAlign w:val="center"/>
            <w:hideMark/>
          </w:tcPr>
          <w:p w:rsidR="00070459" w:rsidRPr="002D04DE" w:rsidRDefault="00070459" w:rsidP="002D04DE">
            <w:pPr>
              <w:spacing w:after="0" w:line="240" w:lineRule="auto"/>
              <w:jc w:val="both"/>
              <w:rPr>
                <w:rFonts w:ascii="Bookman Old Style" w:eastAsia="Times New Roman" w:hAnsi="Bookman Old Style"/>
                <w:b/>
                <w:bCs/>
                <w:sz w:val="16"/>
                <w:szCs w:val="16"/>
              </w:rPr>
            </w:pPr>
            <w:r w:rsidRPr="002D04DE">
              <w:rPr>
                <w:rFonts w:ascii="Bookman Old Style" w:eastAsia="Times New Roman" w:hAnsi="Bookman Old Style"/>
                <w:b/>
                <w:bCs/>
                <w:sz w:val="16"/>
                <w:szCs w:val="16"/>
              </w:rPr>
              <w:t>ALTERNATIF STRATEGI ( S-O)</w:t>
            </w:r>
          </w:p>
        </w:tc>
        <w:tc>
          <w:tcPr>
            <w:tcW w:w="40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0459" w:rsidRPr="002D04DE" w:rsidRDefault="00070459" w:rsidP="002D04DE">
            <w:pPr>
              <w:spacing w:after="0" w:line="240" w:lineRule="auto"/>
              <w:jc w:val="both"/>
              <w:rPr>
                <w:rFonts w:ascii="Bookman Old Style" w:eastAsia="Times New Roman" w:hAnsi="Bookman Old Style"/>
                <w:b/>
                <w:bCs/>
                <w:sz w:val="16"/>
                <w:szCs w:val="16"/>
              </w:rPr>
            </w:pPr>
            <w:r w:rsidRPr="002D04DE">
              <w:rPr>
                <w:rFonts w:ascii="Bookman Old Style" w:eastAsia="Times New Roman" w:hAnsi="Bookman Old Style"/>
                <w:b/>
                <w:bCs/>
                <w:sz w:val="16"/>
                <w:szCs w:val="16"/>
              </w:rPr>
              <w:t>ALTERNATIF STRATEGI ( W-O)</w:t>
            </w:r>
          </w:p>
        </w:tc>
      </w:tr>
      <w:tr w:rsidR="002D04DE" w:rsidRPr="002D04DE" w:rsidTr="00CA3530">
        <w:trPr>
          <w:trHeight w:val="192"/>
        </w:trPr>
        <w:tc>
          <w:tcPr>
            <w:tcW w:w="400" w:type="dxa"/>
            <w:tcBorders>
              <w:top w:val="nil"/>
              <w:left w:val="single" w:sz="4" w:space="0" w:color="auto"/>
              <w:bottom w:val="single" w:sz="4" w:space="0" w:color="auto"/>
              <w:right w:val="single" w:sz="4" w:space="0" w:color="auto"/>
            </w:tcBorders>
            <w:shd w:val="clear" w:color="auto" w:fill="auto"/>
            <w:noWrap/>
            <w:vAlign w:val="center"/>
            <w:hideMark/>
          </w:tcPr>
          <w:p w:rsidR="00070459" w:rsidRPr="002D04DE" w:rsidRDefault="00070459" w:rsidP="002D04DE">
            <w:pPr>
              <w:spacing w:after="0" w:line="240" w:lineRule="auto"/>
              <w:jc w:val="both"/>
              <w:rPr>
                <w:rFonts w:ascii="Bookman Old Style" w:eastAsia="Times New Roman" w:hAnsi="Bookman Old Style"/>
                <w:sz w:val="16"/>
                <w:szCs w:val="16"/>
              </w:rPr>
            </w:pPr>
            <w:r w:rsidRPr="002D04DE">
              <w:rPr>
                <w:rFonts w:ascii="Bookman Old Style" w:eastAsia="Times New Roman" w:hAnsi="Bookman Old Style"/>
                <w:sz w:val="16"/>
                <w:szCs w:val="16"/>
              </w:rPr>
              <w:t>A</w:t>
            </w:r>
          </w:p>
        </w:tc>
        <w:tc>
          <w:tcPr>
            <w:tcW w:w="2571" w:type="dxa"/>
            <w:tcBorders>
              <w:top w:val="nil"/>
              <w:left w:val="nil"/>
              <w:bottom w:val="single" w:sz="4" w:space="0" w:color="auto"/>
              <w:right w:val="single" w:sz="4" w:space="0" w:color="auto"/>
            </w:tcBorders>
            <w:shd w:val="clear" w:color="auto" w:fill="auto"/>
            <w:vAlign w:val="center"/>
            <w:hideMark/>
          </w:tcPr>
          <w:p w:rsidR="00070459" w:rsidRPr="002D04DE" w:rsidRDefault="009B1F7B" w:rsidP="002D04DE">
            <w:pPr>
              <w:spacing w:after="0" w:line="240" w:lineRule="auto"/>
              <w:jc w:val="both"/>
              <w:rPr>
                <w:rFonts w:ascii="Bookman Old Style" w:eastAsia="Times New Roman" w:hAnsi="Bookman Old Style"/>
                <w:sz w:val="16"/>
                <w:szCs w:val="16"/>
              </w:rPr>
            </w:pPr>
            <w:r w:rsidRPr="002D04DE">
              <w:rPr>
                <w:rFonts w:ascii="Bookman Old Style" w:hAnsi="Bookman Old Style"/>
                <w:sz w:val="16"/>
                <w:szCs w:val="16"/>
              </w:rPr>
              <w:t>Adanya partisipasi dunia usaha dalam hal mengikuti peraturan Pertanian dan Ketahanan Pangan</w:t>
            </w:r>
          </w:p>
        </w:tc>
        <w:tc>
          <w:tcPr>
            <w:tcW w:w="377" w:type="dxa"/>
            <w:tcBorders>
              <w:top w:val="nil"/>
              <w:left w:val="nil"/>
              <w:bottom w:val="single" w:sz="4" w:space="0" w:color="auto"/>
              <w:right w:val="single" w:sz="4" w:space="0" w:color="auto"/>
            </w:tcBorders>
            <w:shd w:val="clear" w:color="auto" w:fill="auto"/>
            <w:noWrap/>
            <w:vAlign w:val="center"/>
            <w:hideMark/>
          </w:tcPr>
          <w:p w:rsidR="00070459" w:rsidRPr="002D04DE" w:rsidRDefault="00070459" w:rsidP="002D04DE">
            <w:pPr>
              <w:spacing w:after="0" w:line="240" w:lineRule="auto"/>
              <w:jc w:val="both"/>
              <w:rPr>
                <w:rFonts w:ascii="Bookman Old Style" w:eastAsia="Times New Roman" w:hAnsi="Bookman Old Style"/>
                <w:sz w:val="16"/>
                <w:szCs w:val="16"/>
              </w:rPr>
            </w:pPr>
            <w:r w:rsidRPr="002D04DE">
              <w:rPr>
                <w:rFonts w:ascii="Bookman Old Style" w:eastAsia="Times New Roman" w:hAnsi="Bookman Old Style"/>
                <w:sz w:val="16"/>
                <w:szCs w:val="16"/>
              </w:rPr>
              <w:t>a</w:t>
            </w:r>
          </w:p>
        </w:tc>
        <w:tc>
          <w:tcPr>
            <w:tcW w:w="2853" w:type="dxa"/>
            <w:tcBorders>
              <w:top w:val="nil"/>
              <w:left w:val="nil"/>
              <w:bottom w:val="single" w:sz="4" w:space="0" w:color="auto"/>
              <w:right w:val="single" w:sz="4" w:space="0" w:color="auto"/>
            </w:tcBorders>
            <w:shd w:val="clear" w:color="auto" w:fill="auto"/>
            <w:vAlign w:val="center"/>
            <w:hideMark/>
          </w:tcPr>
          <w:p w:rsidR="00070459" w:rsidRPr="002D04DE" w:rsidRDefault="00070459" w:rsidP="002D04DE">
            <w:pPr>
              <w:spacing w:after="0" w:line="240" w:lineRule="auto"/>
              <w:jc w:val="both"/>
              <w:rPr>
                <w:rFonts w:ascii="Bookman Old Style" w:eastAsia="Times New Roman" w:hAnsi="Bookman Old Style"/>
                <w:sz w:val="16"/>
                <w:szCs w:val="16"/>
              </w:rPr>
            </w:pPr>
            <w:r w:rsidRPr="002D04DE">
              <w:rPr>
                <w:rFonts w:ascii="Bookman Old Style" w:eastAsia="Times New Roman" w:hAnsi="Bookman Old Style"/>
                <w:sz w:val="16"/>
                <w:szCs w:val="16"/>
              </w:rPr>
              <w:t xml:space="preserve">Meningkatkan peran serta dunia usaha dalam hal pelestarian dan pemeliharaan </w:t>
            </w:r>
            <w:r w:rsidR="00E368ED" w:rsidRPr="002D04DE">
              <w:rPr>
                <w:rFonts w:ascii="Bookman Old Style" w:eastAsia="Times New Roman" w:hAnsi="Bookman Old Style"/>
                <w:sz w:val="16"/>
                <w:szCs w:val="16"/>
              </w:rPr>
              <w:t>Pertanian dan Ketahanan Pangan</w:t>
            </w:r>
          </w:p>
        </w:tc>
        <w:tc>
          <w:tcPr>
            <w:tcW w:w="377" w:type="dxa"/>
            <w:tcBorders>
              <w:top w:val="nil"/>
              <w:left w:val="nil"/>
              <w:bottom w:val="single" w:sz="4" w:space="0" w:color="auto"/>
              <w:right w:val="single" w:sz="4" w:space="0" w:color="auto"/>
            </w:tcBorders>
            <w:shd w:val="clear" w:color="auto" w:fill="auto"/>
            <w:noWrap/>
            <w:vAlign w:val="center"/>
            <w:hideMark/>
          </w:tcPr>
          <w:p w:rsidR="00070459" w:rsidRPr="002D04DE" w:rsidRDefault="00070459" w:rsidP="002D04DE">
            <w:pPr>
              <w:spacing w:after="0" w:line="240" w:lineRule="auto"/>
              <w:jc w:val="both"/>
              <w:rPr>
                <w:rFonts w:ascii="Bookman Old Style" w:eastAsia="Times New Roman" w:hAnsi="Bookman Old Style"/>
                <w:sz w:val="16"/>
                <w:szCs w:val="16"/>
              </w:rPr>
            </w:pPr>
            <w:r w:rsidRPr="002D04DE">
              <w:rPr>
                <w:rFonts w:ascii="Bookman Old Style" w:eastAsia="Times New Roman" w:hAnsi="Bookman Old Style"/>
                <w:sz w:val="16"/>
                <w:szCs w:val="16"/>
              </w:rPr>
              <w:t>a</w:t>
            </w:r>
          </w:p>
        </w:tc>
        <w:tc>
          <w:tcPr>
            <w:tcW w:w="3715" w:type="dxa"/>
            <w:tcBorders>
              <w:top w:val="nil"/>
              <w:left w:val="nil"/>
              <w:bottom w:val="single" w:sz="4" w:space="0" w:color="auto"/>
              <w:right w:val="single" w:sz="4" w:space="0" w:color="auto"/>
            </w:tcBorders>
            <w:shd w:val="clear" w:color="auto" w:fill="auto"/>
            <w:vAlign w:val="center"/>
            <w:hideMark/>
          </w:tcPr>
          <w:p w:rsidR="00070459" w:rsidRPr="002D04DE" w:rsidRDefault="00070459" w:rsidP="002D04DE">
            <w:pPr>
              <w:spacing w:after="0" w:line="240" w:lineRule="auto"/>
              <w:jc w:val="both"/>
              <w:rPr>
                <w:rFonts w:ascii="Bookman Old Style" w:eastAsia="Times New Roman" w:hAnsi="Bookman Old Style"/>
                <w:sz w:val="16"/>
                <w:szCs w:val="16"/>
              </w:rPr>
            </w:pPr>
            <w:r w:rsidRPr="002D04DE">
              <w:rPr>
                <w:rFonts w:ascii="Bookman Old Style" w:eastAsia="Times New Roman" w:hAnsi="Bookman Old Style"/>
                <w:sz w:val="16"/>
                <w:szCs w:val="16"/>
              </w:rPr>
              <w:t xml:space="preserve">Peningkatan efektifitas perlindungan terhadap fungsi </w:t>
            </w:r>
            <w:r w:rsidR="00E368ED" w:rsidRPr="002D04DE">
              <w:rPr>
                <w:rFonts w:ascii="Bookman Old Style" w:eastAsia="Times New Roman" w:hAnsi="Bookman Old Style"/>
                <w:sz w:val="16"/>
                <w:szCs w:val="16"/>
              </w:rPr>
              <w:t>Pertanian dan Ketahanan Pangan</w:t>
            </w:r>
            <w:r w:rsidRPr="002D04DE">
              <w:rPr>
                <w:rFonts w:ascii="Bookman Old Style" w:eastAsia="Times New Roman" w:hAnsi="Bookman Old Style"/>
                <w:sz w:val="16"/>
                <w:szCs w:val="16"/>
              </w:rPr>
              <w:t xml:space="preserve"> serta pemulihan pencemaran dan kerusakan </w:t>
            </w:r>
            <w:r w:rsidR="00E368ED" w:rsidRPr="002D04DE">
              <w:rPr>
                <w:rFonts w:ascii="Bookman Old Style" w:eastAsia="Times New Roman" w:hAnsi="Bookman Old Style"/>
                <w:sz w:val="16"/>
                <w:szCs w:val="16"/>
              </w:rPr>
              <w:t>Pertanian dan Ketahanan Pangan</w:t>
            </w:r>
          </w:p>
        </w:tc>
      </w:tr>
      <w:tr w:rsidR="002D04DE" w:rsidRPr="002D04DE" w:rsidTr="00CA3530">
        <w:trPr>
          <w:trHeight w:val="128"/>
        </w:trPr>
        <w:tc>
          <w:tcPr>
            <w:tcW w:w="400" w:type="dxa"/>
            <w:tcBorders>
              <w:top w:val="nil"/>
              <w:left w:val="single" w:sz="4" w:space="0" w:color="auto"/>
              <w:bottom w:val="single" w:sz="4" w:space="0" w:color="auto"/>
              <w:right w:val="single" w:sz="4" w:space="0" w:color="auto"/>
            </w:tcBorders>
            <w:shd w:val="clear" w:color="auto" w:fill="auto"/>
            <w:noWrap/>
            <w:vAlign w:val="center"/>
            <w:hideMark/>
          </w:tcPr>
          <w:p w:rsidR="00070459" w:rsidRPr="002D04DE" w:rsidRDefault="00070459" w:rsidP="002D04DE">
            <w:pPr>
              <w:spacing w:after="0" w:line="240" w:lineRule="auto"/>
              <w:jc w:val="both"/>
              <w:rPr>
                <w:rFonts w:ascii="Bookman Old Style" w:eastAsia="Times New Roman" w:hAnsi="Bookman Old Style"/>
                <w:sz w:val="16"/>
                <w:szCs w:val="16"/>
              </w:rPr>
            </w:pPr>
            <w:r w:rsidRPr="002D04DE">
              <w:rPr>
                <w:rFonts w:ascii="Bookman Old Style" w:eastAsia="Times New Roman" w:hAnsi="Bookman Old Style"/>
                <w:sz w:val="16"/>
                <w:szCs w:val="16"/>
              </w:rPr>
              <w:t>B</w:t>
            </w:r>
          </w:p>
        </w:tc>
        <w:tc>
          <w:tcPr>
            <w:tcW w:w="2571" w:type="dxa"/>
            <w:tcBorders>
              <w:top w:val="nil"/>
              <w:left w:val="nil"/>
              <w:bottom w:val="single" w:sz="4" w:space="0" w:color="auto"/>
              <w:right w:val="single" w:sz="4" w:space="0" w:color="auto"/>
            </w:tcBorders>
            <w:shd w:val="clear" w:color="auto" w:fill="auto"/>
            <w:vAlign w:val="center"/>
            <w:hideMark/>
          </w:tcPr>
          <w:p w:rsidR="00070459" w:rsidRPr="002D04DE" w:rsidRDefault="009B1F7B" w:rsidP="002D04DE">
            <w:pPr>
              <w:spacing w:after="0" w:line="240" w:lineRule="auto"/>
              <w:jc w:val="both"/>
              <w:rPr>
                <w:rFonts w:ascii="Bookman Old Style" w:eastAsia="Times New Roman" w:hAnsi="Bookman Old Style"/>
                <w:sz w:val="16"/>
                <w:szCs w:val="16"/>
              </w:rPr>
            </w:pPr>
            <w:r w:rsidRPr="002D04DE">
              <w:rPr>
                <w:rFonts w:ascii="Bookman Old Style" w:hAnsi="Bookman Old Style"/>
                <w:sz w:val="16"/>
                <w:szCs w:val="16"/>
              </w:rPr>
              <w:t>Bantuan anggaran dan pemerintah pusat terkait Pertanian dan Ketahanan Pangan</w:t>
            </w:r>
          </w:p>
        </w:tc>
        <w:tc>
          <w:tcPr>
            <w:tcW w:w="377" w:type="dxa"/>
            <w:tcBorders>
              <w:top w:val="nil"/>
              <w:left w:val="nil"/>
              <w:bottom w:val="single" w:sz="4" w:space="0" w:color="auto"/>
              <w:right w:val="single" w:sz="4" w:space="0" w:color="auto"/>
            </w:tcBorders>
            <w:shd w:val="clear" w:color="auto" w:fill="auto"/>
            <w:noWrap/>
            <w:vAlign w:val="center"/>
            <w:hideMark/>
          </w:tcPr>
          <w:p w:rsidR="00070459" w:rsidRPr="002D04DE" w:rsidRDefault="00070459" w:rsidP="002D04DE">
            <w:pPr>
              <w:spacing w:after="0" w:line="240" w:lineRule="auto"/>
              <w:jc w:val="both"/>
              <w:rPr>
                <w:rFonts w:ascii="Bookman Old Style" w:eastAsia="Times New Roman" w:hAnsi="Bookman Old Style"/>
                <w:sz w:val="16"/>
                <w:szCs w:val="16"/>
              </w:rPr>
            </w:pPr>
            <w:r w:rsidRPr="002D04DE">
              <w:rPr>
                <w:rFonts w:ascii="Bookman Old Style" w:eastAsia="Times New Roman" w:hAnsi="Bookman Old Style"/>
                <w:sz w:val="16"/>
                <w:szCs w:val="16"/>
              </w:rPr>
              <w:t>b</w:t>
            </w:r>
          </w:p>
        </w:tc>
        <w:tc>
          <w:tcPr>
            <w:tcW w:w="2853" w:type="dxa"/>
            <w:tcBorders>
              <w:top w:val="nil"/>
              <w:left w:val="nil"/>
              <w:bottom w:val="single" w:sz="4" w:space="0" w:color="auto"/>
              <w:right w:val="single" w:sz="4" w:space="0" w:color="auto"/>
            </w:tcBorders>
            <w:shd w:val="clear" w:color="auto" w:fill="auto"/>
            <w:vAlign w:val="center"/>
            <w:hideMark/>
          </w:tcPr>
          <w:p w:rsidR="00070459" w:rsidRPr="002D04DE" w:rsidRDefault="00070459" w:rsidP="002D04DE">
            <w:pPr>
              <w:spacing w:after="0" w:line="240" w:lineRule="auto"/>
              <w:jc w:val="both"/>
              <w:rPr>
                <w:rFonts w:ascii="Bookman Old Style" w:eastAsia="Times New Roman" w:hAnsi="Bookman Old Style"/>
                <w:sz w:val="16"/>
                <w:szCs w:val="16"/>
              </w:rPr>
            </w:pPr>
            <w:r w:rsidRPr="002D04DE">
              <w:rPr>
                <w:rFonts w:ascii="Bookman Old Style" w:eastAsia="Times New Roman" w:hAnsi="Bookman Old Style"/>
                <w:sz w:val="16"/>
                <w:szCs w:val="16"/>
              </w:rPr>
              <w:t xml:space="preserve">Pengoptimalan sarana dan prasarana </w:t>
            </w:r>
            <w:r w:rsidR="00E368ED" w:rsidRPr="002D04DE">
              <w:rPr>
                <w:rFonts w:ascii="Bookman Old Style" w:eastAsia="Times New Roman" w:hAnsi="Bookman Old Style"/>
                <w:sz w:val="16"/>
                <w:szCs w:val="16"/>
              </w:rPr>
              <w:t>Pertanian dan Ketahanan Pangan</w:t>
            </w:r>
            <w:r w:rsidRPr="002D04DE">
              <w:rPr>
                <w:rFonts w:ascii="Bookman Old Style" w:eastAsia="Times New Roman" w:hAnsi="Bookman Old Style"/>
                <w:sz w:val="16"/>
                <w:szCs w:val="16"/>
              </w:rPr>
              <w:t xml:space="preserve"> yang dimiliki</w:t>
            </w:r>
          </w:p>
        </w:tc>
        <w:tc>
          <w:tcPr>
            <w:tcW w:w="377" w:type="dxa"/>
            <w:tcBorders>
              <w:top w:val="nil"/>
              <w:left w:val="nil"/>
              <w:bottom w:val="single" w:sz="4" w:space="0" w:color="auto"/>
              <w:right w:val="single" w:sz="4" w:space="0" w:color="auto"/>
            </w:tcBorders>
            <w:shd w:val="clear" w:color="auto" w:fill="auto"/>
            <w:noWrap/>
            <w:vAlign w:val="center"/>
            <w:hideMark/>
          </w:tcPr>
          <w:p w:rsidR="00070459" w:rsidRPr="002D04DE" w:rsidRDefault="00070459" w:rsidP="002D04DE">
            <w:pPr>
              <w:spacing w:after="0" w:line="240" w:lineRule="auto"/>
              <w:jc w:val="both"/>
              <w:rPr>
                <w:rFonts w:ascii="Bookman Old Style" w:eastAsia="Times New Roman" w:hAnsi="Bookman Old Style"/>
                <w:sz w:val="16"/>
                <w:szCs w:val="16"/>
              </w:rPr>
            </w:pPr>
            <w:r w:rsidRPr="002D04DE">
              <w:rPr>
                <w:rFonts w:ascii="Bookman Old Style" w:eastAsia="Times New Roman" w:hAnsi="Bookman Old Style"/>
                <w:sz w:val="16"/>
                <w:szCs w:val="16"/>
              </w:rPr>
              <w:t>b</w:t>
            </w:r>
          </w:p>
        </w:tc>
        <w:tc>
          <w:tcPr>
            <w:tcW w:w="3715" w:type="dxa"/>
            <w:tcBorders>
              <w:top w:val="nil"/>
              <w:left w:val="nil"/>
              <w:bottom w:val="single" w:sz="4" w:space="0" w:color="auto"/>
              <w:right w:val="single" w:sz="4" w:space="0" w:color="auto"/>
            </w:tcBorders>
            <w:shd w:val="clear" w:color="auto" w:fill="auto"/>
            <w:vAlign w:val="center"/>
            <w:hideMark/>
          </w:tcPr>
          <w:p w:rsidR="00070459" w:rsidRPr="002D04DE" w:rsidRDefault="00070459" w:rsidP="002D04DE">
            <w:pPr>
              <w:spacing w:after="0" w:line="240" w:lineRule="auto"/>
              <w:jc w:val="both"/>
              <w:rPr>
                <w:rFonts w:ascii="Bookman Old Style" w:eastAsia="Times New Roman" w:hAnsi="Bookman Old Style"/>
                <w:sz w:val="16"/>
                <w:szCs w:val="16"/>
              </w:rPr>
            </w:pPr>
            <w:r w:rsidRPr="002D04DE">
              <w:rPr>
                <w:rFonts w:ascii="Bookman Old Style" w:eastAsia="Times New Roman" w:hAnsi="Bookman Old Style"/>
                <w:sz w:val="16"/>
                <w:szCs w:val="16"/>
              </w:rPr>
              <w:t xml:space="preserve">Mengoptimalkan anggaran pusat terkait pemeliharaan dan pengelolaan </w:t>
            </w:r>
            <w:r w:rsidR="00E368ED" w:rsidRPr="002D04DE">
              <w:rPr>
                <w:rFonts w:ascii="Bookman Old Style" w:eastAsia="Times New Roman" w:hAnsi="Bookman Old Style"/>
                <w:sz w:val="16"/>
                <w:szCs w:val="16"/>
              </w:rPr>
              <w:t>Pertanian dan Ketahanan Pangan</w:t>
            </w:r>
          </w:p>
        </w:tc>
      </w:tr>
      <w:tr w:rsidR="002D04DE" w:rsidRPr="002D04DE" w:rsidTr="00CA3530">
        <w:trPr>
          <w:trHeight w:val="128"/>
        </w:trPr>
        <w:tc>
          <w:tcPr>
            <w:tcW w:w="400" w:type="dxa"/>
            <w:tcBorders>
              <w:top w:val="nil"/>
              <w:left w:val="single" w:sz="4" w:space="0" w:color="auto"/>
              <w:bottom w:val="single" w:sz="4" w:space="0" w:color="auto"/>
              <w:right w:val="single" w:sz="4" w:space="0" w:color="auto"/>
            </w:tcBorders>
            <w:shd w:val="clear" w:color="auto" w:fill="auto"/>
            <w:noWrap/>
            <w:vAlign w:val="center"/>
            <w:hideMark/>
          </w:tcPr>
          <w:p w:rsidR="00070459" w:rsidRPr="002D04DE" w:rsidRDefault="00070459" w:rsidP="002D04DE">
            <w:pPr>
              <w:spacing w:after="0" w:line="240" w:lineRule="auto"/>
              <w:jc w:val="both"/>
              <w:rPr>
                <w:rFonts w:ascii="Bookman Old Style" w:eastAsia="Times New Roman" w:hAnsi="Bookman Old Style"/>
                <w:sz w:val="16"/>
                <w:szCs w:val="16"/>
              </w:rPr>
            </w:pPr>
            <w:r w:rsidRPr="002D04DE">
              <w:rPr>
                <w:rFonts w:ascii="Bookman Old Style" w:eastAsia="Times New Roman" w:hAnsi="Bookman Old Style"/>
                <w:sz w:val="16"/>
                <w:szCs w:val="16"/>
              </w:rPr>
              <w:t>C</w:t>
            </w:r>
          </w:p>
        </w:tc>
        <w:tc>
          <w:tcPr>
            <w:tcW w:w="2571" w:type="dxa"/>
            <w:tcBorders>
              <w:top w:val="nil"/>
              <w:left w:val="nil"/>
              <w:bottom w:val="single" w:sz="4" w:space="0" w:color="auto"/>
              <w:right w:val="single" w:sz="4" w:space="0" w:color="auto"/>
            </w:tcBorders>
            <w:shd w:val="clear" w:color="auto" w:fill="auto"/>
            <w:vAlign w:val="center"/>
            <w:hideMark/>
          </w:tcPr>
          <w:p w:rsidR="00070459" w:rsidRPr="002D04DE" w:rsidRDefault="009B1F7B" w:rsidP="002D04DE">
            <w:pPr>
              <w:spacing w:after="0" w:line="240" w:lineRule="auto"/>
              <w:jc w:val="both"/>
              <w:rPr>
                <w:rFonts w:ascii="Bookman Old Style" w:eastAsia="Times New Roman" w:hAnsi="Bookman Old Style"/>
                <w:sz w:val="16"/>
                <w:szCs w:val="16"/>
              </w:rPr>
            </w:pPr>
            <w:r w:rsidRPr="002D04DE">
              <w:rPr>
                <w:rFonts w:ascii="Bookman Old Style" w:hAnsi="Bookman Old Style"/>
                <w:sz w:val="16"/>
                <w:szCs w:val="16"/>
              </w:rPr>
              <w:t>Masalah Pertanian dan Ketahanan Pangan merupakan isu global</w:t>
            </w:r>
          </w:p>
        </w:tc>
        <w:tc>
          <w:tcPr>
            <w:tcW w:w="377" w:type="dxa"/>
            <w:tcBorders>
              <w:top w:val="nil"/>
              <w:left w:val="nil"/>
              <w:bottom w:val="single" w:sz="4" w:space="0" w:color="auto"/>
              <w:right w:val="single" w:sz="4" w:space="0" w:color="auto"/>
            </w:tcBorders>
            <w:shd w:val="clear" w:color="auto" w:fill="auto"/>
            <w:noWrap/>
            <w:vAlign w:val="center"/>
            <w:hideMark/>
          </w:tcPr>
          <w:p w:rsidR="00070459" w:rsidRPr="002D04DE" w:rsidRDefault="00070459" w:rsidP="002D04DE">
            <w:pPr>
              <w:spacing w:after="0" w:line="240" w:lineRule="auto"/>
              <w:jc w:val="both"/>
              <w:rPr>
                <w:rFonts w:ascii="Bookman Old Style" w:eastAsia="Times New Roman" w:hAnsi="Bookman Old Style"/>
                <w:sz w:val="16"/>
                <w:szCs w:val="16"/>
              </w:rPr>
            </w:pPr>
            <w:r w:rsidRPr="002D04DE">
              <w:rPr>
                <w:rFonts w:ascii="Bookman Old Style" w:eastAsia="Times New Roman" w:hAnsi="Bookman Old Style"/>
                <w:sz w:val="16"/>
                <w:szCs w:val="16"/>
              </w:rPr>
              <w:t>c</w:t>
            </w:r>
          </w:p>
        </w:tc>
        <w:tc>
          <w:tcPr>
            <w:tcW w:w="2853" w:type="dxa"/>
            <w:tcBorders>
              <w:top w:val="nil"/>
              <w:left w:val="nil"/>
              <w:bottom w:val="single" w:sz="4" w:space="0" w:color="auto"/>
              <w:right w:val="single" w:sz="4" w:space="0" w:color="auto"/>
            </w:tcBorders>
            <w:shd w:val="clear" w:color="auto" w:fill="auto"/>
            <w:vAlign w:val="center"/>
            <w:hideMark/>
          </w:tcPr>
          <w:p w:rsidR="00070459" w:rsidRPr="002D04DE" w:rsidRDefault="00070459" w:rsidP="002D04DE">
            <w:pPr>
              <w:spacing w:after="0" w:line="240" w:lineRule="auto"/>
              <w:jc w:val="both"/>
              <w:rPr>
                <w:rFonts w:ascii="Bookman Old Style" w:eastAsia="Times New Roman" w:hAnsi="Bookman Old Style"/>
                <w:sz w:val="16"/>
                <w:szCs w:val="16"/>
                <w:lang w:val="id-ID"/>
              </w:rPr>
            </w:pPr>
            <w:r w:rsidRPr="002D04DE">
              <w:rPr>
                <w:rFonts w:ascii="Bookman Old Style" w:eastAsia="Times New Roman" w:hAnsi="Bookman Old Style"/>
                <w:sz w:val="16"/>
                <w:szCs w:val="16"/>
              </w:rPr>
              <w:t>Meningkatkan peran akti</w:t>
            </w:r>
            <w:r w:rsidR="00281B4B" w:rsidRPr="002D04DE">
              <w:rPr>
                <w:rFonts w:ascii="Bookman Old Style" w:eastAsia="Times New Roman" w:hAnsi="Bookman Old Style"/>
                <w:sz w:val="16"/>
                <w:szCs w:val="16"/>
              </w:rPr>
              <w:t xml:space="preserve">f masyarakat dalam pengelolaan </w:t>
            </w:r>
            <w:r w:rsidR="00281B4B" w:rsidRPr="002D04DE">
              <w:rPr>
                <w:rFonts w:ascii="Bookman Old Style" w:eastAsia="Times New Roman" w:hAnsi="Bookman Old Style"/>
                <w:sz w:val="16"/>
                <w:szCs w:val="16"/>
                <w:lang w:val="id-ID"/>
              </w:rPr>
              <w:t>ALSINTAN</w:t>
            </w:r>
          </w:p>
        </w:tc>
        <w:tc>
          <w:tcPr>
            <w:tcW w:w="377" w:type="dxa"/>
            <w:tcBorders>
              <w:top w:val="nil"/>
              <w:left w:val="nil"/>
              <w:bottom w:val="single" w:sz="4" w:space="0" w:color="auto"/>
              <w:right w:val="single" w:sz="4" w:space="0" w:color="auto"/>
            </w:tcBorders>
            <w:shd w:val="clear" w:color="auto" w:fill="auto"/>
            <w:noWrap/>
            <w:vAlign w:val="center"/>
            <w:hideMark/>
          </w:tcPr>
          <w:p w:rsidR="00070459" w:rsidRPr="002D04DE" w:rsidRDefault="00070459" w:rsidP="002D04DE">
            <w:pPr>
              <w:spacing w:after="0" w:line="240" w:lineRule="auto"/>
              <w:jc w:val="both"/>
              <w:rPr>
                <w:rFonts w:ascii="Bookman Old Style" w:eastAsia="Times New Roman" w:hAnsi="Bookman Old Style"/>
                <w:sz w:val="16"/>
                <w:szCs w:val="16"/>
              </w:rPr>
            </w:pPr>
            <w:r w:rsidRPr="002D04DE">
              <w:rPr>
                <w:rFonts w:ascii="Bookman Old Style" w:eastAsia="Times New Roman" w:hAnsi="Bookman Old Style"/>
                <w:sz w:val="16"/>
                <w:szCs w:val="16"/>
              </w:rPr>
              <w:t>c</w:t>
            </w:r>
          </w:p>
        </w:tc>
        <w:tc>
          <w:tcPr>
            <w:tcW w:w="3715" w:type="dxa"/>
            <w:tcBorders>
              <w:top w:val="nil"/>
              <w:left w:val="nil"/>
              <w:bottom w:val="single" w:sz="4" w:space="0" w:color="auto"/>
              <w:right w:val="single" w:sz="4" w:space="0" w:color="auto"/>
            </w:tcBorders>
            <w:shd w:val="clear" w:color="auto" w:fill="auto"/>
            <w:vAlign w:val="center"/>
            <w:hideMark/>
          </w:tcPr>
          <w:p w:rsidR="00070459" w:rsidRPr="002D04DE" w:rsidRDefault="00070459" w:rsidP="002D04DE">
            <w:pPr>
              <w:spacing w:after="0" w:line="240" w:lineRule="auto"/>
              <w:jc w:val="both"/>
              <w:rPr>
                <w:rFonts w:ascii="Bookman Old Style" w:eastAsia="Times New Roman" w:hAnsi="Bookman Old Style"/>
                <w:sz w:val="16"/>
                <w:szCs w:val="16"/>
                <w:lang w:val="id-ID"/>
              </w:rPr>
            </w:pPr>
            <w:r w:rsidRPr="002D04DE">
              <w:rPr>
                <w:rFonts w:ascii="Bookman Old Style" w:eastAsia="Times New Roman" w:hAnsi="Bookman Old Style"/>
                <w:sz w:val="16"/>
                <w:szCs w:val="16"/>
              </w:rPr>
              <w:t xml:space="preserve">peningkatan kualitas </w:t>
            </w:r>
            <w:r w:rsidR="00281B4B" w:rsidRPr="002D04DE">
              <w:rPr>
                <w:rFonts w:ascii="Bookman Old Style" w:eastAsia="Times New Roman" w:hAnsi="Bookman Old Style"/>
                <w:sz w:val="16"/>
                <w:szCs w:val="16"/>
                <w:lang w:val="id-ID"/>
              </w:rPr>
              <w:t>SDM petani melalui penerapan teknologi dan peningkatan wawasan dalam menghadapi isu global</w:t>
            </w:r>
          </w:p>
        </w:tc>
      </w:tr>
      <w:tr w:rsidR="002D04DE" w:rsidRPr="002D04DE" w:rsidTr="00CA3530">
        <w:trPr>
          <w:trHeight w:val="63"/>
        </w:trPr>
        <w:tc>
          <w:tcPr>
            <w:tcW w:w="297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70459" w:rsidRPr="002D04DE" w:rsidRDefault="009B1F7B" w:rsidP="002D04DE">
            <w:pPr>
              <w:spacing w:after="0" w:line="240" w:lineRule="auto"/>
              <w:jc w:val="both"/>
              <w:rPr>
                <w:rFonts w:ascii="Bookman Old Style" w:eastAsia="Times New Roman" w:hAnsi="Bookman Old Style"/>
                <w:b/>
                <w:bCs/>
                <w:sz w:val="16"/>
                <w:szCs w:val="16"/>
              </w:rPr>
            </w:pPr>
            <w:r w:rsidRPr="002D04DE">
              <w:rPr>
                <w:rFonts w:ascii="Bookman Old Style" w:eastAsia="Times New Roman" w:hAnsi="Bookman Old Style"/>
                <w:b/>
                <w:bCs/>
                <w:sz w:val="16"/>
                <w:szCs w:val="16"/>
                <w:lang w:val="id-ID"/>
              </w:rPr>
              <w:t>TANTANGAN</w:t>
            </w:r>
            <w:r w:rsidR="00070459" w:rsidRPr="002D04DE">
              <w:rPr>
                <w:rFonts w:ascii="Bookman Old Style" w:eastAsia="Times New Roman" w:hAnsi="Bookman Old Style"/>
                <w:b/>
                <w:bCs/>
                <w:sz w:val="16"/>
                <w:szCs w:val="16"/>
              </w:rPr>
              <w:t xml:space="preserve"> (T)</w:t>
            </w:r>
          </w:p>
        </w:tc>
        <w:tc>
          <w:tcPr>
            <w:tcW w:w="3230" w:type="dxa"/>
            <w:gridSpan w:val="2"/>
            <w:tcBorders>
              <w:top w:val="single" w:sz="4" w:space="0" w:color="auto"/>
              <w:left w:val="nil"/>
              <w:bottom w:val="single" w:sz="4" w:space="0" w:color="auto"/>
              <w:right w:val="single" w:sz="4" w:space="0" w:color="auto"/>
            </w:tcBorders>
            <w:shd w:val="clear" w:color="auto" w:fill="auto"/>
            <w:noWrap/>
            <w:vAlign w:val="center"/>
            <w:hideMark/>
          </w:tcPr>
          <w:p w:rsidR="00070459" w:rsidRPr="002D04DE" w:rsidRDefault="00070459" w:rsidP="002D04DE">
            <w:pPr>
              <w:spacing w:after="0" w:line="240" w:lineRule="auto"/>
              <w:jc w:val="both"/>
              <w:rPr>
                <w:rFonts w:ascii="Bookman Old Style" w:eastAsia="Times New Roman" w:hAnsi="Bookman Old Style"/>
                <w:b/>
                <w:bCs/>
                <w:sz w:val="16"/>
                <w:szCs w:val="16"/>
              </w:rPr>
            </w:pPr>
            <w:r w:rsidRPr="002D04DE">
              <w:rPr>
                <w:rFonts w:ascii="Bookman Old Style" w:eastAsia="Times New Roman" w:hAnsi="Bookman Old Style"/>
                <w:b/>
                <w:bCs/>
                <w:sz w:val="16"/>
                <w:szCs w:val="16"/>
              </w:rPr>
              <w:t>ALTERNATIF STRATEGI ( S-T)</w:t>
            </w:r>
          </w:p>
        </w:tc>
        <w:tc>
          <w:tcPr>
            <w:tcW w:w="4092" w:type="dxa"/>
            <w:gridSpan w:val="2"/>
            <w:tcBorders>
              <w:top w:val="single" w:sz="4" w:space="0" w:color="auto"/>
              <w:left w:val="nil"/>
              <w:bottom w:val="single" w:sz="4" w:space="0" w:color="auto"/>
              <w:right w:val="single" w:sz="4" w:space="0" w:color="auto"/>
            </w:tcBorders>
            <w:shd w:val="clear" w:color="auto" w:fill="auto"/>
            <w:noWrap/>
            <w:vAlign w:val="center"/>
            <w:hideMark/>
          </w:tcPr>
          <w:p w:rsidR="00070459" w:rsidRPr="002D04DE" w:rsidRDefault="00070459" w:rsidP="002D04DE">
            <w:pPr>
              <w:spacing w:after="0" w:line="240" w:lineRule="auto"/>
              <w:jc w:val="both"/>
              <w:rPr>
                <w:rFonts w:ascii="Bookman Old Style" w:eastAsia="Times New Roman" w:hAnsi="Bookman Old Style"/>
                <w:b/>
                <w:bCs/>
                <w:sz w:val="16"/>
                <w:szCs w:val="16"/>
              </w:rPr>
            </w:pPr>
            <w:r w:rsidRPr="002D04DE">
              <w:rPr>
                <w:rFonts w:ascii="Bookman Old Style" w:eastAsia="Times New Roman" w:hAnsi="Bookman Old Style"/>
                <w:b/>
                <w:bCs/>
                <w:sz w:val="16"/>
                <w:szCs w:val="16"/>
              </w:rPr>
              <w:t>ALTERNATIF STRATEGI (W-T)</w:t>
            </w:r>
          </w:p>
        </w:tc>
      </w:tr>
      <w:tr w:rsidR="002D04DE" w:rsidRPr="002D04DE" w:rsidTr="00CA3530">
        <w:trPr>
          <w:trHeight w:val="128"/>
        </w:trPr>
        <w:tc>
          <w:tcPr>
            <w:tcW w:w="400" w:type="dxa"/>
            <w:tcBorders>
              <w:top w:val="nil"/>
              <w:left w:val="single" w:sz="4" w:space="0" w:color="auto"/>
              <w:bottom w:val="single" w:sz="4" w:space="0" w:color="auto"/>
              <w:right w:val="single" w:sz="4" w:space="0" w:color="auto"/>
            </w:tcBorders>
            <w:shd w:val="clear" w:color="auto" w:fill="auto"/>
            <w:noWrap/>
            <w:vAlign w:val="center"/>
            <w:hideMark/>
          </w:tcPr>
          <w:p w:rsidR="00070459" w:rsidRPr="002D04DE" w:rsidRDefault="002B4FA6" w:rsidP="002D04DE">
            <w:pPr>
              <w:spacing w:after="0" w:line="240" w:lineRule="auto"/>
              <w:jc w:val="both"/>
              <w:rPr>
                <w:rFonts w:ascii="Bookman Old Style" w:eastAsia="Times New Roman" w:hAnsi="Bookman Old Style"/>
                <w:sz w:val="16"/>
                <w:szCs w:val="16"/>
                <w:lang w:val="id-ID"/>
              </w:rPr>
            </w:pPr>
            <w:r w:rsidRPr="002D04DE">
              <w:rPr>
                <w:rFonts w:ascii="Bookman Old Style" w:eastAsia="Times New Roman" w:hAnsi="Bookman Old Style"/>
                <w:sz w:val="16"/>
                <w:szCs w:val="16"/>
                <w:lang w:val="id-ID"/>
              </w:rPr>
              <w:t>A</w:t>
            </w:r>
          </w:p>
        </w:tc>
        <w:tc>
          <w:tcPr>
            <w:tcW w:w="2571" w:type="dxa"/>
            <w:tcBorders>
              <w:top w:val="nil"/>
              <w:left w:val="nil"/>
              <w:bottom w:val="single" w:sz="4" w:space="0" w:color="auto"/>
              <w:right w:val="single" w:sz="4" w:space="0" w:color="auto"/>
            </w:tcBorders>
            <w:shd w:val="clear" w:color="auto" w:fill="auto"/>
            <w:vAlign w:val="center"/>
            <w:hideMark/>
          </w:tcPr>
          <w:p w:rsidR="00070459" w:rsidRPr="002D04DE" w:rsidRDefault="009B1F7B" w:rsidP="002D04DE">
            <w:pPr>
              <w:spacing w:after="0" w:line="240" w:lineRule="auto"/>
              <w:jc w:val="both"/>
              <w:rPr>
                <w:rFonts w:ascii="Bookman Old Style" w:eastAsia="Times New Roman" w:hAnsi="Bookman Old Style"/>
                <w:sz w:val="16"/>
                <w:szCs w:val="16"/>
              </w:rPr>
            </w:pPr>
            <w:r w:rsidRPr="002D04DE">
              <w:rPr>
                <w:rFonts w:ascii="Bookman Old Style" w:hAnsi="Bookman Old Style"/>
                <w:sz w:val="16"/>
                <w:szCs w:val="16"/>
                <w:lang w:val="id-ID"/>
              </w:rPr>
              <w:t>Merubah pola pikir masyarakat yang masih mengikuti pola lama yang menjadi kebiasaan</w:t>
            </w:r>
          </w:p>
        </w:tc>
        <w:tc>
          <w:tcPr>
            <w:tcW w:w="377" w:type="dxa"/>
            <w:tcBorders>
              <w:top w:val="nil"/>
              <w:left w:val="nil"/>
              <w:bottom w:val="single" w:sz="4" w:space="0" w:color="auto"/>
              <w:right w:val="single" w:sz="4" w:space="0" w:color="auto"/>
            </w:tcBorders>
            <w:shd w:val="clear" w:color="auto" w:fill="auto"/>
            <w:noWrap/>
            <w:vAlign w:val="center"/>
            <w:hideMark/>
          </w:tcPr>
          <w:p w:rsidR="00070459" w:rsidRPr="002D04DE" w:rsidRDefault="00384E2A" w:rsidP="002D04DE">
            <w:pPr>
              <w:spacing w:after="0" w:line="240" w:lineRule="auto"/>
              <w:jc w:val="both"/>
              <w:rPr>
                <w:rFonts w:ascii="Bookman Old Style" w:eastAsia="Times New Roman" w:hAnsi="Bookman Old Style"/>
                <w:sz w:val="16"/>
                <w:szCs w:val="16"/>
                <w:lang w:val="id-ID"/>
              </w:rPr>
            </w:pPr>
            <w:r w:rsidRPr="002D04DE">
              <w:rPr>
                <w:rFonts w:ascii="Bookman Old Style" w:eastAsia="Times New Roman" w:hAnsi="Bookman Old Style"/>
                <w:sz w:val="16"/>
                <w:szCs w:val="16"/>
                <w:lang w:val="id-ID"/>
              </w:rPr>
              <w:t>a</w:t>
            </w:r>
          </w:p>
        </w:tc>
        <w:tc>
          <w:tcPr>
            <w:tcW w:w="2853" w:type="dxa"/>
            <w:tcBorders>
              <w:top w:val="nil"/>
              <w:left w:val="nil"/>
              <w:bottom w:val="single" w:sz="4" w:space="0" w:color="auto"/>
              <w:right w:val="single" w:sz="4" w:space="0" w:color="auto"/>
            </w:tcBorders>
            <w:shd w:val="clear" w:color="auto" w:fill="auto"/>
            <w:vAlign w:val="center"/>
          </w:tcPr>
          <w:p w:rsidR="00070459" w:rsidRPr="002D04DE" w:rsidRDefault="009C0153" w:rsidP="002D04DE">
            <w:pPr>
              <w:spacing w:after="0" w:line="240" w:lineRule="auto"/>
              <w:jc w:val="both"/>
              <w:rPr>
                <w:rFonts w:ascii="Bookman Old Style" w:eastAsia="Times New Roman" w:hAnsi="Bookman Old Style"/>
                <w:sz w:val="16"/>
                <w:szCs w:val="16"/>
                <w:lang w:val="id-ID"/>
              </w:rPr>
            </w:pPr>
            <w:r w:rsidRPr="002D04DE">
              <w:rPr>
                <w:rFonts w:ascii="Bookman Old Style" w:eastAsia="Times New Roman" w:hAnsi="Bookman Old Style"/>
                <w:sz w:val="16"/>
                <w:szCs w:val="16"/>
                <w:lang w:val="id-ID"/>
              </w:rPr>
              <w:t>Mengoptimalkan PPL agar dapat memberikan motivasi serta penyuluhan yang maksimal dalam setiap pertemuan</w:t>
            </w:r>
          </w:p>
        </w:tc>
        <w:tc>
          <w:tcPr>
            <w:tcW w:w="377" w:type="dxa"/>
            <w:tcBorders>
              <w:top w:val="nil"/>
              <w:left w:val="nil"/>
              <w:bottom w:val="single" w:sz="4" w:space="0" w:color="auto"/>
              <w:right w:val="single" w:sz="4" w:space="0" w:color="auto"/>
            </w:tcBorders>
            <w:shd w:val="clear" w:color="auto" w:fill="auto"/>
            <w:noWrap/>
            <w:vAlign w:val="center"/>
            <w:hideMark/>
          </w:tcPr>
          <w:p w:rsidR="00070459" w:rsidRPr="002D04DE" w:rsidRDefault="00384E2A" w:rsidP="002D04DE">
            <w:pPr>
              <w:spacing w:after="0" w:line="240" w:lineRule="auto"/>
              <w:jc w:val="both"/>
              <w:rPr>
                <w:rFonts w:ascii="Bookman Old Style" w:eastAsia="Times New Roman" w:hAnsi="Bookman Old Style"/>
                <w:sz w:val="16"/>
                <w:szCs w:val="16"/>
                <w:lang w:val="id-ID"/>
              </w:rPr>
            </w:pPr>
            <w:r w:rsidRPr="002D04DE">
              <w:rPr>
                <w:rFonts w:ascii="Bookman Old Style" w:eastAsia="Times New Roman" w:hAnsi="Bookman Old Style"/>
                <w:sz w:val="16"/>
                <w:szCs w:val="16"/>
                <w:lang w:val="id-ID"/>
              </w:rPr>
              <w:t>a</w:t>
            </w:r>
          </w:p>
        </w:tc>
        <w:tc>
          <w:tcPr>
            <w:tcW w:w="3715" w:type="dxa"/>
            <w:tcBorders>
              <w:top w:val="nil"/>
              <w:left w:val="nil"/>
              <w:bottom w:val="single" w:sz="4" w:space="0" w:color="auto"/>
              <w:right w:val="single" w:sz="4" w:space="0" w:color="auto"/>
            </w:tcBorders>
            <w:shd w:val="clear" w:color="auto" w:fill="auto"/>
            <w:vAlign w:val="center"/>
          </w:tcPr>
          <w:p w:rsidR="00070459" w:rsidRPr="002D04DE" w:rsidRDefault="00070459" w:rsidP="002D04DE">
            <w:pPr>
              <w:spacing w:after="0" w:line="240" w:lineRule="auto"/>
              <w:jc w:val="both"/>
              <w:rPr>
                <w:rFonts w:ascii="Bookman Old Style" w:eastAsia="Times New Roman" w:hAnsi="Bookman Old Style"/>
                <w:sz w:val="16"/>
                <w:szCs w:val="16"/>
              </w:rPr>
            </w:pPr>
          </w:p>
        </w:tc>
      </w:tr>
      <w:tr w:rsidR="002D04DE" w:rsidRPr="002D04DE" w:rsidTr="00CA3530">
        <w:trPr>
          <w:trHeight w:val="128"/>
        </w:trPr>
        <w:tc>
          <w:tcPr>
            <w:tcW w:w="400" w:type="dxa"/>
            <w:tcBorders>
              <w:top w:val="nil"/>
              <w:left w:val="single" w:sz="4" w:space="0" w:color="auto"/>
              <w:bottom w:val="single" w:sz="4" w:space="0" w:color="auto"/>
              <w:right w:val="single" w:sz="4" w:space="0" w:color="auto"/>
            </w:tcBorders>
            <w:shd w:val="clear" w:color="auto" w:fill="auto"/>
            <w:noWrap/>
            <w:vAlign w:val="center"/>
          </w:tcPr>
          <w:p w:rsidR="002D04DE" w:rsidRPr="002D04DE" w:rsidRDefault="002D04DE" w:rsidP="002D04DE">
            <w:pPr>
              <w:spacing w:after="0" w:line="240" w:lineRule="auto"/>
              <w:jc w:val="both"/>
              <w:rPr>
                <w:rFonts w:ascii="Bookman Old Style" w:eastAsia="Times New Roman" w:hAnsi="Bookman Old Style"/>
                <w:sz w:val="16"/>
                <w:szCs w:val="16"/>
                <w:lang w:val="id-ID"/>
              </w:rPr>
            </w:pPr>
            <w:r w:rsidRPr="002D04DE">
              <w:rPr>
                <w:rFonts w:ascii="Bookman Old Style" w:eastAsia="Times New Roman" w:hAnsi="Bookman Old Style"/>
                <w:sz w:val="16"/>
                <w:szCs w:val="16"/>
                <w:lang w:val="id-ID"/>
              </w:rPr>
              <w:t>B</w:t>
            </w:r>
          </w:p>
        </w:tc>
        <w:tc>
          <w:tcPr>
            <w:tcW w:w="2571" w:type="dxa"/>
            <w:tcBorders>
              <w:top w:val="nil"/>
              <w:left w:val="nil"/>
              <w:bottom w:val="single" w:sz="4" w:space="0" w:color="auto"/>
              <w:right w:val="single" w:sz="4" w:space="0" w:color="auto"/>
            </w:tcBorders>
            <w:shd w:val="clear" w:color="auto" w:fill="auto"/>
            <w:vAlign w:val="center"/>
          </w:tcPr>
          <w:p w:rsidR="002D04DE" w:rsidRPr="002D04DE" w:rsidRDefault="002D04DE" w:rsidP="002D04DE">
            <w:pPr>
              <w:spacing w:after="0" w:line="240" w:lineRule="auto"/>
              <w:jc w:val="both"/>
              <w:rPr>
                <w:rFonts w:ascii="Bookman Old Style" w:hAnsi="Bookman Old Style"/>
                <w:sz w:val="16"/>
                <w:szCs w:val="16"/>
                <w:lang w:val="id-ID"/>
              </w:rPr>
            </w:pPr>
            <w:r w:rsidRPr="002D04DE">
              <w:rPr>
                <w:rFonts w:ascii="Bookman Old Style" w:hAnsi="Bookman Old Style"/>
                <w:sz w:val="16"/>
                <w:szCs w:val="16"/>
                <w:lang w:val="id-ID"/>
              </w:rPr>
              <w:t>Sistem irigrasi belum maksimal dan optimal</w:t>
            </w:r>
          </w:p>
        </w:tc>
        <w:tc>
          <w:tcPr>
            <w:tcW w:w="377" w:type="dxa"/>
            <w:tcBorders>
              <w:top w:val="nil"/>
              <w:left w:val="nil"/>
              <w:bottom w:val="single" w:sz="4" w:space="0" w:color="auto"/>
              <w:right w:val="single" w:sz="4" w:space="0" w:color="auto"/>
            </w:tcBorders>
            <w:shd w:val="clear" w:color="auto" w:fill="auto"/>
            <w:noWrap/>
            <w:vAlign w:val="center"/>
          </w:tcPr>
          <w:p w:rsidR="002D04DE" w:rsidRPr="002D04DE" w:rsidRDefault="002D04DE" w:rsidP="002D04DE">
            <w:pPr>
              <w:spacing w:after="0" w:line="240" w:lineRule="auto"/>
              <w:jc w:val="both"/>
              <w:rPr>
                <w:rFonts w:ascii="Bookman Old Style" w:eastAsia="Times New Roman" w:hAnsi="Bookman Old Style"/>
                <w:sz w:val="16"/>
                <w:szCs w:val="16"/>
                <w:lang w:val="id-ID"/>
              </w:rPr>
            </w:pPr>
          </w:p>
        </w:tc>
        <w:tc>
          <w:tcPr>
            <w:tcW w:w="2853" w:type="dxa"/>
            <w:tcBorders>
              <w:top w:val="nil"/>
              <w:left w:val="nil"/>
              <w:bottom w:val="single" w:sz="4" w:space="0" w:color="auto"/>
              <w:right w:val="single" w:sz="4" w:space="0" w:color="auto"/>
            </w:tcBorders>
            <w:shd w:val="clear" w:color="auto" w:fill="auto"/>
            <w:vAlign w:val="center"/>
          </w:tcPr>
          <w:p w:rsidR="002D04DE" w:rsidRPr="002D04DE" w:rsidRDefault="002D04DE" w:rsidP="002D04DE">
            <w:pPr>
              <w:spacing w:after="0" w:line="240" w:lineRule="auto"/>
              <w:jc w:val="both"/>
              <w:rPr>
                <w:rFonts w:ascii="Bookman Old Style" w:eastAsia="Times New Roman" w:hAnsi="Bookman Old Style"/>
                <w:sz w:val="16"/>
                <w:szCs w:val="16"/>
                <w:lang w:val="id-ID"/>
              </w:rPr>
            </w:pPr>
          </w:p>
        </w:tc>
        <w:tc>
          <w:tcPr>
            <w:tcW w:w="377" w:type="dxa"/>
            <w:tcBorders>
              <w:top w:val="nil"/>
              <w:left w:val="nil"/>
              <w:bottom w:val="single" w:sz="4" w:space="0" w:color="auto"/>
              <w:right w:val="single" w:sz="4" w:space="0" w:color="auto"/>
            </w:tcBorders>
            <w:shd w:val="clear" w:color="auto" w:fill="auto"/>
            <w:noWrap/>
            <w:vAlign w:val="center"/>
          </w:tcPr>
          <w:p w:rsidR="002D04DE" w:rsidRPr="002D04DE" w:rsidRDefault="002D04DE" w:rsidP="002D04DE">
            <w:pPr>
              <w:spacing w:after="0" w:line="240" w:lineRule="auto"/>
              <w:jc w:val="both"/>
              <w:rPr>
                <w:rFonts w:ascii="Bookman Old Style" w:eastAsia="Times New Roman" w:hAnsi="Bookman Old Style"/>
                <w:sz w:val="16"/>
                <w:szCs w:val="16"/>
                <w:lang w:val="id-ID"/>
              </w:rPr>
            </w:pPr>
            <w:r w:rsidRPr="002D04DE">
              <w:rPr>
                <w:rFonts w:ascii="Bookman Old Style" w:eastAsia="Times New Roman" w:hAnsi="Bookman Old Style"/>
                <w:sz w:val="16"/>
                <w:szCs w:val="16"/>
                <w:lang w:val="id-ID"/>
              </w:rPr>
              <w:t>b</w:t>
            </w:r>
          </w:p>
        </w:tc>
        <w:tc>
          <w:tcPr>
            <w:tcW w:w="3715" w:type="dxa"/>
            <w:tcBorders>
              <w:top w:val="nil"/>
              <w:left w:val="nil"/>
              <w:bottom w:val="single" w:sz="4" w:space="0" w:color="auto"/>
              <w:right w:val="single" w:sz="4" w:space="0" w:color="auto"/>
            </w:tcBorders>
            <w:shd w:val="clear" w:color="auto" w:fill="auto"/>
            <w:vAlign w:val="center"/>
          </w:tcPr>
          <w:p w:rsidR="002D04DE" w:rsidRPr="002D04DE" w:rsidRDefault="002D04DE" w:rsidP="002D04DE">
            <w:pPr>
              <w:spacing w:after="0" w:line="240" w:lineRule="auto"/>
              <w:jc w:val="both"/>
              <w:rPr>
                <w:rFonts w:ascii="Bookman Old Style" w:eastAsia="Times New Roman" w:hAnsi="Bookman Old Style"/>
                <w:sz w:val="16"/>
                <w:szCs w:val="16"/>
              </w:rPr>
            </w:pPr>
          </w:p>
        </w:tc>
      </w:tr>
      <w:tr w:rsidR="002D04DE" w:rsidRPr="002D04DE" w:rsidTr="00CA3530">
        <w:trPr>
          <w:trHeight w:val="210"/>
        </w:trPr>
        <w:tc>
          <w:tcPr>
            <w:tcW w:w="400" w:type="dxa"/>
            <w:tcBorders>
              <w:top w:val="nil"/>
              <w:left w:val="single" w:sz="4" w:space="0" w:color="auto"/>
              <w:bottom w:val="single" w:sz="4" w:space="0" w:color="auto"/>
              <w:right w:val="single" w:sz="4" w:space="0" w:color="auto"/>
            </w:tcBorders>
            <w:shd w:val="clear" w:color="auto" w:fill="auto"/>
            <w:noWrap/>
            <w:vAlign w:val="center"/>
            <w:hideMark/>
          </w:tcPr>
          <w:p w:rsidR="002D04DE" w:rsidRPr="002D04DE" w:rsidRDefault="002D04DE" w:rsidP="002D04DE">
            <w:pPr>
              <w:spacing w:after="0" w:line="240" w:lineRule="auto"/>
              <w:jc w:val="both"/>
              <w:rPr>
                <w:rFonts w:ascii="Bookman Old Style" w:eastAsia="Times New Roman" w:hAnsi="Bookman Old Style"/>
                <w:sz w:val="16"/>
                <w:szCs w:val="16"/>
                <w:lang w:val="id-ID"/>
              </w:rPr>
            </w:pPr>
            <w:r w:rsidRPr="002D04DE">
              <w:rPr>
                <w:rFonts w:ascii="Bookman Old Style" w:eastAsia="Times New Roman" w:hAnsi="Bookman Old Style"/>
                <w:sz w:val="16"/>
                <w:szCs w:val="16"/>
                <w:lang w:val="id-ID"/>
              </w:rPr>
              <w:t>C</w:t>
            </w:r>
          </w:p>
        </w:tc>
        <w:tc>
          <w:tcPr>
            <w:tcW w:w="2571" w:type="dxa"/>
            <w:tcBorders>
              <w:top w:val="nil"/>
              <w:left w:val="nil"/>
              <w:bottom w:val="single" w:sz="4" w:space="0" w:color="auto"/>
              <w:right w:val="single" w:sz="4" w:space="0" w:color="auto"/>
            </w:tcBorders>
            <w:shd w:val="clear" w:color="auto" w:fill="auto"/>
            <w:vAlign w:val="center"/>
            <w:hideMark/>
          </w:tcPr>
          <w:p w:rsidR="002D04DE" w:rsidRPr="002D04DE" w:rsidRDefault="002D04DE" w:rsidP="002D04DE">
            <w:pPr>
              <w:spacing w:after="0" w:line="240" w:lineRule="auto"/>
              <w:jc w:val="both"/>
              <w:rPr>
                <w:rFonts w:ascii="Bookman Old Style" w:eastAsia="Times New Roman" w:hAnsi="Bookman Old Style"/>
                <w:sz w:val="16"/>
                <w:szCs w:val="16"/>
              </w:rPr>
            </w:pPr>
            <w:r w:rsidRPr="002D04DE">
              <w:rPr>
                <w:rFonts w:ascii="Bookman Old Style" w:hAnsi="Bookman Old Style"/>
                <w:sz w:val="16"/>
                <w:szCs w:val="16"/>
              </w:rPr>
              <w:t>Penurunan kualitas dan kuantitas tanah</w:t>
            </w:r>
          </w:p>
        </w:tc>
        <w:tc>
          <w:tcPr>
            <w:tcW w:w="377" w:type="dxa"/>
            <w:tcBorders>
              <w:top w:val="nil"/>
              <w:left w:val="nil"/>
              <w:bottom w:val="single" w:sz="4" w:space="0" w:color="auto"/>
              <w:right w:val="single" w:sz="4" w:space="0" w:color="auto"/>
            </w:tcBorders>
            <w:shd w:val="clear" w:color="auto" w:fill="auto"/>
            <w:noWrap/>
            <w:vAlign w:val="center"/>
            <w:hideMark/>
          </w:tcPr>
          <w:p w:rsidR="002D04DE" w:rsidRPr="002D04DE" w:rsidRDefault="002D04DE" w:rsidP="002D04DE">
            <w:pPr>
              <w:spacing w:after="0" w:line="240" w:lineRule="auto"/>
              <w:jc w:val="both"/>
              <w:rPr>
                <w:rFonts w:ascii="Bookman Old Style" w:eastAsia="Times New Roman" w:hAnsi="Bookman Old Style"/>
                <w:sz w:val="16"/>
                <w:szCs w:val="16"/>
              </w:rPr>
            </w:pPr>
          </w:p>
        </w:tc>
        <w:tc>
          <w:tcPr>
            <w:tcW w:w="2853" w:type="dxa"/>
            <w:tcBorders>
              <w:top w:val="nil"/>
              <w:left w:val="nil"/>
              <w:bottom w:val="single" w:sz="4" w:space="0" w:color="auto"/>
              <w:right w:val="single" w:sz="4" w:space="0" w:color="auto"/>
            </w:tcBorders>
            <w:shd w:val="clear" w:color="auto" w:fill="auto"/>
            <w:noWrap/>
            <w:vAlign w:val="center"/>
          </w:tcPr>
          <w:p w:rsidR="002D04DE" w:rsidRPr="002D04DE" w:rsidRDefault="002D04DE" w:rsidP="002D04DE">
            <w:pPr>
              <w:spacing w:after="0" w:line="240" w:lineRule="auto"/>
              <w:jc w:val="both"/>
              <w:rPr>
                <w:rFonts w:ascii="Bookman Old Style" w:eastAsia="Times New Roman" w:hAnsi="Bookman Old Style"/>
                <w:sz w:val="16"/>
                <w:szCs w:val="16"/>
              </w:rPr>
            </w:pPr>
          </w:p>
        </w:tc>
        <w:tc>
          <w:tcPr>
            <w:tcW w:w="377" w:type="dxa"/>
            <w:tcBorders>
              <w:top w:val="nil"/>
              <w:left w:val="nil"/>
              <w:bottom w:val="single" w:sz="4" w:space="0" w:color="auto"/>
              <w:right w:val="single" w:sz="4" w:space="0" w:color="auto"/>
            </w:tcBorders>
            <w:shd w:val="clear" w:color="auto" w:fill="auto"/>
            <w:noWrap/>
            <w:vAlign w:val="center"/>
            <w:hideMark/>
          </w:tcPr>
          <w:p w:rsidR="002D04DE" w:rsidRPr="002D04DE" w:rsidRDefault="002D04DE" w:rsidP="002D04DE">
            <w:pPr>
              <w:spacing w:after="0" w:line="240" w:lineRule="auto"/>
              <w:jc w:val="both"/>
              <w:rPr>
                <w:rFonts w:ascii="Bookman Old Style" w:eastAsia="Times New Roman" w:hAnsi="Bookman Old Style"/>
                <w:sz w:val="16"/>
                <w:szCs w:val="16"/>
              </w:rPr>
            </w:pPr>
            <w:r w:rsidRPr="002D04DE">
              <w:rPr>
                <w:rFonts w:ascii="Bookman Old Style" w:eastAsia="Times New Roman" w:hAnsi="Bookman Old Style"/>
                <w:sz w:val="16"/>
                <w:szCs w:val="16"/>
              </w:rPr>
              <w:t>c</w:t>
            </w:r>
          </w:p>
        </w:tc>
        <w:tc>
          <w:tcPr>
            <w:tcW w:w="3715" w:type="dxa"/>
            <w:tcBorders>
              <w:top w:val="nil"/>
              <w:left w:val="nil"/>
              <w:bottom w:val="single" w:sz="4" w:space="0" w:color="auto"/>
              <w:right w:val="single" w:sz="4" w:space="0" w:color="auto"/>
            </w:tcBorders>
            <w:shd w:val="clear" w:color="auto" w:fill="auto"/>
            <w:vAlign w:val="center"/>
            <w:hideMark/>
          </w:tcPr>
          <w:p w:rsidR="002D04DE" w:rsidRPr="002D04DE" w:rsidRDefault="002D04DE" w:rsidP="002D04DE">
            <w:pPr>
              <w:spacing w:after="0" w:line="240" w:lineRule="auto"/>
              <w:jc w:val="both"/>
              <w:rPr>
                <w:rFonts w:ascii="Bookman Old Style" w:eastAsia="Times New Roman" w:hAnsi="Bookman Old Style"/>
                <w:sz w:val="16"/>
                <w:szCs w:val="16"/>
                <w:lang w:val="id-ID"/>
              </w:rPr>
            </w:pPr>
            <w:r w:rsidRPr="002D04DE">
              <w:rPr>
                <w:rFonts w:ascii="Bookman Old Style" w:eastAsia="Times New Roman" w:hAnsi="Bookman Old Style"/>
                <w:sz w:val="16"/>
                <w:szCs w:val="16"/>
                <w:lang w:val="id-ID"/>
              </w:rPr>
              <w:t>Pemberiaan bantuan untuk kesuburan tanah melalui bantuan pupuk kandang</w:t>
            </w:r>
          </w:p>
        </w:tc>
      </w:tr>
      <w:tr w:rsidR="002D04DE" w:rsidRPr="002D04DE" w:rsidTr="00CA3530">
        <w:trPr>
          <w:trHeight w:val="210"/>
        </w:trPr>
        <w:tc>
          <w:tcPr>
            <w:tcW w:w="400" w:type="dxa"/>
            <w:tcBorders>
              <w:top w:val="nil"/>
              <w:left w:val="single" w:sz="4" w:space="0" w:color="auto"/>
              <w:bottom w:val="single" w:sz="4" w:space="0" w:color="auto"/>
              <w:right w:val="single" w:sz="4" w:space="0" w:color="auto"/>
            </w:tcBorders>
            <w:shd w:val="clear" w:color="auto" w:fill="auto"/>
            <w:noWrap/>
            <w:vAlign w:val="center"/>
            <w:hideMark/>
          </w:tcPr>
          <w:p w:rsidR="00070459" w:rsidRPr="002D04DE" w:rsidRDefault="002D04DE" w:rsidP="002D04DE">
            <w:pPr>
              <w:spacing w:after="0" w:line="240" w:lineRule="auto"/>
              <w:jc w:val="both"/>
              <w:rPr>
                <w:rFonts w:ascii="Bookman Old Style" w:eastAsia="Times New Roman" w:hAnsi="Bookman Old Style"/>
                <w:sz w:val="16"/>
                <w:szCs w:val="16"/>
                <w:lang w:val="id-ID"/>
              </w:rPr>
            </w:pPr>
            <w:r w:rsidRPr="002D04DE">
              <w:rPr>
                <w:rFonts w:ascii="Bookman Old Style" w:eastAsia="Times New Roman" w:hAnsi="Bookman Old Style"/>
                <w:sz w:val="16"/>
                <w:szCs w:val="16"/>
                <w:lang w:val="id-ID"/>
              </w:rPr>
              <w:t>D</w:t>
            </w:r>
          </w:p>
        </w:tc>
        <w:tc>
          <w:tcPr>
            <w:tcW w:w="2571" w:type="dxa"/>
            <w:tcBorders>
              <w:top w:val="nil"/>
              <w:left w:val="nil"/>
              <w:bottom w:val="single" w:sz="4" w:space="0" w:color="auto"/>
              <w:right w:val="single" w:sz="4" w:space="0" w:color="auto"/>
            </w:tcBorders>
            <w:shd w:val="clear" w:color="auto" w:fill="auto"/>
            <w:vAlign w:val="center"/>
            <w:hideMark/>
          </w:tcPr>
          <w:p w:rsidR="00070459" w:rsidRPr="002D04DE" w:rsidRDefault="009B1F7B" w:rsidP="002D04DE">
            <w:pPr>
              <w:spacing w:after="0" w:line="240" w:lineRule="auto"/>
              <w:jc w:val="both"/>
              <w:rPr>
                <w:rFonts w:ascii="Bookman Old Style" w:eastAsia="Times New Roman" w:hAnsi="Bookman Old Style"/>
                <w:sz w:val="16"/>
                <w:szCs w:val="16"/>
              </w:rPr>
            </w:pPr>
            <w:r w:rsidRPr="002D04DE">
              <w:rPr>
                <w:rFonts w:ascii="Bookman Old Style" w:hAnsi="Bookman Old Style"/>
                <w:sz w:val="16"/>
                <w:szCs w:val="16"/>
                <w:lang w:val="id-ID"/>
              </w:rPr>
              <w:t>Masih banyaknya masyarakat yang mengelola tanaman pertanian di kawasan</w:t>
            </w:r>
            <w:r w:rsidR="002B4FA6" w:rsidRPr="002D04DE">
              <w:rPr>
                <w:rFonts w:ascii="Bookman Old Style" w:hAnsi="Bookman Old Style"/>
                <w:sz w:val="16"/>
                <w:szCs w:val="16"/>
                <w:lang w:val="id-ID"/>
              </w:rPr>
              <w:t xml:space="preserve"> hutan</w:t>
            </w:r>
          </w:p>
        </w:tc>
        <w:tc>
          <w:tcPr>
            <w:tcW w:w="377" w:type="dxa"/>
            <w:tcBorders>
              <w:top w:val="nil"/>
              <w:left w:val="nil"/>
              <w:bottom w:val="single" w:sz="4" w:space="0" w:color="auto"/>
              <w:right w:val="single" w:sz="4" w:space="0" w:color="auto"/>
            </w:tcBorders>
            <w:shd w:val="clear" w:color="auto" w:fill="auto"/>
            <w:noWrap/>
            <w:vAlign w:val="center"/>
            <w:hideMark/>
          </w:tcPr>
          <w:p w:rsidR="00070459" w:rsidRPr="002D04DE" w:rsidRDefault="00070459" w:rsidP="002D04DE">
            <w:pPr>
              <w:spacing w:after="0" w:line="240" w:lineRule="auto"/>
              <w:jc w:val="both"/>
              <w:rPr>
                <w:rFonts w:ascii="Bookman Old Style" w:eastAsia="Times New Roman" w:hAnsi="Bookman Old Style"/>
                <w:sz w:val="16"/>
                <w:szCs w:val="16"/>
              </w:rPr>
            </w:pPr>
          </w:p>
        </w:tc>
        <w:tc>
          <w:tcPr>
            <w:tcW w:w="2853" w:type="dxa"/>
            <w:tcBorders>
              <w:top w:val="nil"/>
              <w:left w:val="nil"/>
              <w:bottom w:val="single" w:sz="4" w:space="0" w:color="auto"/>
              <w:right w:val="single" w:sz="4" w:space="0" w:color="auto"/>
            </w:tcBorders>
            <w:shd w:val="clear" w:color="auto" w:fill="auto"/>
            <w:noWrap/>
            <w:vAlign w:val="center"/>
          </w:tcPr>
          <w:p w:rsidR="00070459" w:rsidRPr="002D04DE" w:rsidRDefault="00070459" w:rsidP="002D04DE">
            <w:pPr>
              <w:spacing w:after="0" w:line="240" w:lineRule="auto"/>
              <w:jc w:val="both"/>
              <w:rPr>
                <w:rFonts w:ascii="Bookman Old Style" w:eastAsia="Times New Roman" w:hAnsi="Bookman Old Style"/>
                <w:sz w:val="16"/>
                <w:szCs w:val="16"/>
              </w:rPr>
            </w:pPr>
          </w:p>
        </w:tc>
        <w:tc>
          <w:tcPr>
            <w:tcW w:w="377" w:type="dxa"/>
            <w:tcBorders>
              <w:top w:val="nil"/>
              <w:left w:val="nil"/>
              <w:bottom w:val="single" w:sz="4" w:space="0" w:color="auto"/>
              <w:right w:val="single" w:sz="4" w:space="0" w:color="auto"/>
            </w:tcBorders>
            <w:shd w:val="clear" w:color="auto" w:fill="auto"/>
            <w:noWrap/>
            <w:vAlign w:val="center"/>
            <w:hideMark/>
          </w:tcPr>
          <w:p w:rsidR="00070459" w:rsidRPr="002D04DE" w:rsidRDefault="002D04DE" w:rsidP="002D04DE">
            <w:pPr>
              <w:spacing w:after="0" w:line="240" w:lineRule="auto"/>
              <w:jc w:val="both"/>
              <w:rPr>
                <w:rFonts w:ascii="Bookman Old Style" w:eastAsia="Times New Roman" w:hAnsi="Bookman Old Style"/>
                <w:sz w:val="16"/>
                <w:szCs w:val="16"/>
                <w:lang w:val="id-ID"/>
              </w:rPr>
            </w:pPr>
            <w:r w:rsidRPr="002D04DE">
              <w:rPr>
                <w:rFonts w:ascii="Bookman Old Style" w:eastAsia="Times New Roman" w:hAnsi="Bookman Old Style"/>
                <w:sz w:val="16"/>
                <w:szCs w:val="16"/>
                <w:lang w:val="id-ID"/>
              </w:rPr>
              <w:t>d</w:t>
            </w:r>
          </w:p>
        </w:tc>
        <w:tc>
          <w:tcPr>
            <w:tcW w:w="3715" w:type="dxa"/>
            <w:tcBorders>
              <w:top w:val="nil"/>
              <w:left w:val="nil"/>
              <w:bottom w:val="single" w:sz="4" w:space="0" w:color="auto"/>
              <w:right w:val="single" w:sz="4" w:space="0" w:color="auto"/>
            </w:tcBorders>
            <w:shd w:val="clear" w:color="auto" w:fill="auto"/>
            <w:vAlign w:val="center"/>
          </w:tcPr>
          <w:p w:rsidR="00070459" w:rsidRPr="002D04DE" w:rsidRDefault="00070459" w:rsidP="002D04DE">
            <w:pPr>
              <w:spacing w:after="0" w:line="240" w:lineRule="auto"/>
              <w:jc w:val="both"/>
              <w:rPr>
                <w:rFonts w:ascii="Bookman Old Style" w:eastAsia="Times New Roman" w:hAnsi="Bookman Old Style"/>
                <w:sz w:val="16"/>
                <w:szCs w:val="16"/>
              </w:rPr>
            </w:pPr>
          </w:p>
        </w:tc>
      </w:tr>
    </w:tbl>
    <w:p w:rsidR="00070459" w:rsidRPr="002D04DE" w:rsidRDefault="00070459" w:rsidP="000E76FA">
      <w:pPr>
        <w:pStyle w:val="isi"/>
        <w:spacing w:before="0" w:after="0"/>
        <w:ind w:firstLine="720"/>
        <w:jc w:val="both"/>
        <w:rPr>
          <w:rFonts w:ascii="Bookman Old Style" w:hAnsi="Bookman Old Style"/>
          <w:sz w:val="24"/>
          <w:szCs w:val="24"/>
        </w:rPr>
      </w:pPr>
    </w:p>
    <w:p w:rsidR="009B1F7B" w:rsidRPr="00285742" w:rsidRDefault="009B1F7B" w:rsidP="000E76FA">
      <w:pPr>
        <w:spacing w:after="0" w:line="360" w:lineRule="auto"/>
        <w:jc w:val="both"/>
        <w:rPr>
          <w:rFonts w:ascii="Bookman Old Style" w:hAnsi="Bookman Old Style"/>
          <w:sz w:val="24"/>
          <w:szCs w:val="24"/>
          <w:lang w:val="id-ID"/>
        </w:rPr>
      </w:pPr>
      <w:r w:rsidRPr="00285742">
        <w:rPr>
          <w:rFonts w:ascii="Bookman Old Style" w:hAnsi="Bookman Old Style"/>
          <w:sz w:val="24"/>
          <w:szCs w:val="24"/>
        </w:rPr>
        <w:t xml:space="preserve">Secara umum kegiatan </w:t>
      </w:r>
      <w:r w:rsidR="00CF576C">
        <w:rPr>
          <w:rFonts w:ascii="Bookman Old Style" w:hAnsi="Bookman Old Style"/>
          <w:sz w:val="24"/>
          <w:szCs w:val="24"/>
        </w:rPr>
        <w:t xml:space="preserve">Dinas Ketahanan Pangan dan Pertanian </w:t>
      </w:r>
      <w:r w:rsidRPr="00285742">
        <w:rPr>
          <w:rFonts w:ascii="Bookman Old Style" w:hAnsi="Bookman Old Style"/>
          <w:sz w:val="24"/>
          <w:szCs w:val="24"/>
        </w:rPr>
        <w:t xml:space="preserve">Kabupaten Bangka Barat dapat dilaksanakan dengan baik, namun demikian hasil yang diperoleh tersebut masih perlu ditingkatkan terus guna merespon tuntutan pelayanan yang baik. Kondisi yang cukup berpengaruh terhadap pencapaian misi dari </w:t>
      </w:r>
      <w:r w:rsidR="00CF576C">
        <w:rPr>
          <w:rFonts w:ascii="Bookman Old Style" w:hAnsi="Bookman Old Style"/>
          <w:sz w:val="24"/>
          <w:szCs w:val="24"/>
        </w:rPr>
        <w:t xml:space="preserve">Dinas Ketahanan Pangan dan Pertanian </w:t>
      </w:r>
      <w:r w:rsidRPr="00285742">
        <w:rPr>
          <w:rFonts w:ascii="Bookman Old Style" w:hAnsi="Bookman Old Style"/>
          <w:sz w:val="24"/>
          <w:szCs w:val="24"/>
        </w:rPr>
        <w:t xml:space="preserve">antara </w:t>
      </w:r>
      <w:proofErr w:type="gramStart"/>
      <w:r w:rsidRPr="00285742">
        <w:rPr>
          <w:rFonts w:ascii="Bookman Old Style" w:hAnsi="Bookman Old Style"/>
          <w:sz w:val="24"/>
          <w:szCs w:val="24"/>
        </w:rPr>
        <w:t>lain</w:t>
      </w:r>
      <w:r>
        <w:rPr>
          <w:rFonts w:ascii="Bookman Old Style" w:hAnsi="Bookman Old Style"/>
          <w:sz w:val="24"/>
          <w:szCs w:val="24"/>
          <w:lang w:val="id-ID"/>
        </w:rPr>
        <w:t xml:space="preserve"> :</w:t>
      </w:r>
      <w:proofErr w:type="gramEnd"/>
    </w:p>
    <w:p w:rsidR="009B1F7B" w:rsidRPr="00DD462A" w:rsidRDefault="009B1F7B" w:rsidP="000E76FA">
      <w:pPr>
        <w:pStyle w:val="ListParagraph"/>
        <w:numPr>
          <w:ilvl w:val="0"/>
          <w:numId w:val="25"/>
        </w:numPr>
        <w:spacing w:after="0" w:line="360" w:lineRule="auto"/>
        <w:jc w:val="both"/>
        <w:rPr>
          <w:rFonts w:ascii="Bookman Old Style" w:hAnsi="Bookman Old Style"/>
          <w:sz w:val="24"/>
          <w:szCs w:val="24"/>
          <w:lang w:val="id-ID"/>
        </w:rPr>
      </w:pPr>
      <w:r w:rsidRPr="00DD462A">
        <w:rPr>
          <w:rFonts w:ascii="Bookman Old Style" w:hAnsi="Bookman Old Style"/>
          <w:sz w:val="24"/>
          <w:szCs w:val="24"/>
        </w:rPr>
        <w:t>Sumber Daya Manusia yang belum ahli ataupun berkualitas di bidangnya</w:t>
      </w:r>
      <w:r w:rsidRPr="00DD462A">
        <w:rPr>
          <w:rFonts w:ascii="Bookman Old Style" w:hAnsi="Bookman Old Style"/>
          <w:sz w:val="24"/>
          <w:szCs w:val="24"/>
          <w:lang w:val="id-ID"/>
        </w:rPr>
        <w:t>;</w:t>
      </w:r>
    </w:p>
    <w:p w:rsidR="009B1F7B" w:rsidRPr="00DD462A" w:rsidRDefault="009B1F7B" w:rsidP="000E76FA">
      <w:pPr>
        <w:pStyle w:val="ListParagraph"/>
        <w:numPr>
          <w:ilvl w:val="0"/>
          <w:numId w:val="25"/>
        </w:numPr>
        <w:spacing w:after="0" w:line="360" w:lineRule="auto"/>
        <w:jc w:val="both"/>
        <w:rPr>
          <w:rFonts w:ascii="Bookman Old Style" w:hAnsi="Bookman Old Style"/>
          <w:sz w:val="24"/>
          <w:szCs w:val="24"/>
          <w:lang w:val="id-ID"/>
        </w:rPr>
      </w:pPr>
      <w:r w:rsidRPr="00DD462A">
        <w:rPr>
          <w:rFonts w:ascii="Bookman Old Style" w:hAnsi="Bookman Old Style"/>
          <w:sz w:val="24"/>
          <w:szCs w:val="24"/>
        </w:rPr>
        <w:t>Sarana dan Prasarana pertanian yang belum optimal</w:t>
      </w:r>
      <w:r w:rsidRPr="00DD462A">
        <w:rPr>
          <w:rFonts w:ascii="Bookman Old Style" w:hAnsi="Bookman Old Style"/>
          <w:sz w:val="24"/>
          <w:szCs w:val="24"/>
          <w:lang w:val="id-ID"/>
        </w:rPr>
        <w:t>;</w:t>
      </w:r>
    </w:p>
    <w:p w:rsidR="009B1F7B" w:rsidRPr="00285742" w:rsidRDefault="009B1F7B" w:rsidP="000E76FA">
      <w:pPr>
        <w:pStyle w:val="NoSpacing"/>
        <w:numPr>
          <w:ilvl w:val="0"/>
          <w:numId w:val="25"/>
        </w:numPr>
        <w:spacing w:line="360" w:lineRule="auto"/>
        <w:jc w:val="both"/>
        <w:rPr>
          <w:rFonts w:ascii="Bookman Old Style" w:hAnsi="Bookman Old Style"/>
          <w:sz w:val="24"/>
          <w:szCs w:val="24"/>
          <w:lang w:val="id-ID"/>
        </w:rPr>
      </w:pPr>
      <w:r w:rsidRPr="00285742">
        <w:rPr>
          <w:rFonts w:ascii="Bookman Old Style" w:hAnsi="Bookman Old Style"/>
          <w:sz w:val="24"/>
          <w:szCs w:val="24"/>
        </w:rPr>
        <w:t xml:space="preserve">Kurangnya dukungan anggaran untuk mewujudkan visi misi </w:t>
      </w:r>
      <w:r w:rsidRPr="00285742">
        <w:rPr>
          <w:rFonts w:ascii="Bookman Old Style" w:hAnsi="Bookman Old Style"/>
          <w:sz w:val="24"/>
          <w:szCs w:val="24"/>
          <w:lang w:val="id-ID"/>
        </w:rPr>
        <w:t>B</w:t>
      </w:r>
      <w:r w:rsidRPr="00285742">
        <w:rPr>
          <w:rFonts w:ascii="Bookman Old Style" w:hAnsi="Bookman Old Style"/>
          <w:sz w:val="24"/>
          <w:szCs w:val="24"/>
        </w:rPr>
        <w:t>upati terpilih walaupun termasuk prioritas utama ketercapaian pembangunan Bangka Barat</w:t>
      </w:r>
      <w:r w:rsidRPr="00285742">
        <w:rPr>
          <w:rFonts w:ascii="Bookman Old Style" w:hAnsi="Bookman Old Style"/>
          <w:sz w:val="24"/>
          <w:szCs w:val="24"/>
          <w:lang w:val="id-ID"/>
        </w:rPr>
        <w:t>;</w:t>
      </w:r>
    </w:p>
    <w:p w:rsidR="009B1F7B" w:rsidRPr="00285742" w:rsidRDefault="009B1F7B" w:rsidP="000E76FA">
      <w:pPr>
        <w:pStyle w:val="NoSpacing"/>
        <w:numPr>
          <w:ilvl w:val="0"/>
          <w:numId w:val="25"/>
        </w:numPr>
        <w:spacing w:line="360" w:lineRule="auto"/>
        <w:jc w:val="both"/>
        <w:rPr>
          <w:rFonts w:ascii="Bookman Old Style" w:hAnsi="Bookman Old Style"/>
          <w:sz w:val="24"/>
          <w:szCs w:val="24"/>
          <w:lang w:val="id-ID"/>
        </w:rPr>
      </w:pPr>
      <w:r w:rsidRPr="00285742">
        <w:rPr>
          <w:rFonts w:ascii="Bookman Old Style" w:hAnsi="Bookman Old Style"/>
          <w:sz w:val="24"/>
          <w:szCs w:val="24"/>
        </w:rPr>
        <w:t>Masalah hama dan penyakit masih menjadi hambatan yang belum bisa ditanggulangi dengan efektif karena masih menggunakan kimiawi</w:t>
      </w:r>
      <w:r w:rsidRPr="00285742">
        <w:rPr>
          <w:rFonts w:ascii="Bookman Old Style" w:hAnsi="Bookman Old Style"/>
          <w:sz w:val="24"/>
          <w:szCs w:val="24"/>
          <w:lang w:val="id-ID"/>
        </w:rPr>
        <w:t>;</w:t>
      </w:r>
    </w:p>
    <w:p w:rsidR="009B1F7B" w:rsidRPr="00285742" w:rsidRDefault="009B1F7B" w:rsidP="000E76FA">
      <w:pPr>
        <w:pStyle w:val="NoSpacing"/>
        <w:numPr>
          <w:ilvl w:val="0"/>
          <w:numId w:val="25"/>
        </w:numPr>
        <w:spacing w:line="360" w:lineRule="auto"/>
        <w:jc w:val="both"/>
        <w:rPr>
          <w:rFonts w:ascii="Bookman Old Style" w:hAnsi="Bookman Old Style"/>
          <w:sz w:val="24"/>
          <w:szCs w:val="24"/>
          <w:lang w:val="id-ID"/>
        </w:rPr>
      </w:pPr>
      <w:r w:rsidRPr="00285742">
        <w:rPr>
          <w:rFonts w:ascii="Bookman Old Style" w:hAnsi="Bookman Old Style"/>
          <w:sz w:val="24"/>
          <w:szCs w:val="24"/>
        </w:rPr>
        <w:t xml:space="preserve">Masih besarnya ketergantungan para </w:t>
      </w:r>
      <w:r w:rsidR="00382F6D">
        <w:rPr>
          <w:rFonts w:ascii="Bookman Old Style" w:hAnsi="Bookman Old Style"/>
          <w:sz w:val="24"/>
          <w:szCs w:val="24"/>
          <w:lang w:val="id-ID"/>
        </w:rPr>
        <w:t xml:space="preserve">petani ataupun </w:t>
      </w:r>
      <w:r w:rsidRPr="00285742">
        <w:rPr>
          <w:rFonts w:ascii="Bookman Old Style" w:hAnsi="Bookman Old Style"/>
          <w:sz w:val="24"/>
          <w:szCs w:val="24"/>
        </w:rPr>
        <w:t>peternak terhadap bantuan Pemerintah Daerah</w:t>
      </w:r>
      <w:r w:rsidRPr="00285742">
        <w:rPr>
          <w:rFonts w:ascii="Bookman Old Style" w:hAnsi="Bookman Old Style"/>
          <w:sz w:val="24"/>
          <w:szCs w:val="24"/>
          <w:lang w:val="id-ID"/>
        </w:rPr>
        <w:t>;</w:t>
      </w:r>
    </w:p>
    <w:p w:rsidR="00382F6D" w:rsidRDefault="009B1F7B" w:rsidP="000E76FA">
      <w:pPr>
        <w:pStyle w:val="NoSpacing"/>
        <w:numPr>
          <w:ilvl w:val="0"/>
          <w:numId w:val="25"/>
        </w:numPr>
        <w:spacing w:line="360" w:lineRule="auto"/>
        <w:jc w:val="both"/>
        <w:rPr>
          <w:rFonts w:ascii="Bookman Old Style" w:hAnsi="Bookman Old Style"/>
          <w:sz w:val="24"/>
          <w:szCs w:val="24"/>
          <w:lang w:val="id-ID"/>
        </w:rPr>
      </w:pPr>
      <w:r w:rsidRPr="00285742">
        <w:rPr>
          <w:rFonts w:ascii="Bookman Old Style" w:hAnsi="Bookman Old Style"/>
          <w:sz w:val="24"/>
          <w:szCs w:val="24"/>
        </w:rPr>
        <w:t>Pemberian stimulus dengan sistem pinjam pakai masih belum sepenuhnya berhasil</w:t>
      </w:r>
      <w:r w:rsidR="00382F6D">
        <w:rPr>
          <w:rFonts w:ascii="Bookman Old Style" w:hAnsi="Bookman Old Style"/>
          <w:sz w:val="24"/>
          <w:szCs w:val="24"/>
          <w:lang w:val="id-ID"/>
        </w:rPr>
        <w:t>;</w:t>
      </w:r>
    </w:p>
    <w:p w:rsidR="009B1F7B" w:rsidRPr="00285742" w:rsidRDefault="00382F6D" w:rsidP="000E76FA">
      <w:pPr>
        <w:pStyle w:val="NoSpacing"/>
        <w:numPr>
          <w:ilvl w:val="0"/>
          <w:numId w:val="25"/>
        </w:numPr>
        <w:spacing w:line="360" w:lineRule="auto"/>
        <w:jc w:val="both"/>
        <w:rPr>
          <w:rFonts w:ascii="Bookman Old Style" w:hAnsi="Bookman Old Style"/>
          <w:sz w:val="24"/>
          <w:szCs w:val="24"/>
          <w:lang w:val="id-ID"/>
        </w:rPr>
      </w:pPr>
      <w:r>
        <w:rPr>
          <w:rFonts w:ascii="Bookman Old Style" w:hAnsi="Bookman Old Style"/>
          <w:sz w:val="24"/>
          <w:szCs w:val="24"/>
          <w:lang w:val="id-ID"/>
        </w:rPr>
        <w:t>Kurangnnya pengetahuan petani akan penggunaan internet dalam pengaplikasi</w:t>
      </w:r>
      <w:r w:rsidR="002D04DE">
        <w:rPr>
          <w:rFonts w:ascii="Bookman Old Style" w:hAnsi="Bookman Old Style"/>
          <w:sz w:val="24"/>
          <w:szCs w:val="24"/>
          <w:lang w:val="id-ID"/>
        </w:rPr>
        <w:t>k</w:t>
      </w:r>
      <w:r>
        <w:rPr>
          <w:rFonts w:ascii="Bookman Old Style" w:hAnsi="Bookman Old Style"/>
          <w:sz w:val="24"/>
          <w:szCs w:val="24"/>
          <w:lang w:val="id-ID"/>
        </w:rPr>
        <w:t xml:space="preserve">an teknologi </w:t>
      </w:r>
      <w:r w:rsidR="00A26518">
        <w:rPr>
          <w:rFonts w:ascii="Bookman Old Style" w:hAnsi="Bookman Old Style"/>
          <w:sz w:val="24"/>
          <w:szCs w:val="24"/>
          <w:lang w:val="id-ID"/>
        </w:rPr>
        <w:t xml:space="preserve">pertanian </w:t>
      </w:r>
      <w:r>
        <w:rPr>
          <w:rFonts w:ascii="Bookman Old Style" w:hAnsi="Bookman Old Style"/>
          <w:sz w:val="24"/>
          <w:szCs w:val="24"/>
          <w:lang w:val="id-ID"/>
        </w:rPr>
        <w:t>tepat guna</w:t>
      </w:r>
      <w:r w:rsidR="009B1F7B" w:rsidRPr="00285742">
        <w:rPr>
          <w:rFonts w:ascii="Bookman Old Style" w:hAnsi="Bookman Old Style"/>
          <w:sz w:val="24"/>
          <w:szCs w:val="24"/>
          <w:lang w:val="id-ID"/>
        </w:rPr>
        <w:t>.</w:t>
      </w:r>
    </w:p>
    <w:p w:rsidR="00965BD0" w:rsidRPr="00C54CB0" w:rsidRDefault="00965BD0" w:rsidP="000E76FA">
      <w:pPr>
        <w:spacing w:line="360" w:lineRule="auto"/>
        <w:jc w:val="both"/>
        <w:rPr>
          <w:rFonts w:ascii="Bookman Old Style" w:hAnsi="Bookman Old Style"/>
          <w:b/>
          <w:sz w:val="24"/>
          <w:szCs w:val="24"/>
          <w:lang w:val="id-ID"/>
        </w:rPr>
      </w:pPr>
    </w:p>
    <w:p w:rsidR="0041732D" w:rsidRPr="00485C7D" w:rsidRDefault="0041732D" w:rsidP="000E76FA">
      <w:pPr>
        <w:spacing w:line="360" w:lineRule="auto"/>
        <w:jc w:val="both"/>
        <w:rPr>
          <w:rFonts w:ascii="Bookman Old Style" w:hAnsi="Bookman Old Style"/>
          <w:b/>
          <w:sz w:val="24"/>
          <w:szCs w:val="24"/>
          <w:lang w:val="id-ID"/>
        </w:rPr>
      </w:pPr>
      <w:r w:rsidRPr="00485C7D">
        <w:rPr>
          <w:rFonts w:ascii="Bookman Old Style" w:hAnsi="Bookman Old Style"/>
          <w:b/>
          <w:sz w:val="24"/>
          <w:szCs w:val="24"/>
        </w:rPr>
        <w:lastRenderedPageBreak/>
        <w:t>2.</w:t>
      </w:r>
      <w:r w:rsidRPr="00485C7D">
        <w:rPr>
          <w:rFonts w:ascii="Bookman Old Style" w:hAnsi="Bookman Old Style"/>
          <w:b/>
          <w:sz w:val="24"/>
          <w:szCs w:val="24"/>
          <w:lang w:val="id-ID"/>
        </w:rPr>
        <w:t>4</w:t>
      </w:r>
      <w:r w:rsidRPr="00485C7D">
        <w:rPr>
          <w:rFonts w:ascii="Bookman Old Style" w:hAnsi="Bookman Old Style"/>
          <w:b/>
          <w:sz w:val="24"/>
          <w:szCs w:val="24"/>
        </w:rPr>
        <w:t xml:space="preserve"> </w:t>
      </w:r>
      <w:r w:rsidRPr="00485C7D">
        <w:rPr>
          <w:rFonts w:ascii="Bookman Old Style" w:hAnsi="Bookman Old Style"/>
          <w:b/>
          <w:sz w:val="24"/>
          <w:szCs w:val="24"/>
          <w:lang w:val="id-ID"/>
        </w:rPr>
        <w:t>Review terhadap Rancangan Awal RKPD</w:t>
      </w:r>
    </w:p>
    <w:p w:rsidR="002E196B" w:rsidRPr="00485C7D" w:rsidRDefault="002E196B" w:rsidP="002E196B">
      <w:pPr>
        <w:spacing w:line="360" w:lineRule="auto"/>
        <w:ind w:left="567" w:firstLine="720"/>
        <w:jc w:val="both"/>
        <w:rPr>
          <w:rFonts w:ascii="Bookman Old Style" w:hAnsi="Bookman Old Style"/>
          <w:sz w:val="24"/>
          <w:szCs w:val="24"/>
          <w:lang w:val="id-ID"/>
        </w:rPr>
      </w:pPr>
      <w:r w:rsidRPr="00485C7D">
        <w:rPr>
          <w:rFonts w:ascii="Bookman Old Style" w:hAnsi="Bookman Old Style"/>
          <w:sz w:val="24"/>
          <w:szCs w:val="24"/>
        </w:rPr>
        <w:t xml:space="preserve">Penyusunan </w:t>
      </w:r>
      <w:r w:rsidR="00CF6356">
        <w:rPr>
          <w:rFonts w:ascii="Bookman Old Style" w:hAnsi="Bookman Old Style"/>
          <w:sz w:val="24"/>
          <w:szCs w:val="24"/>
        </w:rPr>
        <w:t>Renja Perubahan</w:t>
      </w:r>
      <w:r w:rsidRPr="00485C7D">
        <w:rPr>
          <w:rFonts w:ascii="Bookman Old Style" w:hAnsi="Bookman Old Style"/>
          <w:sz w:val="24"/>
          <w:szCs w:val="24"/>
        </w:rPr>
        <w:t xml:space="preserve"> PD Tahun 2024 harus memperhatikan beberapa ketentuan sebagai berikut</w:t>
      </w:r>
      <w:r w:rsidRPr="00485C7D">
        <w:rPr>
          <w:rFonts w:ascii="Bookman Old Style" w:hAnsi="Bookman Old Style"/>
          <w:sz w:val="24"/>
          <w:szCs w:val="24"/>
          <w:lang w:val="id-ID"/>
        </w:rPr>
        <w:t>:</w:t>
      </w:r>
    </w:p>
    <w:p w:rsidR="002E196B" w:rsidRPr="0030006B" w:rsidRDefault="002E196B" w:rsidP="002E196B">
      <w:pPr>
        <w:pStyle w:val="ListParagraph"/>
        <w:numPr>
          <w:ilvl w:val="2"/>
          <w:numId w:val="22"/>
        </w:numPr>
        <w:spacing w:line="360" w:lineRule="auto"/>
        <w:jc w:val="both"/>
        <w:rPr>
          <w:rFonts w:ascii="Bookman Old Style" w:hAnsi="Bookman Old Style"/>
          <w:sz w:val="24"/>
          <w:szCs w:val="24"/>
          <w:lang w:val="id-ID"/>
        </w:rPr>
      </w:pPr>
      <w:r w:rsidRPr="0030006B">
        <w:rPr>
          <w:rFonts w:ascii="Bookman Old Style" w:hAnsi="Bookman Old Style"/>
          <w:sz w:val="24"/>
          <w:szCs w:val="24"/>
        </w:rPr>
        <w:t>Tema Pembangunan Daerah Tahun 2024 yaitu “</w:t>
      </w:r>
      <w:r w:rsidR="0030006B" w:rsidRPr="0030006B">
        <w:rPr>
          <w:rFonts w:ascii="Bookman Old Style" w:hAnsi="Bookman Old Style"/>
          <w:sz w:val="24"/>
          <w:szCs w:val="24"/>
        </w:rPr>
        <w:t>Peningkatan Perekonomian Berbasis Keunggulan Daerah dan Menghilangkan Kemiskinan Ekstrim Yang Didukung Reformasi Tata Kelola Pemerintahan</w:t>
      </w:r>
      <w:r w:rsidRPr="0030006B">
        <w:rPr>
          <w:rFonts w:ascii="Bookman Old Style" w:hAnsi="Bookman Old Style"/>
          <w:sz w:val="24"/>
          <w:szCs w:val="24"/>
        </w:rPr>
        <w:t xml:space="preserve">”; </w:t>
      </w:r>
    </w:p>
    <w:p w:rsidR="002E196B" w:rsidRPr="00485C7D" w:rsidRDefault="002E196B" w:rsidP="002E196B">
      <w:pPr>
        <w:pStyle w:val="ListParagraph"/>
        <w:numPr>
          <w:ilvl w:val="2"/>
          <w:numId w:val="22"/>
        </w:numPr>
        <w:spacing w:line="360" w:lineRule="auto"/>
        <w:jc w:val="both"/>
        <w:rPr>
          <w:rFonts w:ascii="Bookman Old Style" w:hAnsi="Bookman Old Style"/>
          <w:sz w:val="24"/>
          <w:szCs w:val="24"/>
          <w:lang w:val="id-ID"/>
        </w:rPr>
      </w:pPr>
      <w:r w:rsidRPr="00485C7D">
        <w:rPr>
          <w:rFonts w:ascii="Bookman Old Style" w:hAnsi="Bookman Old Style"/>
          <w:sz w:val="24"/>
          <w:szCs w:val="24"/>
        </w:rPr>
        <w:t xml:space="preserve">Prioritas Pembangunan Daerah Tahun 2024 yaitu : a. Optimalisasi Pelayanan Dasar; b. Optimalisasi Penanganan Stunting; c. Meningkatkan Kualitas Infrastruktur; serta d. Meningkatkan Kualitas Tata Kelola Pemerintahan. </w:t>
      </w:r>
    </w:p>
    <w:p w:rsidR="002E196B" w:rsidRPr="00485C7D" w:rsidRDefault="002E196B" w:rsidP="002E196B">
      <w:pPr>
        <w:pStyle w:val="ListParagraph"/>
        <w:numPr>
          <w:ilvl w:val="2"/>
          <w:numId w:val="22"/>
        </w:numPr>
        <w:spacing w:line="360" w:lineRule="auto"/>
        <w:jc w:val="both"/>
        <w:rPr>
          <w:rFonts w:ascii="Bookman Old Style" w:hAnsi="Bookman Old Style"/>
          <w:sz w:val="24"/>
          <w:szCs w:val="24"/>
          <w:lang w:val="id-ID"/>
        </w:rPr>
      </w:pPr>
      <w:r w:rsidRPr="00485C7D">
        <w:rPr>
          <w:rFonts w:ascii="Bookman Old Style" w:hAnsi="Bookman Old Style"/>
          <w:sz w:val="24"/>
          <w:szCs w:val="24"/>
        </w:rPr>
        <w:t xml:space="preserve">Sasaran, Strategi dan Arah Kebijakan Pembangunan Pemerintah Daerah Tahun 2024 </w:t>
      </w:r>
      <w:r w:rsidR="00DA1CD2" w:rsidRPr="00485C7D">
        <w:rPr>
          <w:rFonts w:ascii="Bookman Old Style" w:hAnsi="Bookman Old Style"/>
          <w:sz w:val="24"/>
          <w:szCs w:val="24"/>
          <w:lang w:val="id-ID"/>
        </w:rPr>
        <w:t xml:space="preserve">khususnya </w:t>
      </w:r>
      <w:r w:rsidR="00CF576C">
        <w:rPr>
          <w:rFonts w:ascii="Bookman Old Style" w:hAnsi="Bookman Old Style"/>
          <w:sz w:val="24"/>
          <w:szCs w:val="24"/>
          <w:lang w:val="id-ID"/>
        </w:rPr>
        <w:t xml:space="preserve">Dinas Ketahanan Pangan dan Pertanian </w:t>
      </w:r>
      <w:r w:rsidR="00DA1CD2" w:rsidRPr="00485C7D">
        <w:rPr>
          <w:rFonts w:ascii="Bookman Old Style" w:hAnsi="Bookman Old Style"/>
          <w:sz w:val="24"/>
          <w:szCs w:val="24"/>
          <w:lang w:val="id-ID"/>
        </w:rPr>
        <w:t>dengan sasaran “</w:t>
      </w:r>
      <w:r w:rsidR="00DA1CD2" w:rsidRPr="00485C7D">
        <w:rPr>
          <w:rFonts w:ascii="Bookman Old Style" w:hAnsi="Bookman Old Style"/>
          <w:sz w:val="24"/>
          <w:szCs w:val="24"/>
        </w:rPr>
        <w:t>Meningkatnya pertumbuhan sektor unggulan daerah</w:t>
      </w:r>
      <w:r w:rsidR="00DA1CD2" w:rsidRPr="00485C7D">
        <w:rPr>
          <w:rFonts w:ascii="Bookman Old Style" w:hAnsi="Bookman Old Style"/>
          <w:sz w:val="24"/>
          <w:szCs w:val="24"/>
          <w:lang w:val="id-ID"/>
        </w:rPr>
        <w:t>”, strategi “</w:t>
      </w:r>
      <w:r w:rsidR="00DA1CD2" w:rsidRPr="00485C7D">
        <w:rPr>
          <w:rFonts w:ascii="Bookman Old Style" w:hAnsi="Bookman Old Style"/>
          <w:sz w:val="24"/>
          <w:szCs w:val="24"/>
        </w:rPr>
        <w:t>Peningkatan produksi pertanian (tanaman pangan dan hortikultura, perkebunan, dan produksi peternakan)</w:t>
      </w:r>
      <w:r w:rsidR="00DA1CD2" w:rsidRPr="00485C7D">
        <w:rPr>
          <w:rFonts w:ascii="Bookman Old Style" w:hAnsi="Bookman Old Style"/>
          <w:sz w:val="24"/>
          <w:szCs w:val="24"/>
          <w:lang w:val="id-ID"/>
        </w:rPr>
        <w:t xml:space="preserve">, </w:t>
      </w:r>
      <w:r w:rsidR="00DA1CD2" w:rsidRPr="00485C7D">
        <w:rPr>
          <w:rFonts w:ascii="Bookman Old Style" w:hAnsi="Bookman Old Style"/>
          <w:sz w:val="24"/>
          <w:szCs w:val="24"/>
        </w:rPr>
        <w:t>Mengoptimalkan dan menyinergikan fungsi jaringan irigasi</w:t>
      </w:r>
      <w:r w:rsidR="00DA1CD2" w:rsidRPr="00485C7D">
        <w:rPr>
          <w:rFonts w:ascii="Bookman Old Style" w:hAnsi="Bookman Old Style"/>
          <w:sz w:val="24"/>
          <w:szCs w:val="24"/>
          <w:lang w:val="id-ID"/>
        </w:rPr>
        <w:t xml:space="preserve">, </w:t>
      </w:r>
      <w:r w:rsidR="00DA1CD2" w:rsidRPr="00485C7D">
        <w:rPr>
          <w:rFonts w:ascii="Bookman Old Style" w:hAnsi="Bookman Old Style"/>
          <w:sz w:val="24"/>
          <w:szCs w:val="24"/>
        </w:rPr>
        <w:t>Meningkatkan kualitas SDM di bidang pertanian</w:t>
      </w:r>
      <w:r w:rsidR="00DA1CD2" w:rsidRPr="00485C7D">
        <w:rPr>
          <w:rFonts w:ascii="Bookman Old Style" w:hAnsi="Bookman Old Style"/>
          <w:sz w:val="24"/>
          <w:szCs w:val="24"/>
          <w:lang w:val="id-ID"/>
        </w:rPr>
        <w:t xml:space="preserve">, </w:t>
      </w:r>
      <w:r w:rsidRPr="00485C7D">
        <w:rPr>
          <w:rFonts w:ascii="Bookman Old Style" w:hAnsi="Bookman Old Style"/>
          <w:sz w:val="24"/>
          <w:szCs w:val="24"/>
        </w:rPr>
        <w:t xml:space="preserve">; </w:t>
      </w:r>
    </w:p>
    <w:p w:rsidR="00DA1CD2" w:rsidRPr="00485C7D" w:rsidRDefault="002E196B" w:rsidP="002E196B">
      <w:pPr>
        <w:pStyle w:val="ListParagraph"/>
        <w:numPr>
          <w:ilvl w:val="2"/>
          <w:numId w:val="22"/>
        </w:numPr>
        <w:spacing w:line="360" w:lineRule="auto"/>
        <w:jc w:val="both"/>
        <w:rPr>
          <w:rFonts w:ascii="Bookman Old Style" w:hAnsi="Bookman Old Style"/>
          <w:sz w:val="24"/>
          <w:szCs w:val="24"/>
          <w:lang w:val="id-ID"/>
        </w:rPr>
      </w:pPr>
      <w:r w:rsidRPr="00485C7D">
        <w:rPr>
          <w:rFonts w:ascii="Bookman Old Style" w:hAnsi="Bookman Old Style"/>
          <w:sz w:val="24"/>
          <w:szCs w:val="24"/>
        </w:rPr>
        <w:t xml:space="preserve">Perubahan Rencana Strategis Perangkat Daerah Tahun 2021-2026; </w:t>
      </w:r>
    </w:p>
    <w:p w:rsidR="002E196B" w:rsidRPr="00485C7D" w:rsidRDefault="002E196B" w:rsidP="002E196B">
      <w:pPr>
        <w:pStyle w:val="ListParagraph"/>
        <w:numPr>
          <w:ilvl w:val="2"/>
          <w:numId w:val="22"/>
        </w:numPr>
        <w:spacing w:line="360" w:lineRule="auto"/>
        <w:jc w:val="both"/>
        <w:rPr>
          <w:rFonts w:ascii="Bookman Old Style" w:hAnsi="Bookman Old Style"/>
          <w:sz w:val="24"/>
          <w:szCs w:val="24"/>
          <w:lang w:val="id-ID"/>
        </w:rPr>
      </w:pPr>
      <w:r w:rsidRPr="00485C7D">
        <w:rPr>
          <w:rFonts w:ascii="Bookman Old Style" w:hAnsi="Bookman Old Style"/>
          <w:sz w:val="24"/>
          <w:szCs w:val="24"/>
        </w:rPr>
        <w:t>Serta Hasil evaluasi Rencana Strategis Perangkat Daerah terkait capaian kinerja</w:t>
      </w:r>
      <w:r w:rsidRPr="00485C7D">
        <w:rPr>
          <w:rFonts w:ascii="Bookman Old Style" w:hAnsi="Bookman Old Style"/>
          <w:sz w:val="24"/>
          <w:szCs w:val="24"/>
          <w:lang w:val="id-ID"/>
        </w:rPr>
        <w:t>.</w:t>
      </w:r>
    </w:p>
    <w:p w:rsidR="002E196B" w:rsidRPr="0030006B" w:rsidRDefault="0030006B" w:rsidP="002E196B">
      <w:pPr>
        <w:spacing w:line="360" w:lineRule="auto"/>
        <w:ind w:left="568"/>
        <w:jc w:val="both"/>
        <w:rPr>
          <w:rFonts w:ascii="Bookman Old Style" w:hAnsi="Bookman Old Style"/>
          <w:sz w:val="24"/>
          <w:szCs w:val="24"/>
        </w:rPr>
      </w:pPr>
      <w:r w:rsidRPr="0030006B">
        <w:rPr>
          <w:rFonts w:ascii="Bookman Old Style" w:hAnsi="Bookman Old Style"/>
          <w:sz w:val="24"/>
          <w:szCs w:val="24"/>
        </w:rPr>
        <w:t>Dengan mempertimbangkan kemampuan keuangan Pemerintah Kabupaten Bangka Barat Tahun 2024, diharapkan Kepala Perangkat Daerah untuk dapat melakukan reviu terhadap Rancangan Perubahan RKPD Tahun 2024 dalam Penyusunan Rancangan Perubahan Renja Perangkat Daerah Tahun 2024, dengan ketentuan sebagai berikut</w:t>
      </w:r>
      <w:r w:rsidR="002E196B" w:rsidRPr="0030006B">
        <w:rPr>
          <w:rFonts w:ascii="Bookman Old Style" w:hAnsi="Bookman Old Style"/>
          <w:sz w:val="24"/>
          <w:szCs w:val="24"/>
        </w:rPr>
        <w:t xml:space="preserve">: </w:t>
      </w:r>
    </w:p>
    <w:p w:rsidR="002E196B" w:rsidRPr="0030006B" w:rsidRDefault="0030006B" w:rsidP="0030006B">
      <w:pPr>
        <w:pStyle w:val="ListParagraph"/>
        <w:numPr>
          <w:ilvl w:val="0"/>
          <w:numId w:val="34"/>
        </w:numPr>
        <w:spacing w:line="360" w:lineRule="auto"/>
        <w:jc w:val="both"/>
        <w:rPr>
          <w:rFonts w:ascii="Bookman Old Style" w:hAnsi="Bookman Old Style"/>
          <w:sz w:val="24"/>
          <w:szCs w:val="24"/>
        </w:rPr>
      </w:pPr>
      <w:r w:rsidRPr="0030006B">
        <w:rPr>
          <w:rFonts w:ascii="Bookman Old Style" w:hAnsi="Bookman Old Style"/>
          <w:sz w:val="24"/>
          <w:szCs w:val="24"/>
        </w:rPr>
        <w:t>Perangkat Daerah diharapkan dapat melakukan penghapusan subkegiatan yang dianggap kurang mendukung dalam pencapaian indikator sasaran pembangunan Tahun 2024 serta yang sampai dengan saat ini belum memenuhi syarat pendukung pelaksanaan kegiatan;</w:t>
      </w:r>
      <w:r w:rsidR="002E196B" w:rsidRPr="0030006B">
        <w:rPr>
          <w:rFonts w:ascii="Bookman Old Style" w:hAnsi="Bookman Old Style"/>
          <w:sz w:val="24"/>
          <w:szCs w:val="24"/>
        </w:rPr>
        <w:t xml:space="preserve"> </w:t>
      </w:r>
    </w:p>
    <w:p w:rsidR="002E196B" w:rsidRPr="0030006B" w:rsidRDefault="0030006B" w:rsidP="0030006B">
      <w:pPr>
        <w:pStyle w:val="ListParagraph"/>
        <w:numPr>
          <w:ilvl w:val="0"/>
          <w:numId w:val="34"/>
        </w:numPr>
        <w:spacing w:line="360" w:lineRule="auto"/>
        <w:jc w:val="both"/>
        <w:rPr>
          <w:rFonts w:ascii="Bookman Old Style" w:hAnsi="Bookman Old Style"/>
          <w:sz w:val="24"/>
          <w:szCs w:val="24"/>
        </w:rPr>
      </w:pPr>
      <w:r w:rsidRPr="0030006B">
        <w:rPr>
          <w:rFonts w:ascii="Bookman Old Style" w:hAnsi="Bookman Old Style"/>
          <w:sz w:val="24"/>
          <w:szCs w:val="24"/>
        </w:rPr>
        <w:t>Usulan kegiatan yang bersifat fisik agar mempertimbangkan waktu pelaksanaan dan kelengkapan dokumen pendukung serta wajib dilengkapi dengan titik koordinat;</w:t>
      </w:r>
      <w:r w:rsidR="002E196B" w:rsidRPr="0030006B">
        <w:rPr>
          <w:rFonts w:ascii="Bookman Old Style" w:hAnsi="Bookman Old Style"/>
          <w:sz w:val="24"/>
          <w:szCs w:val="24"/>
        </w:rPr>
        <w:t xml:space="preserve"> </w:t>
      </w:r>
    </w:p>
    <w:p w:rsidR="002E196B" w:rsidRPr="0030006B" w:rsidRDefault="0030006B" w:rsidP="0030006B">
      <w:pPr>
        <w:pStyle w:val="ListParagraph"/>
        <w:numPr>
          <w:ilvl w:val="0"/>
          <w:numId w:val="34"/>
        </w:numPr>
        <w:spacing w:line="360" w:lineRule="auto"/>
        <w:jc w:val="both"/>
        <w:rPr>
          <w:rFonts w:ascii="Bookman Old Style" w:hAnsi="Bookman Old Style"/>
          <w:sz w:val="24"/>
          <w:szCs w:val="24"/>
        </w:rPr>
      </w:pPr>
      <w:r w:rsidRPr="0030006B">
        <w:rPr>
          <w:rFonts w:ascii="Bookman Old Style" w:hAnsi="Bookman Old Style"/>
          <w:sz w:val="24"/>
          <w:szCs w:val="24"/>
        </w:rPr>
        <w:t xml:space="preserve">Perangkat Daerah diharapkan dapat melakukan pengurangan target keluaran sub kegiatan yang dapat meminimalisasi pagu anggaran </w:t>
      </w:r>
      <w:r w:rsidRPr="0030006B">
        <w:rPr>
          <w:rFonts w:ascii="Bookman Old Style" w:hAnsi="Bookman Old Style"/>
          <w:sz w:val="24"/>
          <w:szCs w:val="24"/>
        </w:rPr>
        <w:lastRenderedPageBreak/>
        <w:t>namun tidak mengurangi capaian kinerja pada tingkat sasaran dan program pembangunan;</w:t>
      </w:r>
      <w:r w:rsidR="002E196B" w:rsidRPr="0030006B">
        <w:rPr>
          <w:rFonts w:ascii="Bookman Old Style" w:hAnsi="Bookman Old Style"/>
          <w:sz w:val="24"/>
          <w:szCs w:val="24"/>
          <w:lang w:val="id-ID"/>
        </w:rPr>
        <w:t xml:space="preserve"> </w:t>
      </w:r>
    </w:p>
    <w:p w:rsidR="002E196B" w:rsidRPr="0030006B" w:rsidRDefault="0030006B" w:rsidP="0030006B">
      <w:pPr>
        <w:pStyle w:val="ListParagraph"/>
        <w:numPr>
          <w:ilvl w:val="0"/>
          <w:numId w:val="34"/>
        </w:numPr>
        <w:spacing w:line="360" w:lineRule="auto"/>
        <w:jc w:val="both"/>
        <w:rPr>
          <w:rFonts w:ascii="Bookman Old Style" w:hAnsi="Bookman Old Style"/>
          <w:sz w:val="24"/>
          <w:szCs w:val="24"/>
        </w:rPr>
      </w:pPr>
      <w:r w:rsidRPr="0030006B">
        <w:rPr>
          <w:rFonts w:ascii="Bookman Old Style" w:hAnsi="Bookman Old Style"/>
          <w:sz w:val="24"/>
          <w:szCs w:val="24"/>
        </w:rPr>
        <w:t>Perangkat Daerah dapat menambah subkegiatan baru dan atau menambah pagu pada subkegiatan yang sudah ada dengan ketentuan tidak mengubah besaran pagu per Urusan yang telah ditetapkan dalam rancangan Perubahan RKPD Tahun 2024 guna penguatan capaian kinerja sasaran dan program pembangunan daerah;</w:t>
      </w:r>
      <w:r w:rsidR="002E196B" w:rsidRPr="0030006B">
        <w:rPr>
          <w:rFonts w:ascii="Bookman Old Style" w:hAnsi="Bookman Old Style"/>
          <w:sz w:val="24"/>
          <w:szCs w:val="24"/>
        </w:rPr>
        <w:t xml:space="preserve"> </w:t>
      </w:r>
    </w:p>
    <w:p w:rsidR="0030006B" w:rsidRPr="0030006B" w:rsidRDefault="0030006B" w:rsidP="0030006B">
      <w:pPr>
        <w:pStyle w:val="ListParagraph"/>
        <w:numPr>
          <w:ilvl w:val="0"/>
          <w:numId w:val="34"/>
        </w:numPr>
        <w:spacing w:line="360" w:lineRule="auto"/>
        <w:jc w:val="both"/>
        <w:rPr>
          <w:rFonts w:ascii="Bookman Old Style" w:hAnsi="Bookman Old Style"/>
          <w:sz w:val="24"/>
          <w:szCs w:val="24"/>
        </w:rPr>
      </w:pPr>
      <w:r w:rsidRPr="0030006B">
        <w:rPr>
          <w:rFonts w:ascii="Bookman Old Style" w:hAnsi="Bookman Old Style"/>
          <w:sz w:val="24"/>
          <w:szCs w:val="24"/>
        </w:rPr>
        <w:t>Nomenklatur Program, Kegiatan dan Sub kegiatan pada Perubahan Renja Perangkat Daerah Tahun 2024 mengacu kepada Pemutakhiran Keputusan Menteri Dalam Negeri Nomor 900.1.15.5-1317 Tahun 2023 tentang Perubahan Atas Keputusan Menteri Dalam Negeri Nomor 050- 5889 Tahun 2021 tentang Hasil Verifikasi, Validasi dan Inventarisasi Pemutakhiran Klasifikasi, Kodefikasi dan Nomenklatur Perencanaan Pembangunan dan Keuangan Daerah;</w:t>
      </w:r>
      <w:r w:rsidR="002E196B" w:rsidRPr="0030006B">
        <w:rPr>
          <w:rFonts w:ascii="Bookman Old Style" w:hAnsi="Bookman Old Style"/>
          <w:sz w:val="24"/>
          <w:szCs w:val="24"/>
        </w:rPr>
        <w:t xml:space="preserve"> </w:t>
      </w:r>
    </w:p>
    <w:p w:rsidR="002E196B" w:rsidRPr="0030006B" w:rsidRDefault="002E196B" w:rsidP="0030006B">
      <w:pPr>
        <w:pStyle w:val="ListParagraph"/>
        <w:numPr>
          <w:ilvl w:val="0"/>
          <w:numId w:val="34"/>
        </w:numPr>
        <w:spacing w:line="360" w:lineRule="auto"/>
        <w:jc w:val="both"/>
        <w:rPr>
          <w:rFonts w:ascii="Bookman Old Style" w:hAnsi="Bookman Old Style"/>
          <w:sz w:val="24"/>
          <w:szCs w:val="24"/>
        </w:rPr>
      </w:pPr>
      <w:r w:rsidRPr="0030006B">
        <w:rPr>
          <w:rFonts w:ascii="Bookman Old Style" w:hAnsi="Bookman Old Style"/>
          <w:sz w:val="24"/>
          <w:szCs w:val="24"/>
        </w:rPr>
        <w:t xml:space="preserve">Besaran rincian pagu pada beberapa komponen subkegiatan untuk dapat mengikuti perhitungan yang telah ditetapkan; </w:t>
      </w:r>
    </w:p>
    <w:p w:rsidR="0041732D" w:rsidRPr="00CA3530" w:rsidRDefault="0041732D" w:rsidP="000E76FA">
      <w:pPr>
        <w:spacing w:line="360" w:lineRule="auto"/>
        <w:ind w:left="567" w:firstLine="579"/>
        <w:jc w:val="both"/>
        <w:rPr>
          <w:rFonts w:ascii="Bookman Old Style" w:hAnsi="Bookman Old Style"/>
          <w:sz w:val="24"/>
          <w:szCs w:val="24"/>
          <w:lang w:val="id-ID"/>
        </w:rPr>
      </w:pPr>
      <w:r w:rsidRPr="00CA3530">
        <w:rPr>
          <w:rFonts w:ascii="Bookman Old Style" w:hAnsi="Bookman Old Style"/>
          <w:sz w:val="24"/>
          <w:szCs w:val="24"/>
          <w:lang w:val="id-ID"/>
        </w:rPr>
        <w:t xml:space="preserve">Perencanaan Program dan Kegiatan </w:t>
      </w:r>
      <w:r w:rsidR="00CF576C">
        <w:rPr>
          <w:rFonts w:ascii="Bookman Old Style" w:hAnsi="Bookman Old Style"/>
          <w:sz w:val="24"/>
          <w:szCs w:val="24"/>
          <w:lang w:val="id-ID"/>
        </w:rPr>
        <w:t xml:space="preserve">Dinas Ketahanan Pangan dan Pertanian </w:t>
      </w:r>
      <w:r w:rsidRPr="00CA3530">
        <w:rPr>
          <w:rFonts w:ascii="Bookman Old Style" w:hAnsi="Bookman Old Style"/>
          <w:sz w:val="24"/>
          <w:szCs w:val="24"/>
          <w:lang w:val="id-ID"/>
        </w:rPr>
        <w:t xml:space="preserve">Kabupaten Bangka Barat berdasarkan pada dokumen Renstra </w:t>
      </w:r>
      <w:r w:rsidR="00033BBD" w:rsidRPr="00CA3530">
        <w:rPr>
          <w:rFonts w:ascii="Bookman Old Style" w:hAnsi="Bookman Old Style"/>
          <w:sz w:val="24"/>
          <w:szCs w:val="24"/>
          <w:lang w:val="id-ID"/>
        </w:rPr>
        <w:t>202</w:t>
      </w:r>
      <w:r w:rsidR="0030006B">
        <w:rPr>
          <w:rFonts w:ascii="Bookman Old Style" w:hAnsi="Bookman Old Style"/>
          <w:sz w:val="24"/>
          <w:szCs w:val="24"/>
          <w:lang w:val="id-ID"/>
        </w:rPr>
        <w:t>1</w:t>
      </w:r>
      <w:r w:rsidRPr="00CA3530">
        <w:rPr>
          <w:rFonts w:ascii="Bookman Old Style" w:hAnsi="Bookman Old Style"/>
          <w:sz w:val="24"/>
          <w:szCs w:val="24"/>
          <w:lang w:val="id-ID"/>
        </w:rPr>
        <w:t xml:space="preserve"> – </w:t>
      </w:r>
      <w:r w:rsidR="00CB7FBA" w:rsidRPr="00CA3530">
        <w:rPr>
          <w:rFonts w:ascii="Bookman Old Style" w:hAnsi="Bookman Old Style"/>
          <w:sz w:val="24"/>
          <w:szCs w:val="24"/>
          <w:lang w:val="id-ID"/>
        </w:rPr>
        <w:t>202</w:t>
      </w:r>
      <w:r w:rsidR="00DB21C4" w:rsidRPr="00CA3530">
        <w:rPr>
          <w:rFonts w:ascii="Bookman Old Style" w:hAnsi="Bookman Old Style"/>
          <w:sz w:val="24"/>
          <w:szCs w:val="24"/>
          <w:lang w:val="id-ID"/>
        </w:rPr>
        <w:t>6</w:t>
      </w:r>
      <w:r w:rsidRPr="00CA3530">
        <w:rPr>
          <w:rFonts w:ascii="Bookman Old Style" w:hAnsi="Bookman Old Style"/>
          <w:sz w:val="24"/>
          <w:szCs w:val="24"/>
          <w:lang w:val="id-ID"/>
        </w:rPr>
        <w:t>, sehingga perlu adanya review atas pelaksanaan Program dan Kegiatan yang telah ada</w:t>
      </w:r>
      <w:r w:rsidRPr="00CA3530">
        <w:rPr>
          <w:rFonts w:ascii="Bookman Old Style" w:hAnsi="Bookman Old Style"/>
          <w:sz w:val="24"/>
          <w:szCs w:val="24"/>
        </w:rPr>
        <w:t>.</w:t>
      </w:r>
      <w:r w:rsidR="00DB21C4" w:rsidRPr="00CA3530">
        <w:rPr>
          <w:rFonts w:ascii="Bookman Old Style" w:hAnsi="Bookman Old Style"/>
          <w:sz w:val="24"/>
          <w:szCs w:val="24"/>
          <w:lang w:val="id-ID"/>
        </w:rPr>
        <w:t xml:space="preserve"> Perubahan pagu anggaran dari rancangan awal RKPD yang telah disusun dan ditetapkan sangat signifikan, hal itu disebabkan oleh refokusing anggaran yang dilakukan</w:t>
      </w:r>
      <w:r w:rsidR="00CA3530" w:rsidRPr="00CA3530">
        <w:rPr>
          <w:rFonts w:ascii="Bookman Old Style" w:hAnsi="Bookman Old Style"/>
          <w:sz w:val="24"/>
          <w:szCs w:val="24"/>
          <w:lang w:val="id-ID"/>
        </w:rPr>
        <w:t xml:space="preserve"> serta usulan yang dirangkum melalui hasil Musrenbang Kecamatan serta hasil kesepakatan yang tertuang dalam Berita Acara Forum OPD dan juga mengakomodir hasil-hasil dari hasil reses dewan.</w:t>
      </w:r>
    </w:p>
    <w:p w:rsidR="00A97256" w:rsidRPr="00194A39" w:rsidRDefault="00194A39" w:rsidP="00194A39">
      <w:pPr>
        <w:spacing w:line="360" w:lineRule="auto"/>
        <w:ind w:left="567" w:firstLine="579"/>
        <w:jc w:val="both"/>
        <w:rPr>
          <w:rFonts w:ascii="Bookman Old Style" w:hAnsi="Bookman Old Style"/>
          <w:sz w:val="24"/>
          <w:szCs w:val="24"/>
          <w:lang w:val="id-ID"/>
        </w:rPr>
        <w:sectPr w:rsidR="00A97256" w:rsidRPr="00194A39" w:rsidSect="008B04F9">
          <w:pgSz w:w="12240" w:h="20160" w:code="5"/>
          <w:pgMar w:top="1582" w:right="1440" w:bottom="1276" w:left="1440" w:header="397" w:footer="1418" w:gutter="0"/>
          <w:cols w:space="720"/>
          <w:docGrid w:linePitch="360"/>
        </w:sectPr>
      </w:pPr>
      <w:r w:rsidRPr="00194A39">
        <w:rPr>
          <w:rFonts w:ascii="Bookman Old Style" w:hAnsi="Bookman Old Style"/>
          <w:sz w:val="24"/>
          <w:szCs w:val="24"/>
        </w:rPr>
        <w:t xml:space="preserve">Dalam rangka meningkatkan kualitas perencanaan, maka Perubahan </w:t>
      </w:r>
      <w:r>
        <w:rPr>
          <w:rFonts w:ascii="Bookman Old Style" w:hAnsi="Bookman Old Style"/>
          <w:sz w:val="24"/>
          <w:szCs w:val="24"/>
          <w:lang w:val="id-ID"/>
        </w:rPr>
        <w:t>Renja Dinas Ketahanan Pangan dan Pertanian</w:t>
      </w:r>
      <w:r w:rsidRPr="00194A39">
        <w:rPr>
          <w:rFonts w:ascii="Bookman Old Style" w:hAnsi="Bookman Old Style"/>
          <w:sz w:val="24"/>
          <w:szCs w:val="24"/>
        </w:rPr>
        <w:t xml:space="preserve"> Kabupaten Bangka Barat Tahun 2024 harus memperhatikan hasil evaluasi pelaksanaan dalam tahun berjalan, khususnya terkait pencapaian target sasaran, program serta kegi</w:t>
      </w:r>
      <w:r>
        <w:rPr>
          <w:rFonts w:ascii="Bookman Old Style" w:hAnsi="Bookman Old Style"/>
          <w:sz w:val="24"/>
          <w:szCs w:val="24"/>
        </w:rPr>
        <w:t>atan dan subkegiatan pembanguna</w:t>
      </w:r>
      <w:r>
        <w:rPr>
          <w:rFonts w:ascii="Bookman Old Style" w:hAnsi="Bookman Old Style"/>
          <w:sz w:val="24"/>
          <w:szCs w:val="24"/>
          <w:lang w:val="id-ID"/>
        </w:rPr>
        <w:t>n.</w:t>
      </w:r>
    </w:p>
    <w:p w:rsidR="00194A39" w:rsidRDefault="00194A39" w:rsidP="000E76FA">
      <w:pPr>
        <w:pStyle w:val="ListParagraph"/>
        <w:spacing w:after="0" w:line="360" w:lineRule="auto"/>
        <w:ind w:left="0"/>
        <w:jc w:val="both"/>
        <w:rPr>
          <w:rFonts w:ascii="Bookman Old Style" w:hAnsi="Bookman Old Style"/>
          <w:b/>
          <w:sz w:val="36"/>
          <w:szCs w:val="36"/>
          <w:lang w:val="id-ID"/>
        </w:rPr>
      </w:pPr>
    </w:p>
    <w:p w:rsidR="00194A39" w:rsidRPr="00194A39" w:rsidRDefault="00194A39" w:rsidP="00194A39">
      <w:pPr>
        <w:rPr>
          <w:lang w:val="id-ID"/>
        </w:rPr>
      </w:pPr>
    </w:p>
    <w:p w:rsidR="00194A39" w:rsidRPr="00194A39" w:rsidRDefault="00194A39" w:rsidP="00194A39">
      <w:pPr>
        <w:rPr>
          <w:lang w:val="id-ID"/>
        </w:rPr>
      </w:pPr>
    </w:p>
    <w:p w:rsidR="00194A39" w:rsidRPr="00194A39" w:rsidRDefault="00194A39" w:rsidP="00194A39">
      <w:pPr>
        <w:rPr>
          <w:lang w:val="id-ID"/>
        </w:rPr>
      </w:pPr>
    </w:p>
    <w:p w:rsidR="00194A39" w:rsidRPr="00194A39" w:rsidRDefault="00194A39" w:rsidP="00194A39">
      <w:pPr>
        <w:rPr>
          <w:lang w:val="id-ID"/>
        </w:rPr>
      </w:pPr>
    </w:p>
    <w:p w:rsidR="00194A39" w:rsidRDefault="00194A39" w:rsidP="00194A39">
      <w:pPr>
        <w:rPr>
          <w:lang w:val="id-ID"/>
        </w:rPr>
      </w:pPr>
    </w:p>
    <w:p w:rsidR="00194A39" w:rsidRDefault="00194A39" w:rsidP="00194A39">
      <w:pPr>
        <w:rPr>
          <w:lang w:val="id-ID"/>
        </w:rPr>
      </w:pPr>
    </w:p>
    <w:p w:rsidR="00A97256" w:rsidRPr="00194A39" w:rsidRDefault="00A97256" w:rsidP="00194A39">
      <w:pPr>
        <w:rPr>
          <w:lang w:val="id-ID"/>
        </w:rPr>
        <w:sectPr w:rsidR="00A97256" w:rsidRPr="00194A39" w:rsidSect="00194A39">
          <w:pgSz w:w="12240" w:h="20160" w:code="5"/>
          <w:pgMar w:top="1582" w:right="1440" w:bottom="1276" w:left="1440" w:header="397" w:footer="102" w:gutter="0"/>
          <w:cols w:space="720"/>
          <w:docGrid w:linePitch="360"/>
        </w:sectPr>
      </w:pPr>
    </w:p>
    <w:p w:rsidR="000D38FC" w:rsidRPr="00C54CB0" w:rsidRDefault="000D38FC" w:rsidP="000E76FA">
      <w:pPr>
        <w:spacing w:line="360" w:lineRule="auto"/>
        <w:jc w:val="both"/>
        <w:rPr>
          <w:rFonts w:ascii="Bookman Old Style" w:hAnsi="Bookman Old Style"/>
          <w:b/>
          <w:sz w:val="24"/>
          <w:szCs w:val="24"/>
          <w:lang w:val="id-ID"/>
        </w:rPr>
      </w:pPr>
      <w:proofErr w:type="gramStart"/>
      <w:r w:rsidRPr="00384E2A">
        <w:rPr>
          <w:rFonts w:ascii="Bookman Old Style" w:hAnsi="Bookman Old Style"/>
          <w:b/>
          <w:sz w:val="24"/>
          <w:szCs w:val="24"/>
        </w:rPr>
        <w:lastRenderedPageBreak/>
        <w:t>2.</w:t>
      </w:r>
      <w:r w:rsidRPr="00384E2A">
        <w:rPr>
          <w:rFonts w:ascii="Bookman Old Style" w:hAnsi="Bookman Old Style"/>
          <w:b/>
          <w:sz w:val="24"/>
          <w:szCs w:val="24"/>
          <w:lang w:val="id-ID"/>
        </w:rPr>
        <w:t>5</w:t>
      </w:r>
      <w:r w:rsidRPr="00384E2A">
        <w:rPr>
          <w:rFonts w:ascii="Bookman Old Style" w:hAnsi="Bookman Old Style"/>
          <w:b/>
          <w:sz w:val="24"/>
          <w:szCs w:val="24"/>
        </w:rPr>
        <w:t xml:space="preserve"> </w:t>
      </w:r>
      <w:r w:rsidRPr="00384E2A">
        <w:rPr>
          <w:rFonts w:ascii="Bookman Old Style" w:hAnsi="Bookman Old Style"/>
          <w:b/>
          <w:sz w:val="24"/>
          <w:szCs w:val="24"/>
          <w:lang w:val="id-ID"/>
        </w:rPr>
        <w:t xml:space="preserve"> </w:t>
      </w:r>
      <w:r w:rsidR="007B10A5" w:rsidRPr="00384E2A">
        <w:rPr>
          <w:rFonts w:ascii="Bookman Old Style" w:hAnsi="Bookman Old Style"/>
          <w:b/>
          <w:sz w:val="24"/>
          <w:szCs w:val="24"/>
          <w:lang w:val="id-ID"/>
        </w:rPr>
        <w:t>Penelaahan</w:t>
      </w:r>
      <w:proofErr w:type="gramEnd"/>
      <w:r w:rsidR="007B10A5" w:rsidRPr="00384E2A">
        <w:rPr>
          <w:rFonts w:ascii="Bookman Old Style" w:hAnsi="Bookman Old Style"/>
          <w:b/>
          <w:sz w:val="24"/>
          <w:szCs w:val="24"/>
          <w:lang w:val="id-ID"/>
        </w:rPr>
        <w:t xml:space="preserve"> Usulan Program dan Kegiatan </w:t>
      </w:r>
    </w:p>
    <w:p w:rsidR="00E13D53" w:rsidRPr="00C54CB0" w:rsidRDefault="00826724" w:rsidP="00B22FF7">
      <w:pPr>
        <w:spacing w:line="360" w:lineRule="auto"/>
        <w:ind w:left="567" w:firstLine="720"/>
        <w:jc w:val="both"/>
        <w:rPr>
          <w:rFonts w:ascii="Bookman Old Style" w:hAnsi="Bookman Old Style"/>
          <w:sz w:val="24"/>
          <w:szCs w:val="24"/>
          <w:lang w:val="id-ID"/>
        </w:rPr>
      </w:pPr>
      <w:r w:rsidRPr="00C54CB0">
        <w:rPr>
          <w:rFonts w:ascii="Bookman Old Style" w:hAnsi="Bookman Old Style"/>
          <w:sz w:val="24"/>
          <w:szCs w:val="24"/>
          <w:lang w:val="id-ID"/>
        </w:rPr>
        <w:t xml:space="preserve">Permasalahan di bidang </w:t>
      </w:r>
      <w:r w:rsidR="00E368ED" w:rsidRPr="00C54CB0">
        <w:rPr>
          <w:rFonts w:ascii="Bookman Old Style" w:hAnsi="Bookman Old Style"/>
          <w:sz w:val="24"/>
          <w:szCs w:val="24"/>
          <w:lang w:val="id-ID"/>
        </w:rPr>
        <w:t>Pertanian dan Ketahanan Pangan</w:t>
      </w:r>
      <w:r w:rsidRPr="00C54CB0">
        <w:rPr>
          <w:rFonts w:ascii="Bookman Old Style" w:hAnsi="Bookman Old Style"/>
          <w:sz w:val="24"/>
          <w:szCs w:val="24"/>
          <w:lang w:val="id-ID"/>
        </w:rPr>
        <w:t xml:space="preserve"> yang semakin kompleks sehingga diperlukan masukan dari berbagai pihak  terkait lainnya. </w:t>
      </w:r>
      <w:r w:rsidR="00A743F9" w:rsidRPr="00C54CB0">
        <w:rPr>
          <w:rFonts w:ascii="Bookman Old Style" w:hAnsi="Bookman Old Style"/>
          <w:sz w:val="24"/>
          <w:szCs w:val="24"/>
          <w:lang w:val="id-ID"/>
        </w:rPr>
        <w:t xml:space="preserve">Untuk mendapatkan </w:t>
      </w:r>
      <w:r w:rsidR="00E13D53" w:rsidRPr="00C54CB0">
        <w:rPr>
          <w:rFonts w:ascii="Bookman Old Style" w:hAnsi="Bookman Old Style"/>
          <w:sz w:val="24"/>
          <w:szCs w:val="24"/>
          <w:lang w:val="id-ID"/>
        </w:rPr>
        <w:t xml:space="preserve">usulan pemangku kepentingan terkait </w:t>
      </w:r>
      <w:r w:rsidR="00E368ED" w:rsidRPr="00C54CB0">
        <w:rPr>
          <w:rFonts w:ascii="Bookman Old Style" w:hAnsi="Bookman Old Style"/>
          <w:sz w:val="24"/>
          <w:szCs w:val="24"/>
          <w:lang w:val="id-ID"/>
        </w:rPr>
        <w:t>Pertanian dan Ketahanan Pangan</w:t>
      </w:r>
      <w:r w:rsidR="00E13D53" w:rsidRPr="00C54CB0">
        <w:rPr>
          <w:rFonts w:ascii="Bookman Old Style" w:hAnsi="Bookman Old Style"/>
          <w:sz w:val="24"/>
          <w:szCs w:val="24"/>
          <w:lang w:val="id-ID"/>
        </w:rPr>
        <w:t xml:space="preserve"> adalah </w:t>
      </w:r>
      <w:r w:rsidR="0083213E">
        <w:rPr>
          <w:rFonts w:ascii="Bookman Old Style" w:hAnsi="Bookman Old Style"/>
          <w:sz w:val="24"/>
          <w:szCs w:val="24"/>
          <w:lang w:val="id-ID"/>
        </w:rPr>
        <w:t>dengan mengakomodir hasil reses DPR Provinsi Kep. Bangka Belitung dan DPRD Kab. Bangka Barat</w:t>
      </w:r>
      <w:r w:rsidR="00E13D53" w:rsidRPr="00C54CB0">
        <w:rPr>
          <w:rFonts w:ascii="Bookman Old Style" w:hAnsi="Bookman Old Style"/>
          <w:sz w:val="24"/>
          <w:szCs w:val="24"/>
          <w:lang w:val="id-ID"/>
        </w:rPr>
        <w:t xml:space="preserve"> tahun </w:t>
      </w:r>
      <w:r w:rsidR="00033BBD">
        <w:rPr>
          <w:rFonts w:ascii="Bookman Old Style" w:hAnsi="Bookman Old Style"/>
          <w:sz w:val="24"/>
          <w:szCs w:val="24"/>
          <w:lang w:val="id-ID"/>
        </w:rPr>
        <w:t>202</w:t>
      </w:r>
      <w:r w:rsidR="007B387E">
        <w:rPr>
          <w:rFonts w:ascii="Bookman Old Style" w:hAnsi="Bookman Old Style"/>
          <w:sz w:val="24"/>
          <w:szCs w:val="24"/>
          <w:lang w:val="id-ID"/>
        </w:rPr>
        <w:t>3</w:t>
      </w:r>
      <w:r w:rsidR="00E13D53" w:rsidRPr="00C54CB0">
        <w:rPr>
          <w:rFonts w:ascii="Bookman Old Style" w:hAnsi="Bookman Old Style"/>
          <w:sz w:val="24"/>
          <w:szCs w:val="24"/>
          <w:lang w:val="id-ID"/>
        </w:rPr>
        <w:t>.</w:t>
      </w:r>
    </w:p>
    <w:p w:rsidR="00287E66" w:rsidRPr="009020CC" w:rsidRDefault="00826724" w:rsidP="00A97256">
      <w:pPr>
        <w:spacing w:line="360" w:lineRule="auto"/>
        <w:ind w:left="567" w:firstLine="873"/>
        <w:jc w:val="both"/>
        <w:rPr>
          <w:rFonts w:ascii="Bookman Old Style" w:hAnsi="Bookman Old Style"/>
          <w:sz w:val="24"/>
          <w:szCs w:val="24"/>
          <w:lang w:val="id-ID"/>
        </w:rPr>
      </w:pPr>
      <w:r w:rsidRPr="00C54CB0">
        <w:rPr>
          <w:rFonts w:ascii="Bookman Old Style" w:hAnsi="Bookman Old Style"/>
          <w:sz w:val="24"/>
          <w:szCs w:val="24"/>
          <w:lang w:val="id-ID"/>
        </w:rPr>
        <w:t xml:space="preserve">Beberapa masukan terkait Program dan Kegiatan yang ada di </w:t>
      </w:r>
      <w:r w:rsidR="00CF576C">
        <w:rPr>
          <w:rFonts w:ascii="Bookman Old Style" w:hAnsi="Bookman Old Style"/>
          <w:sz w:val="24"/>
          <w:szCs w:val="24"/>
          <w:lang w:val="id-ID"/>
        </w:rPr>
        <w:t xml:space="preserve">Dinas Ketahanan Pangan dan Pertanian </w:t>
      </w:r>
      <w:r w:rsidRPr="00C54CB0">
        <w:rPr>
          <w:rFonts w:ascii="Bookman Old Style" w:hAnsi="Bookman Old Style"/>
          <w:sz w:val="24"/>
          <w:szCs w:val="24"/>
          <w:lang w:val="id-ID"/>
        </w:rPr>
        <w:t xml:space="preserve">tahun </w:t>
      </w:r>
      <w:r w:rsidR="00033BBD">
        <w:rPr>
          <w:rFonts w:ascii="Bookman Old Style" w:hAnsi="Bookman Old Style"/>
          <w:sz w:val="24"/>
          <w:szCs w:val="24"/>
          <w:lang w:val="id-ID"/>
        </w:rPr>
        <w:t>202</w:t>
      </w:r>
      <w:r w:rsidR="007B387E">
        <w:rPr>
          <w:rFonts w:ascii="Bookman Old Style" w:hAnsi="Bookman Old Style"/>
          <w:sz w:val="24"/>
          <w:szCs w:val="24"/>
          <w:lang w:val="id-ID"/>
        </w:rPr>
        <w:t>4</w:t>
      </w:r>
      <w:r w:rsidRPr="00C54CB0">
        <w:rPr>
          <w:rFonts w:ascii="Bookman Old Style" w:hAnsi="Bookman Old Style"/>
          <w:sz w:val="24"/>
          <w:szCs w:val="24"/>
          <w:lang w:val="id-ID"/>
        </w:rPr>
        <w:t xml:space="preserve"> </w:t>
      </w:r>
      <w:r w:rsidR="00A97256">
        <w:rPr>
          <w:rFonts w:ascii="Bookman Old Style" w:hAnsi="Bookman Old Style"/>
          <w:sz w:val="24"/>
          <w:szCs w:val="24"/>
          <w:lang w:val="id-ID"/>
        </w:rPr>
        <w:t>untuk saat ini belum ada dan masih menunggu hasil inp</w:t>
      </w:r>
      <w:r w:rsidR="000A37D6">
        <w:rPr>
          <w:rFonts w:ascii="Bookman Old Style" w:hAnsi="Bookman Old Style"/>
          <w:sz w:val="24"/>
          <w:szCs w:val="24"/>
          <w:lang w:val="id-ID"/>
        </w:rPr>
        <w:t>utan yang ada terdapat dalam apl</w:t>
      </w:r>
      <w:r w:rsidR="00A97256">
        <w:rPr>
          <w:rFonts w:ascii="Bookman Old Style" w:hAnsi="Bookman Old Style"/>
          <w:sz w:val="24"/>
          <w:szCs w:val="24"/>
          <w:lang w:val="id-ID"/>
        </w:rPr>
        <w:t xml:space="preserve">ikasi SIPD serta untuk hasil reses dari DPRD Provinsi Kepulauan Bangka Belitung menunggu pelaksanaan Musrenbangtan Provinsi yang rencananya akan </w:t>
      </w:r>
      <w:r w:rsidR="00A97256" w:rsidRPr="009020CC">
        <w:rPr>
          <w:rFonts w:ascii="Bookman Old Style" w:hAnsi="Bookman Old Style"/>
          <w:sz w:val="24"/>
          <w:szCs w:val="24"/>
          <w:lang w:val="id-ID"/>
        </w:rPr>
        <w:t>dilaksanakan pada akhir bulan Maret 202</w:t>
      </w:r>
      <w:r w:rsidR="007B387E" w:rsidRPr="009020CC">
        <w:rPr>
          <w:rFonts w:ascii="Bookman Old Style" w:hAnsi="Bookman Old Style"/>
          <w:sz w:val="24"/>
          <w:szCs w:val="24"/>
          <w:lang w:val="id-ID"/>
        </w:rPr>
        <w:t>3</w:t>
      </w:r>
      <w:r w:rsidR="00A97256" w:rsidRPr="009020CC">
        <w:rPr>
          <w:rFonts w:ascii="Bookman Old Style" w:hAnsi="Bookman Old Style"/>
          <w:sz w:val="24"/>
          <w:szCs w:val="24"/>
          <w:lang w:val="id-ID"/>
        </w:rPr>
        <w:t>.</w:t>
      </w:r>
    </w:p>
    <w:p w:rsidR="00003225" w:rsidRDefault="00003225" w:rsidP="000E76FA">
      <w:pPr>
        <w:spacing w:line="360" w:lineRule="auto"/>
        <w:ind w:left="567"/>
        <w:jc w:val="both"/>
        <w:rPr>
          <w:rFonts w:ascii="Bookman Old Style" w:hAnsi="Bookman Old Style"/>
          <w:b/>
          <w:sz w:val="24"/>
          <w:szCs w:val="24"/>
          <w:lang w:val="id-ID"/>
        </w:rPr>
      </w:pPr>
    </w:p>
    <w:p w:rsidR="000A37D6" w:rsidRDefault="000A37D6" w:rsidP="000E76FA">
      <w:pPr>
        <w:spacing w:line="360" w:lineRule="auto"/>
        <w:ind w:left="567"/>
        <w:jc w:val="both"/>
        <w:rPr>
          <w:rFonts w:ascii="Bookman Old Style" w:hAnsi="Bookman Old Style"/>
          <w:b/>
          <w:sz w:val="24"/>
          <w:szCs w:val="24"/>
          <w:lang w:val="id-ID"/>
        </w:rPr>
      </w:pPr>
    </w:p>
    <w:p w:rsidR="000A37D6" w:rsidRDefault="000A37D6" w:rsidP="000E76FA">
      <w:pPr>
        <w:spacing w:line="360" w:lineRule="auto"/>
        <w:ind w:left="567"/>
        <w:jc w:val="both"/>
        <w:rPr>
          <w:rFonts w:ascii="Bookman Old Style" w:hAnsi="Bookman Old Style"/>
          <w:b/>
          <w:sz w:val="24"/>
          <w:szCs w:val="24"/>
          <w:lang w:val="id-ID"/>
        </w:rPr>
      </w:pPr>
    </w:p>
    <w:p w:rsidR="000A37D6" w:rsidRDefault="000A37D6" w:rsidP="000E76FA">
      <w:pPr>
        <w:spacing w:line="360" w:lineRule="auto"/>
        <w:ind w:left="567"/>
        <w:jc w:val="both"/>
        <w:rPr>
          <w:rFonts w:ascii="Bookman Old Style" w:hAnsi="Bookman Old Style"/>
          <w:b/>
          <w:sz w:val="24"/>
          <w:szCs w:val="24"/>
          <w:lang w:val="id-ID"/>
        </w:rPr>
      </w:pPr>
    </w:p>
    <w:p w:rsidR="000A37D6" w:rsidRDefault="000A37D6" w:rsidP="000E76FA">
      <w:pPr>
        <w:spacing w:line="360" w:lineRule="auto"/>
        <w:ind w:left="567"/>
        <w:jc w:val="both"/>
        <w:rPr>
          <w:rFonts w:ascii="Bookman Old Style" w:hAnsi="Bookman Old Style"/>
          <w:b/>
          <w:sz w:val="24"/>
          <w:szCs w:val="24"/>
          <w:lang w:val="id-ID"/>
        </w:rPr>
      </w:pPr>
    </w:p>
    <w:p w:rsidR="000A37D6" w:rsidRDefault="000A37D6" w:rsidP="000E76FA">
      <w:pPr>
        <w:spacing w:line="360" w:lineRule="auto"/>
        <w:ind w:left="567"/>
        <w:jc w:val="both"/>
        <w:rPr>
          <w:rFonts w:ascii="Bookman Old Style" w:hAnsi="Bookman Old Style"/>
          <w:b/>
          <w:sz w:val="24"/>
          <w:szCs w:val="24"/>
          <w:lang w:val="id-ID"/>
        </w:rPr>
      </w:pPr>
    </w:p>
    <w:p w:rsidR="000A37D6" w:rsidRDefault="000A37D6" w:rsidP="000E76FA">
      <w:pPr>
        <w:spacing w:line="360" w:lineRule="auto"/>
        <w:ind w:left="567"/>
        <w:jc w:val="both"/>
        <w:rPr>
          <w:rFonts w:ascii="Bookman Old Style" w:hAnsi="Bookman Old Style"/>
          <w:b/>
          <w:sz w:val="24"/>
          <w:szCs w:val="24"/>
          <w:lang w:val="id-ID"/>
        </w:rPr>
      </w:pPr>
    </w:p>
    <w:p w:rsidR="000A37D6" w:rsidRDefault="000A37D6" w:rsidP="000E76FA">
      <w:pPr>
        <w:spacing w:line="360" w:lineRule="auto"/>
        <w:ind w:left="567"/>
        <w:jc w:val="both"/>
        <w:rPr>
          <w:rFonts w:ascii="Bookman Old Style" w:hAnsi="Bookman Old Style"/>
          <w:b/>
          <w:sz w:val="24"/>
          <w:szCs w:val="24"/>
          <w:lang w:val="id-ID"/>
        </w:rPr>
      </w:pPr>
    </w:p>
    <w:p w:rsidR="000A37D6" w:rsidRDefault="000A37D6" w:rsidP="000E76FA">
      <w:pPr>
        <w:spacing w:line="360" w:lineRule="auto"/>
        <w:ind w:left="567"/>
        <w:jc w:val="both"/>
        <w:rPr>
          <w:rFonts w:ascii="Bookman Old Style" w:hAnsi="Bookman Old Style"/>
          <w:b/>
          <w:sz w:val="24"/>
          <w:szCs w:val="24"/>
          <w:lang w:val="id-ID"/>
        </w:rPr>
      </w:pPr>
    </w:p>
    <w:p w:rsidR="000A37D6" w:rsidRDefault="000A37D6" w:rsidP="000E76FA">
      <w:pPr>
        <w:spacing w:line="360" w:lineRule="auto"/>
        <w:ind w:left="567"/>
        <w:jc w:val="both"/>
        <w:rPr>
          <w:rFonts w:ascii="Bookman Old Style" w:hAnsi="Bookman Old Style"/>
          <w:b/>
          <w:sz w:val="24"/>
          <w:szCs w:val="24"/>
          <w:lang w:val="id-ID"/>
        </w:rPr>
      </w:pPr>
    </w:p>
    <w:p w:rsidR="000A37D6" w:rsidRDefault="000A37D6" w:rsidP="000E76FA">
      <w:pPr>
        <w:spacing w:line="360" w:lineRule="auto"/>
        <w:ind w:left="567"/>
        <w:jc w:val="both"/>
        <w:rPr>
          <w:rFonts w:ascii="Bookman Old Style" w:hAnsi="Bookman Old Style"/>
          <w:b/>
          <w:sz w:val="24"/>
          <w:szCs w:val="24"/>
          <w:lang w:val="id-ID"/>
        </w:rPr>
      </w:pPr>
    </w:p>
    <w:p w:rsidR="000A37D6" w:rsidRPr="00CD11BC" w:rsidRDefault="000A37D6" w:rsidP="000E76FA">
      <w:pPr>
        <w:spacing w:line="360" w:lineRule="auto"/>
        <w:ind w:left="567"/>
        <w:jc w:val="both"/>
        <w:rPr>
          <w:rFonts w:ascii="Bookman Old Style" w:hAnsi="Bookman Old Style"/>
          <w:b/>
          <w:sz w:val="24"/>
          <w:szCs w:val="24"/>
          <w:lang w:val="id-ID"/>
        </w:rPr>
      </w:pPr>
    </w:p>
    <w:p w:rsidR="00287E66" w:rsidRDefault="00287E66" w:rsidP="000E76FA">
      <w:pPr>
        <w:spacing w:line="360" w:lineRule="auto"/>
        <w:ind w:left="567"/>
        <w:jc w:val="both"/>
        <w:rPr>
          <w:rFonts w:ascii="Bookman Old Style" w:hAnsi="Bookman Old Style"/>
          <w:b/>
          <w:sz w:val="36"/>
          <w:szCs w:val="36"/>
          <w:lang w:val="id-ID"/>
        </w:rPr>
      </w:pPr>
    </w:p>
    <w:p w:rsidR="00287E66" w:rsidRDefault="00287E66" w:rsidP="000E76FA">
      <w:pPr>
        <w:spacing w:line="360" w:lineRule="auto"/>
        <w:ind w:left="567"/>
        <w:jc w:val="both"/>
        <w:rPr>
          <w:rFonts w:ascii="Bookman Old Style" w:hAnsi="Bookman Old Style"/>
          <w:b/>
          <w:sz w:val="36"/>
          <w:szCs w:val="36"/>
          <w:lang w:val="id-ID"/>
        </w:rPr>
      </w:pPr>
    </w:p>
    <w:p w:rsidR="005015B4" w:rsidRDefault="005015B4" w:rsidP="000E76FA">
      <w:pPr>
        <w:pStyle w:val="ListParagraph"/>
        <w:spacing w:line="360" w:lineRule="auto"/>
        <w:jc w:val="both"/>
        <w:rPr>
          <w:rFonts w:ascii="Bookman Old Style" w:hAnsi="Bookman Old Style"/>
          <w:b/>
          <w:sz w:val="36"/>
          <w:szCs w:val="36"/>
          <w:lang w:val="id-ID"/>
        </w:rPr>
      </w:pPr>
    </w:p>
    <w:p w:rsidR="00786C4D" w:rsidRPr="00C54CB0" w:rsidRDefault="00786C4D" w:rsidP="000E76FA">
      <w:pPr>
        <w:pStyle w:val="ListParagraph"/>
        <w:spacing w:line="360" w:lineRule="auto"/>
        <w:jc w:val="center"/>
        <w:rPr>
          <w:rFonts w:ascii="Bookman Old Style" w:hAnsi="Bookman Old Style"/>
          <w:b/>
          <w:sz w:val="36"/>
          <w:szCs w:val="36"/>
        </w:rPr>
      </w:pPr>
      <w:r w:rsidRPr="00C54CB0">
        <w:rPr>
          <w:rFonts w:ascii="Bookman Old Style" w:hAnsi="Bookman Old Style"/>
          <w:b/>
          <w:sz w:val="36"/>
          <w:szCs w:val="36"/>
        </w:rPr>
        <w:lastRenderedPageBreak/>
        <w:t>BAB III</w:t>
      </w:r>
    </w:p>
    <w:p w:rsidR="00786C4D" w:rsidRPr="00C54CB0" w:rsidRDefault="00786C4D" w:rsidP="000E76FA">
      <w:pPr>
        <w:pStyle w:val="ListParagraph"/>
        <w:spacing w:line="360" w:lineRule="auto"/>
        <w:jc w:val="center"/>
        <w:rPr>
          <w:rFonts w:ascii="Bookman Old Style" w:hAnsi="Bookman Old Style"/>
          <w:b/>
          <w:sz w:val="34"/>
          <w:szCs w:val="36"/>
          <w:lang w:val="id-ID"/>
        </w:rPr>
      </w:pPr>
      <w:r w:rsidRPr="00C54CB0">
        <w:rPr>
          <w:rFonts w:ascii="Bookman Old Style" w:hAnsi="Bookman Old Style"/>
          <w:b/>
          <w:sz w:val="34"/>
          <w:szCs w:val="36"/>
        </w:rPr>
        <w:t>TUJUAN</w:t>
      </w:r>
      <w:r w:rsidR="00BF5343" w:rsidRPr="00C54CB0">
        <w:rPr>
          <w:rFonts w:ascii="Bookman Old Style" w:hAnsi="Bookman Old Style"/>
          <w:b/>
          <w:sz w:val="34"/>
          <w:szCs w:val="36"/>
          <w:lang w:val="id-ID"/>
        </w:rPr>
        <w:t xml:space="preserve"> DAN</w:t>
      </w:r>
      <w:r w:rsidR="00BF5343" w:rsidRPr="00C54CB0">
        <w:rPr>
          <w:rFonts w:ascii="Bookman Old Style" w:hAnsi="Bookman Old Style"/>
          <w:b/>
          <w:sz w:val="34"/>
          <w:szCs w:val="36"/>
        </w:rPr>
        <w:t xml:space="preserve"> SASARAN</w:t>
      </w:r>
      <w:r w:rsidR="00BF5343" w:rsidRPr="00C54CB0">
        <w:rPr>
          <w:rFonts w:ascii="Bookman Old Style" w:hAnsi="Bookman Old Style"/>
          <w:b/>
          <w:sz w:val="34"/>
          <w:szCs w:val="36"/>
          <w:lang w:val="id-ID"/>
        </w:rPr>
        <w:t xml:space="preserve"> PERANGKAT DAERAH</w:t>
      </w:r>
    </w:p>
    <w:p w:rsidR="00786C4D" w:rsidRPr="00287E66" w:rsidRDefault="00786C4D" w:rsidP="000E76FA">
      <w:pPr>
        <w:pStyle w:val="ListParagraph"/>
        <w:numPr>
          <w:ilvl w:val="1"/>
          <w:numId w:val="10"/>
        </w:numPr>
        <w:spacing w:line="360" w:lineRule="auto"/>
        <w:ind w:left="567" w:hanging="567"/>
        <w:jc w:val="both"/>
        <w:rPr>
          <w:rFonts w:ascii="Bookman Old Style" w:hAnsi="Bookman Old Style"/>
          <w:b/>
          <w:sz w:val="24"/>
          <w:szCs w:val="24"/>
        </w:rPr>
      </w:pPr>
      <w:r w:rsidRPr="00287E66">
        <w:rPr>
          <w:rFonts w:ascii="Bookman Old Style" w:hAnsi="Bookman Old Style"/>
          <w:b/>
          <w:sz w:val="24"/>
          <w:szCs w:val="24"/>
        </w:rPr>
        <w:t>Telaahan Terhadap Kebijakan Nasional</w:t>
      </w:r>
    </w:p>
    <w:p w:rsidR="00287E66" w:rsidRPr="00287E66" w:rsidRDefault="00786C4D" w:rsidP="000E76FA">
      <w:pPr>
        <w:pStyle w:val="ListParagraph"/>
        <w:spacing w:after="0" w:line="360" w:lineRule="auto"/>
        <w:ind w:firstLine="720"/>
        <w:jc w:val="both"/>
        <w:rPr>
          <w:rFonts w:ascii="Bookman Old Style" w:hAnsi="Bookman Old Style"/>
          <w:sz w:val="24"/>
          <w:szCs w:val="24"/>
        </w:rPr>
      </w:pPr>
      <w:r w:rsidRPr="00C54CB0">
        <w:rPr>
          <w:rFonts w:ascii="Bookman Old Style" w:hAnsi="Bookman Old Style"/>
          <w:sz w:val="24"/>
          <w:szCs w:val="24"/>
        </w:rPr>
        <w:t>Dalam perumusan program dan kegiatan guna menunjang penyelenggaraan arah kebijakan dan</w:t>
      </w:r>
      <w:r w:rsidR="005015B4" w:rsidRPr="00C54CB0">
        <w:rPr>
          <w:rFonts w:ascii="Bookman Old Style" w:hAnsi="Bookman Old Style"/>
          <w:sz w:val="24"/>
          <w:szCs w:val="24"/>
        </w:rPr>
        <w:t xml:space="preserve"> prioritas pembangunan nasional </w:t>
      </w:r>
      <w:r w:rsidR="00CF576C">
        <w:rPr>
          <w:rFonts w:ascii="Bookman Old Style" w:hAnsi="Bookman Old Style"/>
          <w:sz w:val="24"/>
          <w:szCs w:val="24"/>
        </w:rPr>
        <w:t xml:space="preserve">Dinas Ketahanan Pangan dan Pertanian </w:t>
      </w:r>
      <w:r w:rsidRPr="00C54CB0">
        <w:rPr>
          <w:rFonts w:ascii="Bookman Old Style" w:hAnsi="Bookman Old Style"/>
          <w:sz w:val="24"/>
          <w:szCs w:val="24"/>
        </w:rPr>
        <w:t>Kabupaten Bangka Barat</w:t>
      </w:r>
      <w:r w:rsidRPr="00C54CB0">
        <w:rPr>
          <w:rFonts w:ascii="Bookman Old Style" w:hAnsi="Bookman Old Style"/>
          <w:sz w:val="24"/>
          <w:szCs w:val="24"/>
          <w:lang w:val="id-ID"/>
        </w:rPr>
        <w:t xml:space="preserve"> tahun </w:t>
      </w:r>
      <w:r w:rsidR="00033BBD">
        <w:rPr>
          <w:rFonts w:ascii="Bookman Old Style" w:hAnsi="Bookman Old Style"/>
          <w:sz w:val="24"/>
          <w:szCs w:val="24"/>
          <w:lang w:val="id-ID"/>
        </w:rPr>
        <w:t>202</w:t>
      </w:r>
      <w:r w:rsidR="007B387E">
        <w:rPr>
          <w:rFonts w:ascii="Bookman Old Style" w:hAnsi="Bookman Old Style"/>
          <w:sz w:val="24"/>
          <w:szCs w:val="24"/>
          <w:lang w:val="id-ID"/>
        </w:rPr>
        <w:t>4</w:t>
      </w:r>
      <w:r w:rsidRPr="00C54CB0">
        <w:rPr>
          <w:rFonts w:ascii="Bookman Old Style" w:hAnsi="Bookman Old Style"/>
          <w:sz w:val="24"/>
          <w:szCs w:val="24"/>
        </w:rPr>
        <w:t xml:space="preserve"> sekarang ini mempunyai </w:t>
      </w:r>
      <w:r w:rsidR="00736224" w:rsidRPr="00C54CB0">
        <w:rPr>
          <w:rFonts w:ascii="Bookman Old Style" w:hAnsi="Bookman Old Style"/>
          <w:sz w:val="24"/>
          <w:szCs w:val="24"/>
          <w:lang w:val="id-ID"/>
        </w:rPr>
        <w:t>empat</w:t>
      </w:r>
      <w:r w:rsidRPr="00C54CB0">
        <w:rPr>
          <w:rFonts w:ascii="Bookman Old Style" w:hAnsi="Bookman Old Style"/>
          <w:sz w:val="24"/>
          <w:szCs w:val="24"/>
        </w:rPr>
        <w:t xml:space="preserve"> (</w:t>
      </w:r>
      <w:r w:rsidR="00736224" w:rsidRPr="00C54CB0">
        <w:rPr>
          <w:rFonts w:ascii="Bookman Old Style" w:hAnsi="Bookman Old Style"/>
          <w:sz w:val="24"/>
          <w:szCs w:val="24"/>
          <w:lang w:val="id-ID"/>
        </w:rPr>
        <w:t>4</w:t>
      </w:r>
      <w:r w:rsidRPr="00C54CB0">
        <w:rPr>
          <w:rFonts w:ascii="Bookman Old Style" w:hAnsi="Bookman Old Style"/>
          <w:sz w:val="24"/>
          <w:szCs w:val="24"/>
        </w:rPr>
        <w:t xml:space="preserve">) sasaran strategis </w:t>
      </w:r>
      <w:proofErr w:type="gramStart"/>
      <w:r w:rsidRPr="00C54CB0">
        <w:rPr>
          <w:rFonts w:ascii="Bookman Old Style" w:hAnsi="Bookman Old Style"/>
          <w:sz w:val="24"/>
          <w:szCs w:val="24"/>
        </w:rPr>
        <w:t>yaitu :</w:t>
      </w:r>
      <w:proofErr w:type="gramEnd"/>
    </w:p>
    <w:p w:rsidR="00287E66" w:rsidRPr="00287E66" w:rsidRDefault="00287E66" w:rsidP="000E76FA">
      <w:pPr>
        <w:pStyle w:val="ListParagraph"/>
        <w:numPr>
          <w:ilvl w:val="0"/>
          <w:numId w:val="26"/>
        </w:numPr>
        <w:spacing w:after="0" w:line="360" w:lineRule="auto"/>
        <w:jc w:val="both"/>
        <w:rPr>
          <w:rFonts w:ascii="Bookman Old Style" w:eastAsia="Times New Roman" w:hAnsi="Bookman Old Style" w:cs="Calibri"/>
          <w:color w:val="000000" w:themeColor="dark1"/>
          <w:kern w:val="24"/>
          <w:sz w:val="24"/>
          <w:szCs w:val="24"/>
          <w:lang w:val="id-ID" w:eastAsia="id-ID"/>
        </w:rPr>
      </w:pPr>
      <w:r w:rsidRPr="00287E66">
        <w:rPr>
          <w:rFonts w:ascii="Bookman Old Style" w:eastAsia="Times New Roman" w:hAnsi="Bookman Old Style" w:cs="Calibri"/>
          <w:color w:val="000000" w:themeColor="dark1"/>
          <w:kern w:val="24"/>
          <w:sz w:val="24"/>
          <w:szCs w:val="24"/>
          <w:lang w:eastAsia="id-ID"/>
        </w:rPr>
        <w:t>Peningkatan sarana dan prasarana dan nilai tambah serta produksi pertanian, perkebunan, peternakan</w:t>
      </w:r>
      <w:r w:rsidRPr="00287E66">
        <w:rPr>
          <w:rFonts w:ascii="Bookman Old Style" w:eastAsia="Times New Roman" w:hAnsi="Bookman Old Style" w:cs="Calibri"/>
          <w:color w:val="000000" w:themeColor="dark1"/>
          <w:kern w:val="24"/>
          <w:sz w:val="24"/>
          <w:szCs w:val="24"/>
          <w:lang w:val="id-ID" w:eastAsia="id-ID"/>
        </w:rPr>
        <w:t>;</w:t>
      </w:r>
    </w:p>
    <w:p w:rsidR="00287E66" w:rsidRPr="00287E66" w:rsidRDefault="00287E66" w:rsidP="000E76FA">
      <w:pPr>
        <w:pStyle w:val="ListParagraph"/>
        <w:numPr>
          <w:ilvl w:val="0"/>
          <w:numId w:val="26"/>
        </w:numPr>
        <w:spacing w:after="0" w:line="360" w:lineRule="auto"/>
        <w:jc w:val="both"/>
        <w:rPr>
          <w:rFonts w:ascii="Bookman Old Style" w:eastAsia="Times New Roman" w:hAnsi="Bookman Old Style" w:cs="Arial"/>
          <w:sz w:val="24"/>
          <w:szCs w:val="24"/>
          <w:lang w:val="id-ID" w:eastAsia="id-ID"/>
        </w:rPr>
      </w:pPr>
      <w:r w:rsidRPr="00287E66">
        <w:rPr>
          <w:rFonts w:ascii="Bookman Old Style" w:eastAsia="Times New Roman" w:hAnsi="Bookman Old Style" w:cs="Calibri"/>
          <w:color w:val="000000" w:themeColor="dark1"/>
          <w:kern w:val="24"/>
          <w:sz w:val="24"/>
          <w:szCs w:val="24"/>
          <w:lang w:eastAsia="id-ID"/>
        </w:rPr>
        <w:t>Pengembangan standarisasi SDM dalam meningkatkan daya saing sektor pertanian</w:t>
      </w:r>
      <w:r>
        <w:rPr>
          <w:rFonts w:ascii="Bookman Old Style" w:eastAsia="Times New Roman" w:hAnsi="Bookman Old Style" w:cs="Calibri"/>
          <w:color w:val="000000" w:themeColor="dark1"/>
          <w:kern w:val="24"/>
          <w:sz w:val="24"/>
          <w:szCs w:val="24"/>
          <w:lang w:val="id-ID" w:eastAsia="id-ID"/>
        </w:rPr>
        <w:t>;</w:t>
      </w:r>
    </w:p>
    <w:p w:rsidR="00287E66" w:rsidRPr="00287E66" w:rsidRDefault="00287E66" w:rsidP="000E76FA">
      <w:pPr>
        <w:pStyle w:val="ListParagraph"/>
        <w:numPr>
          <w:ilvl w:val="0"/>
          <w:numId w:val="26"/>
        </w:numPr>
        <w:spacing w:after="0" w:line="360" w:lineRule="auto"/>
        <w:jc w:val="both"/>
        <w:rPr>
          <w:rFonts w:ascii="Bookman Old Style" w:eastAsia="Times New Roman" w:hAnsi="Bookman Old Style" w:cs="Arial"/>
          <w:sz w:val="24"/>
          <w:szCs w:val="24"/>
          <w:lang w:val="id-ID" w:eastAsia="id-ID"/>
        </w:rPr>
      </w:pPr>
      <w:r w:rsidRPr="00287E66">
        <w:rPr>
          <w:rFonts w:ascii="Bookman Old Style" w:eastAsia="Times New Roman" w:hAnsi="Bookman Old Style" w:cs="Calibri"/>
          <w:color w:val="000000" w:themeColor="dark1"/>
          <w:kern w:val="24"/>
          <w:sz w:val="24"/>
          <w:szCs w:val="24"/>
          <w:lang w:eastAsia="id-ID"/>
        </w:rPr>
        <w:t>Pembinaan hubungan industri sektor pertanian</w:t>
      </w:r>
      <w:r>
        <w:rPr>
          <w:rFonts w:ascii="Bookman Old Style" w:eastAsia="Times New Roman" w:hAnsi="Bookman Old Style" w:cs="Calibri"/>
          <w:color w:val="000000" w:themeColor="dark1"/>
          <w:kern w:val="24"/>
          <w:sz w:val="24"/>
          <w:szCs w:val="24"/>
          <w:lang w:val="id-ID" w:eastAsia="id-ID"/>
        </w:rPr>
        <w:t>;</w:t>
      </w:r>
    </w:p>
    <w:p w:rsidR="00287E66" w:rsidRPr="00287E66" w:rsidRDefault="00287E66" w:rsidP="000E76FA">
      <w:pPr>
        <w:pStyle w:val="ListParagraph"/>
        <w:numPr>
          <w:ilvl w:val="0"/>
          <w:numId w:val="26"/>
        </w:numPr>
        <w:spacing w:after="0" w:line="360" w:lineRule="auto"/>
        <w:jc w:val="both"/>
        <w:rPr>
          <w:rFonts w:ascii="Bookman Old Style" w:eastAsia="Times New Roman" w:hAnsi="Bookman Old Style" w:cs="Arial"/>
          <w:sz w:val="24"/>
          <w:szCs w:val="24"/>
          <w:lang w:val="id-ID" w:eastAsia="id-ID"/>
        </w:rPr>
      </w:pPr>
      <w:r w:rsidRPr="00287E66">
        <w:rPr>
          <w:rFonts w:ascii="Bookman Old Style" w:eastAsia="Times New Roman" w:hAnsi="Bookman Old Style" w:cs="Calibri"/>
          <w:color w:val="000000" w:themeColor="dark1"/>
          <w:kern w:val="24"/>
          <w:sz w:val="24"/>
          <w:szCs w:val="24"/>
          <w:lang w:eastAsia="id-ID"/>
        </w:rPr>
        <w:t>Peningkata</w:t>
      </w:r>
      <w:r w:rsidR="00194A39">
        <w:rPr>
          <w:rFonts w:ascii="Bookman Old Style" w:eastAsia="Times New Roman" w:hAnsi="Bookman Old Style" w:cs="Calibri"/>
          <w:color w:val="000000" w:themeColor="dark1"/>
          <w:kern w:val="24"/>
          <w:sz w:val="24"/>
          <w:szCs w:val="24"/>
          <w:lang w:eastAsia="id-ID"/>
        </w:rPr>
        <w:t xml:space="preserve">n standarisasi produk dan jasa </w:t>
      </w:r>
      <w:r w:rsidR="00194A39">
        <w:rPr>
          <w:rFonts w:ascii="Bookman Old Style" w:eastAsia="Times New Roman" w:hAnsi="Bookman Old Style" w:cs="Calibri"/>
          <w:color w:val="000000" w:themeColor="dark1"/>
          <w:kern w:val="24"/>
          <w:sz w:val="24"/>
          <w:szCs w:val="24"/>
          <w:lang w:val="id-ID" w:eastAsia="id-ID"/>
        </w:rPr>
        <w:t>K</w:t>
      </w:r>
      <w:r w:rsidRPr="00287E66">
        <w:rPr>
          <w:rFonts w:ascii="Bookman Old Style" w:eastAsia="Times New Roman" w:hAnsi="Bookman Old Style" w:cs="Calibri"/>
          <w:color w:val="000000" w:themeColor="dark1"/>
          <w:kern w:val="24"/>
          <w:sz w:val="24"/>
          <w:szCs w:val="24"/>
          <w:lang w:eastAsia="id-ID"/>
        </w:rPr>
        <w:t>UKM dalam meningkatkan daya saing sektor pertanian</w:t>
      </w:r>
      <w:r>
        <w:rPr>
          <w:rFonts w:ascii="Bookman Old Style" w:eastAsia="Times New Roman" w:hAnsi="Bookman Old Style" w:cs="Calibri"/>
          <w:color w:val="000000" w:themeColor="dark1"/>
          <w:kern w:val="24"/>
          <w:sz w:val="24"/>
          <w:szCs w:val="24"/>
          <w:lang w:val="id-ID" w:eastAsia="id-ID"/>
        </w:rPr>
        <w:t>;</w:t>
      </w:r>
    </w:p>
    <w:p w:rsidR="00287E66" w:rsidRPr="00287E66" w:rsidRDefault="00287E66" w:rsidP="000E76FA">
      <w:pPr>
        <w:pStyle w:val="ListParagraph"/>
        <w:numPr>
          <w:ilvl w:val="0"/>
          <w:numId w:val="26"/>
        </w:numPr>
        <w:spacing w:after="0" w:line="360" w:lineRule="auto"/>
        <w:jc w:val="both"/>
        <w:rPr>
          <w:rFonts w:ascii="Bookman Old Style" w:eastAsia="Times New Roman" w:hAnsi="Bookman Old Style" w:cs="Arial"/>
          <w:sz w:val="24"/>
          <w:szCs w:val="24"/>
          <w:lang w:val="id-ID" w:eastAsia="id-ID"/>
        </w:rPr>
      </w:pPr>
      <w:r w:rsidRPr="00287E66">
        <w:rPr>
          <w:rFonts w:ascii="Bookman Old Style" w:eastAsia="Times New Roman" w:hAnsi="Bookman Old Style" w:cs="Calibri"/>
          <w:color w:val="000000" w:themeColor="dark1"/>
          <w:kern w:val="24"/>
          <w:sz w:val="24"/>
          <w:szCs w:val="24"/>
          <w:lang w:eastAsia="id-ID"/>
        </w:rPr>
        <w:t>Pengembangan produk pertanian, serta mendorong sinkronisasi antarstakeholder</w:t>
      </w:r>
      <w:r>
        <w:rPr>
          <w:rFonts w:ascii="Bookman Old Style" w:eastAsia="Times New Roman" w:hAnsi="Bookman Old Style" w:cs="Calibri"/>
          <w:color w:val="000000" w:themeColor="dark1"/>
          <w:kern w:val="24"/>
          <w:sz w:val="24"/>
          <w:szCs w:val="24"/>
          <w:lang w:val="id-ID" w:eastAsia="id-ID"/>
        </w:rPr>
        <w:t>;</w:t>
      </w:r>
    </w:p>
    <w:p w:rsidR="00287E66" w:rsidRPr="00287E66" w:rsidRDefault="00287E66" w:rsidP="000E76FA">
      <w:pPr>
        <w:pStyle w:val="ListParagraph"/>
        <w:numPr>
          <w:ilvl w:val="0"/>
          <w:numId w:val="26"/>
        </w:numPr>
        <w:spacing w:after="0" w:line="360" w:lineRule="auto"/>
        <w:jc w:val="both"/>
        <w:rPr>
          <w:rFonts w:ascii="Bookman Old Style" w:eastAsia="Times New Roman" w:hAnsi="Bookman Old Style" w:cs="Arial"/>
          <w:sz w:val="24"/>
          <w:szCs w:val="24"/>
          <w:lang w:val="id-ID" w:eastAsia="id-ID"/>
        </w:rPr>
      </w:pPr>
      <w:r w:rsidRPr="00287E66">
        <w:rPr>
          <w:rFonts w:ascii="Bookman Old Style" w:eastAsia="Times New Roman" w:hAnsi="Bookman Old Style" w:cs="Calibri"/>
          <w:color w:val="000000" w:themeColor="dark1"/>
          <w:kern w:val="24"/>
          <w:sz w:val="24"/>
          <w:szCs w:val="24"/>
          <w:lang w:eastAsia="id-ID"/>
        </w:rPr>
        <w:t>Meningkatan pemberdayaan masyarakat di bidang pertanian</w:t>
      </w:r>
      <w:r>
        <w:rPr>
          <w:rFonts w:ascii="Bookman Old Style" w:eastAsia="Times New Roman" w:hAnsi="Bookman Old Style" w:cs="Calibri"/>
          <w:color w:val="000000" w:themeColor="dark1"/>
          <w:kern w:val="24"/>
          <w:sz w:val="24"/>
          <w:szCs w:val="24"/>
          <w:lang w:val="id-ID" w:eastAsia="id-ID"/>
        </w:rPr>
        <w:t>;</w:t>
      </w:r>
    </w:p>
    <w:p w:rsidR="00287E66" w:rsidRPr="00287E66" w:rsidRDefault="00287E66" w:rsidP="000E76FA">
      <w:pPr>
        <w:pStyle w:val="ListParagraph"/>
        <w:numPr>
          <w:ilvl w:val="0"/>
          <w:numId w:val="26"/>
        </w:numPr>
        <w:spacing w:after="0" w:line="360" w:lineRule="auto"/>
        <w:jc w:val="both"/>
        <w:rPr>
          <w:rFonts w:ascii="Bookman Old Style" w:eastAsia="Times New Roman" w:hAnsi="Bookman Old Style" w:cs="Arial"/>
          <w:sz w:val="24"/>
          <w:szCs w:val="24"/>
          <w:lang w:val="id-ID" w:eastAsia="id-ID"/>
        </w:rPr>
      </w:pPr>
      <w:r w:rsidRPr="00287E66">
        <w:rPr>
          <w:rFonts w:ascii="Bookman Old Style" w:eastAsia="Times New Roman" w:hAnsi="Bookman Old Style" w:cs="Calibri"/>
          <w:color w:val="000000" w:themeColor="dark1"/>
          <w:kern w:val="24"/>
          <w:sz w:val="24"/>
          <w:szCs w:val="24"/>
          <w:lang w:eastAsia="id-ID"/>
        </w:rPr>
        <w:t>Pengembangan Kawasan Budidaya Pertanian</w:t>
      </w:r>
      <w:r>
        <w:rPr>
          <w:rFonts w:ascii="Bookman Old Style" w:eastAsia="Times New Roman" w:hAnsi="Bookman Old Style" w:cs="Calibri"/>
          <w:color w:val="000000" w:themeColor="dark1"/>
          <w:kern w:val="24"/>
          <w:sz w:val="24"/>
          <w:szCs w:val="24"/>
          <w:lang w:val="id-ID" w:eastAsia="id-ID"/>
        </w:rPr>
        <w:t>.</w:t>
      </w:r>
    </w:p>
    <w:p w:rsidR="00287E66" w:rsidRPr="00287E66" w:rsidRDefault="00287E66" w:rsidP="000E76FA">
      <w:pPr>
        <w:spacing w:after="0" w:line="360" w:lineRule="auto"/>
        <w:jc w:val="both"/>
        <w:rPr>
          <w:rFonts w:ascii="Bookman Old Style" w:eastAsia="Times New Roman" w:hAnsi="Bookman Old Style" w:cs="Arial"/>
          <w:sz w:val="24"/>
          <w:szCs w:val="24"/>
          <w:lang w:val="id-ID" w:eastAsia="id-ID"/>
        </w:rPr>
      </w:pPr>
    </w:p>
    <w:p w:rsidR="00786C4D" w:rsidRPr="00C54CB0" w:rsidRDefault="000C6F89" w:rsidP="000E76FA">
      <w:pPr>
        <w:pStyle w:val="ListParagraph"/>
        <w:numPr>
          <w:ilvl w:val="1"/>
          <w:numId w:val="10"/>
        </w:numPr>
        <w:spacing w:line="360" w:lineRule="auto"/>
        <w:ind w:left="426"/>
        <w:jc w:val="both"/>
        <w:rPr>
          <w:rFonts w:ascii="Bookman Old Style" w:hAnsi="Bookman Old Style"/>
          <w:b/>
          <w:sz w:val="24"/>
          <w:szCs w:val="24"/>
        </w:rPr>
      </w:pPr>
      <w:r w:rsidRPr="00C54CB0">
        <w:rPr>
          <w:rFonts w:ascii="Bookman Old Style" w:hAnsi="Bookman Old Style"/>
          <w:b/>
          <w:sz w:val="24"/>
          <w:szCs w:val="24"/>
        </w:rPr>
        <w:t xml:space="preserve">Tujuan dan Sasaran Renja </w:t>
      </w:r>
      <w:r w:rsidR="00713CFF" w:rsidRPr="00C54CB0">
        <w:rPr>
          <w:rFonts w:ascii="Bookman Old Style" w:hAnsi="Bookman Old Style"/>
          <w:b/>
          <w:sz w:val="24"/>
          <w:szCs w:val="24"/>
          <w:lang w:val="id-ID"/>
        </w:rPr>
        <w:t>Perangkat Daerah</w:t>
      </w:r>
    </w:p>
    <w:p w:rsidR="00396EBA" w:rsidRPr="00025F01" w:rsidRDefault="00AB3B69" w:rsidP="000E76FA">
      <w:pPr>
        <w:pStyle w:val="ListParagraph"/>
        <w:spacing w:after="0" w:line="360" w:lineRule="auto"/>
        <w:ind w:left="714" w:firstLine="704"/>
        <w:jc w:val="both"/>
        <w:rPr>
          <w:rFonts w:ascii="Bookman Old Style" w:eastAsia="Times New Roman" w:hAnsi="Bookman Old Style" w:cs="Calibri"/>
          <w:color w:val="000000"/>
          <w:sz w:val="24"/>
          <w:szCs w:val="24"/>
          <w:lang w:val="id-ID" w:eastAsia="id-ID"/>
        </w:rPr>
      </w:pPr>
      <w:r w:rsidRPr="00287E66">
        <w:rPr>
          <w:rFonts w:ascii="Bookman Old Style" w:hAnsi="Bookman Old Style"/>
          <w:sz w:val="24"/>
          <w:szCs w:val="24"/>
          <w:lang w:val="id-ID"/>
        </w:rPr>
        <w:t>Untuk</w:t>
      </w:r>
      <w:r w:rsidR="00287E66" w:rsidRPr="00287E66">
        <w:rPr>
          <w:rFonts w:ascii="Bookman Old Style" w:hAnsi="Bookman Old Style"/>
          <w:sz w:val="24"/>
          <w:szCs w:val="24"/>
          <w:lang w:val="id-ID"/>
        </w:rPr>
        <w:t xml:space="preserve"> </w:t>
      </w:r>
      <w:r w:rsidR="00287E66" w:rsidRPr="00287E66">
        <w:rPr>
          <w:rFonts w:ascii="Bookman Old Style" w:eastAsia="Times New Roman" w:hAnsi="Bookman Old Style" w:cs="Calibri"/>
          <w:color w:val="000000"/>
          <w:sz w:val="24"/>
          <w:szCs w:val="24"/>
          <w:lang w:eastAsia="id-ID"/>
        </w:rPr>
        <w:t>Meningkatkan Produksi dan Produktivitas Komoditas Strategis dan Unggulan Daerah</w:t>
      </w:r>
      <w:r w:rsidR="00287E66" w:rsidRPr="00287E66">
        <w:rPr>
          <w:rFonts w:ascii="Bookman Old Style" w:eastAsia="Times New Roman" w:hAnsi="Bookman Old Style" w:cs="Calibri"/>
          <w:color w:val="000000"/>
          <w:sz w:val="24"/>
          <w:szCs w:val="24"/>
          <w:lang w:val="id-ID" w:eastAsia="id-ID"/>
        </w:rPr>
        <w:t xml:space="preserve"> melalui </w:t>
      </w:r>
      <w:r w:rsidR="00BB5D55" w:rsidRPr="00287E66">
        <w:rPr>
          <w:rFonts w:ascii="Bookman Old Style" w:eastAsia="Times New Roman" w:hAnsi="Bookman Old Style" w:cs="Calibri"/>
          <w:color w:val="000000"/>
          <w:sz w:val="24"/>
          <w:szCs w:val="24"/>
          <w:lang w:eastAsia="id-ID"/>
        </w:rPr>
        <w:t>Pertumbuhan Produksi Komoditas Strategis dan Unggulan Daerah</w:t>
      </w:r>
      <w:r w:rsidR="00287E66" w:rsidRPr="00287E66">
        <w:rPr>
          <w:rFonts w:ascii="Bookman Old Style" w:eastAsia="Times New Roman" w:hAnsi="Bookman Old Style" w:cs="Calibri"/>
          <w:color w:val="000000"/>
          <w:sz w:val="24"/>
          <w:szCs w:val="24"/>
          <w:lang w:val="id-ID" w:eastAsia="id-ID"/>
        </w:rPr>
        <w:t xml:space="preserve"> serta </w:t>
      </w:r>
      <w:r w:rsidR="00BB5D55" w:rsidRPr="00287E66">
        <w:rPr>
          <w:rFonts w:ascii="Bookman Old Style" w:eastAsia="Times New Roman" w:hAnsi="Bookman Old Style" w:cs="Calibri"/>
          <w:color w:val="000000"/>
          <w:sz w:val="24"/>
          <w:szCs w:val="24"/>
          <w:lang w:eastAsia="id-ID"/>
        </w:rPr>
        <w:t>Meningkatkan Mutu, dan Nilai Tambah Hasil Pertanian di Tingkat Petani</w:t>
      </w:r>
      <w:r w:rsidR="00287E66" w:rsidRPr="00287E66">
        <w:rPr>
          <w:rFonts w:ascii="Bookman Old Style" w:eastAsia="Times New Roman" w:hAnsi="Bookman Old Style" w:cs="Calibri"/>
          <w:color w:val="000000"/>
          <w:sz w:val="24"/>
          <w:szCs w:val="24"/>
          <w:lang w:val="id-ID" w:eastAsia="id-ID"/>
        </w:rPr>
        <w:t xml:space="preserve"> Melalui </w:t>
      </w:r>
      <w:r w:rsidR="00BB5D55" w:rsidRPr="00287E66">
        <w:rPr>
          <w:rFonts w:ascii="Bookman Old Style" w:eastAsia="Times New Roman" w:hAnsi="Bookman Old Style" w:cs="Calibri"/>
          <w:color w:val="000000"/>
          <w:sz w:val="24"/>
          <w:szCs w:val="24"/>
          <w:lang w:eastAsia="id-ID"/>
        </w:rPr>
        <w:t>Pertumbuhan Petani/Kel</w:t>
      </w:r>
      <w:r w:rsidR="00382F6D">
        <w:rPr>
          <w:rFonts w:ascii="Bookman Old Style" w:eastAsia="Times New Roman" w:hAnsi="Bookman Old Style" w:cs="Calibri"/>
          <w:color w:val="000000"/>
          <w:sz w:val="24"/>
          <w:szCs w:val="24"/>
          <w:lang w:val="id-ID" w:eastAsia="id-ID"/>
        </w:rPr>
        <w:t xml:space="preserve">ompok </w:t>
      </w:r>
      <w:r w:rsidR="00BB5D55" w:rsidRPr="00287E66">
        <w:rPr>
          <w:rFonts w:ascii="Bookman Old Style" w:eastAsia="Times New Roman" w:hAnsi="Bookman Old Style" w:cs="Calibri"/>
          <w:color w:val="000000"/>
          <w:sz w:val="24"/>
          <w:szCs w:val="24"/>
          <w:lang w:eastAsia="id-ID"/>
        </w:rPr>
        <w:t>Tani yang Menerapkan Peningkatan Mutu dan Nilai Tambah Hasil Pertanian</w:t>
      </w:r>
      <w:r w:rsidR="00025F01">
        <w:rPr>
          <w:rFonts w:ascii="Bookman Old Style" w:eastAsia="Times New Roman" w:hAnsi="Bookman Old Style" w:cs="Calibri"/>
          <w:color w:val="000000"/>
          <w:sz w:val="24"/>
          <w:szCs w:val="24"/>
          <w:lang w:val="id-ID" w:eastAsia="id-ID"/>
        </w:rPr>
        <w:t>.</w:t>
      </w:r>
    </w:p>
    <w:p w:rsidR="000C08F2" w:rsidRPr="00C54CB0" w:rsidRDefault="000C08F2" w:rsidP="000E76FA">
      <w:pPr>
        <w:pStyle w:val="ListParagraph"/>
        <w:spacing w:line="360" w:lineRule="auto"/>
        <w:ind w:left="709" w:firstLine="709"/>
        <w:jc w:val="both"/>
        <w:rPr>
          <w:rFonts w:ascii="Bookman Old Style" w:hAnsi="Bookman Old Style"/>
          <w:color w:val="FF0000"/>
          <w:sz w:val="24"/>
          <w:szCs w:val="24"/>
          <w:lang w:val="id-ID"/>
        </w:rPr>
      </w:pPr>
    </w:p>
    <w:p w:rsidR="00392A99" w:rsidRPr="00C54CB0" w:rsidRDefault="00392A99" w:rsidP="000E76FA">
      <w:pPr>
        <w:pStyle w:val="ListParagraph"/>
        <w:numPr>
          <w:ilvl w:val="1"/>
          <w:numId w:val="10"/>
        </w:numPr>
        <w:spacing w:line="360" w:lineRule="auto"/>
        <w:ind w:left="426"/>
        <w:jc w:val="both"/>
        <w:rPr>
          <w:rFonts w:ascii="Bookman Old Style" w:hAnsi="Bookman Old Style"/>
          <w:b/>
          <w:sz w:val="24"/>
          <w:szCs w:val="24"/>
        </w:rPr>
      </w:pPr>
      <w:r w:rsidRPr="00C54CB0">
        <w:rPr>
          <w:rFonts w:ascii="Bookman Old Style" w:hAnsi="Bookman Old Style"/>
          <w:b/>
          <w:sz w:val="24"/>
          <w:szCs w:val="24"/>
          <w:lang w:val="id-ID"/>
        </w:rPr>
        <w:t>Program dan Kegiatan</w:t>
      </w:r>
    </w:p>
    <w:p w:rsidR="007D7AA0" w:rsidRPr="00253944" w:rsidRDefault="007D7AA0" w:rsidP="007D7AA0">
      <w:pPr>
        <w:spacing w:after="120" w:line="360" w:lineRule="auto"/>
        <w:ind w:left="993" w:firstLine="567"/>
        <w:jc w:val="both"/>
        <w:rPr>
          <w:rFonts w:ascii="Bookman Old Style" w:eastAsia="Microsoft JhengHei" w:hAnsi="Bookman Old Style"/>
          <w:noProof/>
          <w:sz w:val="24"/>
          <w:szCs w:val="24"/>
        </w:rPr>
      </w:pPr>
      <w:r>
        <w:rPr>
          <w:rFonts w:ascii="Bookman Old Style" w:eastAsia="Microsoft JhengHei" w:hAnsi="Bookman Old Style"/>
          <w:noProof/>
          <w:sz w:val="24"/>
          <w:szCs w:val="24"/>
        </w:rPr>
        <w:t>Sesuai dengan Visi Misi Dinas Pertanian Bangka Barat Tahun 202</w:t>
      </w:r>
      <w:r w:rsidR="00343A48">
        <w:rPr>
          <w:rFonts w:ascii="Bookman Old Style" w:eastAsia="Microsoft JhengHei" w:hAnsi="Bookman Old Style"/>
          <w:noProof/>
          <w:sz w:val="24"/>
          <w:szCs w:val="24"/>
          <w:lang w:val="id-ID"/>
        </w:rPr>
        <w:t>2</w:t>
      </w:r>
      <w:r>
        <w:rPr>
          <w:rFonts w:ascii="Bookman Old Style" w:eastAsia="Microsoft JhengHei" w:hAnsi="Bookman Old Style"/>
          <w:noProof/>
          <w:sz w:val="24"/>
          <w:szCs w:val="24"/>
        </w:rPr>
        <w:t xml:space="preserve"> s.d </w:t>
      </w:r>
      <w:r w:rsidRPr="00253944">
        <w:rPr>
          <w:rFonts w:ascii="Bookman Old Style" w:eastAsia="Microsoft JhengHei" w:hAnsi="Bookman Old Style"/>
          <w:noProof/>
          <w:sz w:val="24"/>
          <w:szCs w:val="24"/>
        </w:rPr>
        <w:t>2026 yaitu :</w:t>
      </w:r>
    </w:p>
    <w:p w:rsidR="007D7AA0" w:rsidRDefault="007D7AA0" w:rsidP="007D7AA0">
      <w:pPr>
        <w:spacing w:after="120" w:line="360" w:lineRule="auto"/>
        <w:ind w:left="993" w:firstLine="567"/>
        <w:jc w:val="both"/>
        <w:rPr>
          <w:rFonts w:ascii="Bookman Old Style" w:hAnsi="Bookman Old Style"/>
          <w:b/>
          <w:caps/>
          <w:sz w:val="24"/>
          <w:szCs w:val="24"/>
          <w:lang w:val="id-ID"/>
        </w:rPr>
      </w:pPr>
      <w:r>
        <w:rPr>
          <w:rFonts w:ascii="Bookman Old Style" w:eastAsia="Microsoft JhengHei" w:hAnsi="Bookman Old Style"/>
          <w:noProof/>
          <w:sz w:val="24"/>
          <w:szCs w:val="24"/>
        </w:rPr>
        <w:t>V</w:t>
      </w:r>
      <w:r w:rsidRPr="00253944">
        <w:rPr>
          <w:rFonts w:ascii="Bookman Old Style" w:eastAsia="Microsoft JhengHei" w:hAnsi="Bookman Old Style"/>
          <w:noProof/>
          <w:sz w:val="24"/>
          <w:szCs w:val="24"/>
        </w:rPr>
        <w:t>isi : “</w:t>
      </w:r>
      <w:r w:rsidRPr="00253944">
        <w:rPr>
          <w:rFonts w:ascii="Bookman Old Style" w:hAnsi="Bookman Old Style"/>
          <w:sz w:val="24"/>
          <w:szCs w:val="24"/>
        </w:rPr>
        <w:t xml:space="preserve">Terwujudnya Pertanian Unggul Berkelanjutan yang Berbasis Sumberdaya Lokal untuk Meningkatkan Kemandirian Pangan Nilai Tambah, Ekspor dan Kesejahteraan Petani Menuju </w:t>
      </w:r>
      <w:r w:rsidRPr="00253944">
        <w:rPr>
          <w:rFonts w:ascii="Bookman Old Style" w:hAnsi="Bookman Old Style"/>
          <w:b/>
          <w:caps/>
          <w:sz w:val="24"/>
          <w:szCs w:val="24"/>
        </w:rPr>
        <w:t>Bangka Barat yang Maju, Sejahtera, dan Bermartabat</w:t>
      </w:r>
      <w:r>
        <w:rPr>
          <w:rFonts w:ascii="Bookman Old Style" w:hAnsi="Bookman Old Style"/>
          <w:b/>
          <w:caps/>
          <w:sz w:val="24"/>
          <w:szCs w:val="24"/>
        </w:rPr>
        <w:t>”</w:t>
      </w:r>
      <w:r>
        <w:rPr>
          <w:rFonts w:ascii="Bookman Old Style" w:hAnsi="Bookman Old Style"/>
          <w:b/>
          <w:caps/>
          <w:sz w:val="24"/>
          <w:szCs w:val="24"/>
          <w:lang w:val="id-ID"/>
        </w:rPr>
        <w:t>.</w:t>
      </w:r>
    </w:p>
    <w:p w:rsidR="007D7AA0" w:rsidRPr="007D7AA0" w:rsidRDefault="007D7AA0" w:rsidP="007D7AA0">
      <w:pPr>
        <w:spacing w:after="120" w:line="360" w:lineRule="auto"/>
        <w:ind w:left="993" w:firstLine="567"/>
        <w:jc w:val="both"/>
        <w:rPr>
          <w:rFonts w:ascii="Bookman Old Style" w:hAnsi="Bookman Old Style"/>
          <w:b/>
          <w:caps/>
          <w:sz w:val="24"/>
          <w:szCs w:val="24"/>
          <w:lang w:val="id-ID"/>
        </w:rPr>
      </w:pPr>
    </w:p>
    <w:p w:rsidR="007D7AA0" w:rsidRPr="007D7AA0" w:rsidRDefault="007D7AA0" w:rsidP="007D7AA0">
      <w:pPr>
        <w:spacing w:after="0" w:line="360" w:lineRule="auto"/>
        <w:ind w:left="993"/>
        <w:jc w:val="both"/>
        <w:rPr>
          <w:rFonts w:ascii="Bookman Old Style" w:eastAsia="Microsoft JhengHei" w:hAnsi="Bookman Old Style"/>
          <w:noProof/>
          <w:sz w:val="24"/>
          <w:szCs w:val="24"/>
        </w:rPr>
      </w:pPr>
      <w:r w:rsidRPr="007D7AA0">
        <w:rPr>
          <w:rFonts w:ascii="Bookman Old Style" w:eastAsia="Microsoft JhengHei" w:hAnsi="Bookman Old Style"/>
          <w:noProof/>
          <w:sz w:val="24"/>
          <w:szCs w:val="24"/>
        </w:rPr>
        <w:lastRenderedPageBreak/>
        <w:t xml:space="preserve">Misi </w:t>
      </w:r>
      <w:r w:rsidRPr="007D7AA0">
        <w:rPr>
          <w:rFonts w:ascii="Bookman Old Style" w:eastAsia="Microsoft JhengHei" w:hAnsi="Bookman Old Style"/>
          <w:noProof/>
          <w:sz w:val="24"/>
          <w:szCs w:val="24"/>
          <w:lang w:val="id-ID"/>
        </w:rPr>
        <w:t xml:space="preserve">yang ingin dicapai adalah </w:t>
      </w:r>
      <w:r w:rsidRPr="007D7AA0">
        <w:rPr>
          <w:rFonts w:ascii="Bookman Old Style" w:eastAsia="Microsoft JhengHei" w:hAnsi="Bookman Old Style"/>
          <w:noProof/>
          <w:sz w:val="24"/>
          <w:szCs w:val="24"/>
        </w:rPr>
        <w:t>:</w:t>
      </w:r>
    </w:p>
    <w:p w:rsidR="007D7AA0" w:rsidRPr="00D41790" w:rsidRDefault="007D7AA0" w:rsidP="007D7AA0">
      <w:pPr>
        <w:numPr>
          <w:ilvl w:val="0"/>
          <w:numId w:val="31"/>
        </w:numPr>
        <w:spacing w:after="0" w:line="360" w:lineRule="auto"/>
        <w:ind w:left="993"/>
        <w:jc w:val="both"/>
        <w:rPr>
          <w:rFonts w:ascii="Bookman Old Style" w:hAnsi="Bookman Old Style"/>
          <w:sz w:val="24"/>
          <w:szCs w:val="24"/>
        </w:rPr>
      </w:pPr>
      <w:r w:rsidRPr="00D41790">
        <w:rPr>
          <w:rFonts w:ascii="Bookman Old Style" w:hAnsi="Bookman Old Style"/>
          <w:sz w:val="24"/>
          <w:szCs w:val="24"/>
        </w:rPr>
        <w:t>Mewujudkan Pengembangan Sistem Agribisnis/ Agrobisnis Pertanian Berkelanjutan yang Efesien Berbasis Su</w:t>
      </w:r>
      <w:r>
        <w:rPr>
          <w:rFonts w:ascii="Bookman Old Style" w:hAnsi="Bookman Old Style"/>
          <w:sz w:val="24"/>
          <w:szCs w:val="24"/>
        </w:rPr>
        <w:t>mberdaya Lokal, Berdaya Saing Ti</w:t>
      </w:r>
      <w:r w:rsidRPr="00D41790">
        <w:rPr>
          <w:rFonts w:ascii="Bookman Old Style" w:hAnsi="Bookman Old Style"/>
          <w:sz w:val="24"/>
          <w:szCs w:val="24"/>
        </w:rPr>
        <w:t>nggi.</w:t>
      </w:r>
    </w:p>
    <w:p w:rsidR="007D7AA0" w:rsidRPr="00D41790" w:rsidRDefault="007D7AA0" w:rsidP="007D7AA0">
      <w:pPr>
        <w:numPr>
          <w:ilvl w:val="0"/>
          <w:numId w:val="31"/>
        </w:numPr>
        <w:spacing w:after="0" w:line="360" w:lineRule="auto"/>
        <w:ind w:left="993"/>
        <w:jc w:val="both"/>
        <w:rPr>
          <w:rFonts w:ascii="Bookman Old Style" w:hAnsi="Bookman Old Style"/>
          <w:sz w:val="24"/>
          <w:szCs w:val="24"/>
        </w:rPr>
      </w:pPr>
      <w:r w:rsidRPr="00D41790">
        <w:rPr>
          <w:rFonts w:ascii="Bookman Old Style" w:hAnsi="Bookman Old Style"/>
          <w:sz w:val="24"/>
          <w:szCs w:val="24"/>
        </w:rPr>
        <w:t>Menciptakan Keseimbangan Ekosistem Pertanian yang Mendukung Keberlanjutan Peningkatan Produksi dan Produktivitas untuk Meningkatkan Kemandirian Pangan.</w:t>
      </w:r>
    </w:p>
    <w:p w:rsidR="007D7AA0" w:rsidRDefault="007D7AA0" w:rsidP="007D7AA0">
      <w:pPr>
        <w:numPr>
          <w:ilvl w:val="0"/>
          <w:numId w:val="31"/>
        </w:numPr>
        <w:spacing w:after="0" w:line="360" w:lineRule="auto"/>
        <w:ind w:left="993"/>
        <w:jc w:val="both"/>
        <w:rPr>
          <w:rFonts w:ascii="Bookman Old Style" w:hAnsi="Bookman Old Style"/>
          <w:sz w:val="24"/>
          <w:szCs w:val="24"/>
        </w:rPr>
      </w:pPr>
      <w:r>
        <w:rPr>
          <w:rFonts w:ascii="Bookman Old Style" w:hAnsi="Bookman Old Style"/>
          <w:sz w:val="24"/>
          <w:szCs w:val="24"/>
        </w:rPr>
        <w:t>Mengembangkan dan memantapkan ketersediaan, distribusi pangan, cadangan pangan masyarakat berbasis kemandirian untuk peningkatan akses pangan dan mengantisipasi kerawanan pangan</w:t>
      </w:r>
      <w:r w:rsidRPr="00D41790">
        <w:rPr>
          <w:rFonts w:ascii="Bookman Old Style" w:hAnsi="Bookman Old Style"/>
          <w:sz w:val="24"/>
          <w:szCs w:val="24"/>
        </w:rPr>
        <w:t>.</w:t>
      </w:r>
    </w:p>
    <w:p w:rsidR="007D7AA0" w:rsidRPr="00D41790" w:rsidRDefault="007D7AA0" w:rsidP="007D7AA0">
      <w:pPr>
        <w:numPr>
          <w:ilvl w:val="0"/>
          <w:numId w:val="31"/>
        </w:numPr>
        <w:spacing w:after="0" w:line="360" w:lineRule="auto"/>
        <w:ind w:left="993"/>
        <w:jc w:val="both"/>
        <w:rPr>
          <w:rFonts w:ascii="Bookman Old Style" w:hAnsi="Bookman Old Style"/>
          <w:sz w:val="24"/>
          <w:szCs w:val="24"/>
        </w:rPr>
      </w:pPr>
      <w:r>
        <w:rPr>
          <w:rFonts w:ascii="Bookman Old Style" w:hAnsi="Bookman Old Style"/>
          <w:sz w:val="24"/>
          <w:szCs w:val="24"/>
        </w:rPr>
        <w:t>Mengembangkan penganekaragaman konsumsi pangan, peningkatan mutu dan keamanan panagan berbasis sumberdaya lokal.</w:t>
      </w:r>
    </w:p>
    <w:p w:rsidR="007D7AA0" w:rsidRPr="00D41790" w:rsidRDefault="007D7AA0" w:rsidP="007D7AA0">
      <w:pPr>
        <w:numPr>
          <w:ilvl w:val="0"/>
          <w:numId w:val="31"/>
        </w:numPr>
        <w:spacing w:after="0" w:line="360" w:lineRule="auto"/>
        <w:ind w:left="993"/>
        <w:jc w:val="both"/>
        <w:rPr>
          <w:rFonts w:ascii="Bookman Old Style" w:hAnsi="Bookman Old Style"/>
          <w:sz w:val="24"/>
          <w:szCs w:val="24"/>
        </w:rPr>
      </w:pPr>
      <w:r>
        <w:rPr>
          <w:rFonts w:ascii="Bookman Old Style" w:hAnsi="Bookman Old Style"/>
          <w:sz w:val="24"/>
          <w:szCs w:val="24"/>
        </w:rPr>
        <w:t>Meningkatkan Produk Pertanian se</w:t>
      </w:r>
      <w:r w:rsidRPr="00D41790">
        <w:rPr>
          <w:rFonts w:ascii="Bookman Old Style" w:hAnsi="Bookman Old Style"/>
          <w:sz w:val="24"/>
          <w:szCs w:val="24"/>
        </w:rPr>
        <w:t>bagai Bahan Baku Industri.</w:t>
      </w:r>
    </w:p>
    <w:p w:rsidR="007D7AA0" w:rsidRPr="00D41790" w:rsidRDefault="007D7AA0" w:rsidP="007D7AA0">
      <w:pPr>
        <w:numPr>
          <w:ilvl w:val="0"/>
          <w:numId w:val="31"/>
        </w:numPr>
        <w:spacing w:after="0" w:line="360" w:lineRule="auto"/>
        <w:ind w:left="993"/>
        <w:jc w:val="both"/>
        <w:rPr>
          <w:rFonts w:ascii="Bookman Old Style" w:hAnsi="Bookman Old Style"/>
          <w:sz w:val="24"/>
          <w:szCs w:val="24"/>
        </w:rPr>
      </w:pPr>
      <w:r w:rsidRPr="00D41790">
        <w:rPr>
          <w:rFonts w:ascii="Bookman Old Style" w:hAnsi="Bookman Old Style"/>
          <w:sz w:val="24"/>
          <w:szCs w:val="24"/>
        </w:rPr>
        <w:t>Mengamankan Plasma-Nutfah dan Meningkat</w:t>
      </w:r>
      <w:r>
        <w:rPr>
          <w:rFonts w:ascii="Bookman Old Style" w:hAnsi="Bookman Old Style"/>
          <w:sz w:val="24"/>
          <w:szCs w:val="24"/>
        </w:rPr>
        <w:t>kan Pendayagunaan</w:t>
      </w:r>
      <w:r w:rsidRPr="00D41790">
        <w:rPr>
          <w:rFonts w:ascii="Bookman Old Style" w:hAnsi="Bookman Old Style"/>
          <w:sz w:val="24"/>
          <w:szCs w:val="24"/>
        </w:rPr>
        <w:t xml:space="preserve"> untuk Mendukung Diversifikasi dan Ketahanan Pangan.</w:t>
      </w:r>
    </w:p>
    <w:p w:rsidR="007D7AA0" w:rsidRPr="00D41790" w:rsidRDefault="007D7AA0" w:rsidP="007D7AA0">
      <w:pPr>
        <w:numPr>
          <w:ilvl w:val="0"/>
          <w:numId w:val="31"/>
        </w:numPr>
        <w:spacing w:after="0" w:line="360" w:lineRule="auto"/>
        <w:ind w:left="993"/>
        <w:jc w:val="both"/>
        <w:rPr>
          <w:rFonts w:ascii="Bookman Old Style" w:hAnsi="Bookman Old Style"/>
          <w:sz w:val="24"/>
          <w:szCs w:val="24"/>
        </w:rPr>
      </w:pPr>
      <w:r w:rsidRPr="00D41790">
        <w:rPr>
          <w:rFonts w:ascii="Bookman Old Style" w:hAnsi="Bookman Old Style"/>
          <w:sz w:val="24"/>
          <w:szCs w:val="24"/>
        </w:rPr>
        <w:t>Mewujudkan usaha pertanian yang terintegrasi secara vertikal dan horizontal guna menumbuhkan usaha ekonomi produktif dan mencipatakan lapangan kerja di perdesaan.</w:t>
      </w:r>
    </w:p>
    <w:p w:rsidR="007D7AA0" w:rsidRPr="00D41790" w:rsidRDefault="007D7AA0" w:rsidP="007D7AA0">
      <w:pPr>
        <w:numPr>
          <w:ilvl w:val="0"/>
          <w:numId w:val="31"/>
        </w:numPr>
        <w:spacing w:after="0" w:line="360" w:lineRule="auto"/>
        <w:ind w:left="993"/>
        <w:jc w:val="both"/>
        <w:rPr>
          <w:rFonts w:ascii="Bookman Old Style" w:hAnsi="Bookman Old Style"/>
          <w:sz w:val="24"/>
          <w:szCs w:val="24"/>
        </w:rPr>
      </w:pPr>
      <w:r w:rsidRPr="00D41790">
        <w:rPr>
          <w:rFonts w:ascii="Bookman Old Style" w:hAnsi="Bookman Old Style"/>
          <w:sz w:val="24"/>
          <w:szCs w:val="24"/>
        </w:rPr>
        <w:t>Mengembangkan Industri Hilir yang Terintegrasi dengan Sumberdaya Lokal untuk Memenuhi Permintaan Pasar Domestik, Regional dan Internasional.</w:t>
      </w:r>
    </w:p>
    <w:p w:rsidR="007D7AA0" w:rsidRPr="00D41790" w:rsidRDefault="007D7AA0" w:rsidP="007D7AA0">
      <w:pPr>
        <w:numPr>
          <w:ilvl w:val="0"/>
          <w:numId w:val="31"/>
        </w:numPr>
        <w:spacing w:after="0" w:line="360" w:lineRule="auto"/>
        <w:ind w:left="993"/>
        <w:jc w:val="both"/>
        <w:rPr>
          <w:rFonts w:ascii="Bookman Old Style" w:hAnsi="Bookman Old Style"/>
          <w:sz w:val="24"/>
          <w:szCs w:val="24"/>
        </w:rPr>
      </w:pPr>
      <w:r w:rsidRPr="00D41790">
        <w:rPr>
          <w:rFonts w:ascii="Bookman Old Style" w:hAnsi="Bookman Old Style"/>
          <w:sz w:val="24"/>
          <w:szCs w:val="24"/>
        </w:rPr>
        <w:t>Mendorong Terwujudnya Sistem Kemitraan Usaha dan Perdagangan Komoditas Pertanian yang Sehat, Jujur dan Berkeadilan.</w:t>
      </w:r>
    </w:p>
    <w:p w:rsidR="007D7AA0" w:rsidRPr="00D41790" w:rsidRDefault="007D7AA0" w:rsidP="007D7AA0">
      <w:pPr>
        <w:numPr>
          <w:ilvl w:val="0"/>
          <w:numId w:val="31"/>
        </w:numPr>
        <w:spacing w:after="0" w:line="360" w:lineRule="auto"/>
        <w:ind w:left="993"/>
        <w:jc w:val="both"/>
        <w:rPr>
          <w:rFonts w:ascii="Bookman Old Style" w:hAnsi="Bookman Old Style"/>
          <w:sz w:val="24"/>
          <w:szCs w:val="24"/>
        </w:rPr>
      </w:pPr>
      <w:r w:rsidRPr="00D41790">
        <w:rPr>
          <w:rFonts w:ascii="Bookman Old Style" w:hAnsi="Bookman Old Style"/>
          <w:sz w:val="24"/>
          <w:szCs w:val="24"/>
        </w:rPr>
        <w:t>Menjadikan Petani yang Kreatif, Inovatif dan Mandiri serta Mampu Memanfaatkan Iptek dan Sumberdaya Lokal untuk Menghasilkan Produk Pertanian Berdaya Saing Tinggi.</w:t>
      </w:r>
    </w:p>
    <w:p w:rsidR="007D7AA0" w:rsidRPr="00D41790" w:rsidRDefault="007D7AA0" w:rsidP="007D7AA0">
      <w:pPr>
        <w:numPr>
          <w:ilvl w:val="0"/>
          <w:numId w:val="31"/>
        </w:numPr>
        <w:spacing w:after="0" w:line="360" w:lineRule="auto"/>
        <w:ind w:left="993"/>
        <w:jc w:val="both"/>
        <w:rPr>
          <w:rFonts w:ascii="Bookman Old Style" w:hAnsi="Bookman Old Style"/>
          <w:sz w:val="24"/>
          <w:szCs w:val="24"/>
        </w:rPr>
      </w:pPr>
      <w:r w:rsidRPr="00D41790">
        <w:rPr>
          <w:rFonts w:ascii="Bookman Old Style" w:hAnsi="Bookman Old Style"/>
          <w:sz w:val="24"/>
          <w:szCs w:val="24"/>
        </w:rPr>
        <w:t>Meningkatkan Kualitas Kinerja dan Pelayanan Aparatur Pemerint</w:t>
      </w:r>
      <w:r>
        <w:rPr>
          <w:rFonts w:ascii="Bookman Old Style" w:hAnsi="Bookman Old Style"/>
          <w:sz w:val="24"/>
          <w:szCs w:val="24"/>
        </w:rPr>
        <w:t xml:space="preserve">ah Bidang Pertanian yang Amanah, </w:t>
      </w:r>
      <w:r w:rsidRPr="00D41790">
        <w:rPr>
          <w:rFonts w:ascii="Bookman Old Style" w:hAnsi="Bookman Old Style"/>
          <w:sz w:val="24"/>
          <w:szCs w:val="24"/>
        </w:rPr>
        <w:t>Profesional</w:t>
      </w:r>
      <w:r>
        <w:rPr>
          <w:rFonts w:ascii="Bookman Old Style" w:hAnsi="Bookman Old Style"/>
          <w:sz w:val="24"/>
          <w:szCs w:val="24"/>
        </w:rPr>
        <w:t xml:space="preserve"> dan Bermartabat</w:t>
      </w:r>
      <w:r w:rsidRPr="00D41790">
        <w:rPr>
          <w:rFonts w:ascii="Bookman Old Style" w:hAnsi="Bookman Old Style"/>
          <w:sz w:val="24"/>
          <w:szCs w:val="24"/>
        </w:rPr>
        <w:t>.</w:t>
      </w:r>
    </w:p>
    <w:p w:rsidR="004F6136" w:rsidRPr="004F6136" w:rsidRDefault="00CB223D" w:rsidP="004F6136">
      <w:pPr>
        <w:pStyle w:val="isi"/>
        <w:spacing w:before="0" w:after="0"/>
        <w:ind w:left="993" w:firstLine="720"/>
        <w:jc w:val="both"/>
        <w:rPr>
          <w:rFonts w:ascii="Bookman Old Style" w:hAnsi="Bookman Old Style"/>
          <w:color w:val="FF0000"/>
          <w:sz w:val="24"/>
          <w:szCs w:val="24"/>
        </w:rPr>
      </w:pPr>
      <w:r w:rsidRPr="000A37D6">
        <w:rPr>
          <w:rFonts w:ascii="Bookman Old Style" w:hAnsi="Bookman Old Style"/>
          <w:sz w:val="24"/>
          <w:szCs w:val="24"/>
        </w:rPr>
        <w:t xml:space="preserve">Guna menunjang pencapaian dari visi, misi, dan sasaran tersebut, terdapat </w:t>
      </w:r>
      <w:r w:rsidR="007D7AA0" w:rsidRPr="000A37D6">
        <w:rPr>
          <w:rFonts w:ascii="Bookman Old Style" w:hAnsi="Bookman Old Style"/>
          <w:sz w:val="24"/>
          <w:szCs w:val="24"/>
        </w:rPr>
        <w:t>1</w:t>
      </w:r>
      <w:r w:rsidR="00AF1CAF" w:rsidRPr="000A37D6">
        <w:rPr>
          <w:rFonts w:ascii="Bookman Old Style" w:hAnsi="Bookman Old Style"/>
          <w:sz w:val="24"/>
          <w:szCs w:val="24"/>
        </w:rPr>
        <w:t>1</w:t>
      </w:r>
      <w:r w:rsidR="000E08A7" w:rsidRPr="000A37D6">
        <w:rPr>
          <w:rFonts w:ascii="Bookman Old Style" w:hAnsi="Bookman Old Style"/>
          <w:sz w:val="24"/>
          <w:szCs w:val="24"/>
        </w:rPr>
        <w:t xml:space="preserve"> (</w:t>
      </w:r>
      <w:r w:rsidR="007D7AA0" w:rsidRPr="000A37D6">
        <w:rPr>
          <w:rFonts w:ascii="Bookman Old Style" w:hAnsi="Bookman Old Style"/>
          <w:sz w:val="24"/>
          <w:szCs w:val="24"/>
        </w:rPr>
        <w:t>se</w:t>
      </w:r>
      <w:r w:rsidR="00AF1CAF" w:rsidRPr="000A37D6">
        <w:rPr>
          <w:rFonts w:ascii="Bookman Old Style" w:hAnsi="Bookman Old Style"/>
          <w:sz w:val="24"/>
          <w:szCs w:val="24"/>
        </w:rPr>
        <w:t>belas</w:t>
      </w:r>
      <w:r w:rsidRPr="000A37D6">
        <w:rPr>
          <w:rFonts w:ascii="Bookman Old Style" w:hAnsi="Bookman Old Style"/>
          <w:sz w:val="24"/>
          <w:szCs w:val="24"/>
        </w:rPr>
        <w:t>) program</w:t>
      </w:r>
      <w:r w:rsidR="00C208A1" w:rsidRPr="000A37D6">
        <w:rPr>
          <w:rFonts w:ascii="Bookman Old Style" w:hAnsi="Bookman Old Style"/>
          <w:sz w:val="24"/>
          <w:szCs w:val="24"/>
        </w:rPr>
        <w:t xml:space="preserve"> dan </w:t>
      </w:r>
      <w:r w:rsidR="00AF1CAF" w:rsidRPr="000A37D6">
        <w:rPr>
          <w:rFonts w:ascii="Bookman Old Style" w:hAnsi="Bookman Old Style"/>
          <w:sz w:val="24"/>
          <w:szCs w:val="24"/>
        </w:rPr>
        <w:t>25</w:t>
      </w:r>
      <w:r w:rsidR="000E08A7" w:rsidRPr="000A37D6">
        <w:rPr>
          <w:rFonts w:ascii="Bookman Old Style" w:hAnsi="Bookman Old Style"/>
          <w:sz w:val="24"/>
          <w:szCs w:val="24"/>
        </w:rPr>
        <w:t xml:space="preserve"> (</w:t>
      </w:r>
      <w:r w:rsidR="00AF1CAF" w:rsidRPr="000A37D6">
        <w:rPr>
          <w:rFonts w:ascii="Bookman Old Style" w:hAnsi="Bookman Old Style"/>
          <w:sz w:val="24"/>
          <w:szCs w:val="24"/>
        </w:rPr>
        <w:t>dua puluh lima</w:t>
      </w:r>
      <w:r w:rsidR="00C208A1" w:rsidRPr="000A37D6">
        <w:rPr>
          <w:rFonts w:ascii="Bookman Old Style" w:hAnsi="Bookman Old Style"/>
          <w:sz w:val="24"/>
          <w:szCs w:val="24"/>
        </w:rPr>
        <w:t>) Kegiatan</w:t>
      </w:r>
      <w:r w:rsidR="00A950BD" w:rsidRPr="000A37D6">
        <w:rPr>
          <w:rFonts w:ascii="Bookman Old Style" w:hAnsi="Bookman Old Style"/>
          <w:sz w:val="24"/>
          <w:szCs w:val="24"/>
        </w:rPr>
        <w:t xml:space="preserve"> </w:t>
      </w:r>
      <w:r w:rsidRPr="000A37D6">
        <w:rPr>
          <w:rFonts w:ascii="Bookman Old Style" w:hAnsi="Bookman Old Style"/>
          <w:sz w:val="24"/>
          <w:szCs w:val="24"/>
        </w:rPr>
        <w:t xml:space="preserve"> yang telah dipersiapkan melalui rancangan awal Rencana Kerja ( Renja ) </w:t>
      </w:r>
      <w:r w:rsidR="007B387E" w:rsidRPr="000A37D6">
        <w:rPr>
          <w:rFonts w:ascii="Bookman Old Style" w:hAnsi="Bookman Old Style"/>
          <w:sz w:val="24"/>
          <w:szCs w:val="24"/>
        </w:rPr>
        <w:t>dengan Tema Pembangunan Daerah Tahun 2024 yaitu “Peningkatan Perekonomian Berbasis Keunggulan Daerah dan Menghilangkan Kemiskinan Ekstrim Yang Didukung Reformasi Tata Kelola Pemerintahan”</w:t>
      </w:r>
      <w:r w:rsidR="004F6136" w:rsidRPr="000A37D6">
        <w:rPr>
          <w:rFonts w:ascii="Bookman Old Style" w:hAnsi="Bookman Old Style"/>
          <w:sz w:val="24"/>
          <w:szCs w:val="24"/>
        </w:rPr>
        <w:t xml:space="preserve">, serta Prioritas Pembangunan Daerah Tahun </w:t>
      </w:r>
      <w:r w:rsidR="004F6136" w:rsidRPr="004F6136">
        <w:rPr>
          <w:rFonts w:ascii="Bookman Old Style" w:hAnsi="Bookman Old Style"/>
          <w:sz w:val="24"/>
          <w:szCs w:val="24"/>
        </w:rPr>
        <w:t xml:space="preserve">2024 yaitu : a. Optimalisasi Pelayanan Dasar; b. Optimalisasi Penanganan Stunting; c. Meningkatkan Kualitas Infrastruktur; serta d. </w:t>
      </w:r>
      <w:r w:rsidR="004F6136" w:rsidRPr="004F6136">
        <w:rPr>
          <w:rFonts w:ascii="Bookman Old Style" w:hAnsi="Bookman Old Style"/>
          <w:sz w:val="24"/>
          <w:szCs w:val="24"/>
        </w:rPr>
        <w:lastRenderedPageBreak/>
        <w:t>Meningkatkan Kua</w:t>
      </w:r>
      <w:r w:rsidR="004F6136">
        <w:rPr>
          <w:rFonts w:ascii="Bookman Old Style" w:hAnsi="Bookman Old Style"/>
          <w:sz w:val="24"/>
          <w:szCs w:val="24"/>
        </w:rPr>
        <w:t xml:space="preserve">litas Tata Kelola Pemerintahan, </w:t>
      </w:r>
      <w:r w:rsidR="00F926CC">
        <w:rPr>
          <w:rFonts w:ascii="Bookman Old Style" w:hAnsi="Bookman Old Style"/>
          <w:sz w:val="24"/>
          <w:szCs w:val="24"/>
        </w:rPr>
        <w:t xml:space="preserve">yang tertuang pada Program/Kegiatan dan Sub Kegiatan Tahun 2024, </w:t>
      </w:r>
      <w:r w:rsidR="004F6136">
        <w:rPr>
          <w:rFonts w:ascii="Bookman Old Style" w:hAnsi="Bookman Old Style"/>
          <w:sz w:val="24"/>
          <w:szCs w:val="24"/>
        </w:rPr>
        <w:t>yaitu :</w:t>
      </w:r>
    </w:p>
    <w:tbl>
      <w:tblPr>
        <w:tblW w:w="8363" w:type="dxa"/>
        <w:tblInd w:w="983" w:type="dxa"/>
        <w:tblLook w:val="04A0" w:firstRow="1" w:lastRow="0" w:firstColumn="1" w:lastColumn="0" w:noHBand="0" w:noVBand="1"/>
      </w:tblPr>
      <w:tblGrid>
        <w:gridCol w:w="533"/>
        <w:gridCol w:w="365"/>
        <w:gridCol w:w="7465"/>
      </w:tblGrid>
      <w:tr w:rsidR="00194A39" w:rsidRPr="00194A39" w:rsidTr="00194A39">
        <w:trPr>
          <w:trHeight w:val="282"/>
        </w:trPr>
        <w:tc>
          <w:tcPr>
            <w:tcW w:w="898" w:type="dxa"/>
            <w:gridSpan w:val="2"/>
            <w:vMerge w:val="restart"/>
            <w:tcBorders>
              <w:top w:val="single" w:sz="8" w:space="0" w:color="auto"/>
              <w:left w:val="single" w:sz="8" w:space="0" w:color="auto"/>
              <w:bottom w:val="single" w:sz="8" w:space="0" w:color="000000"/>
              <w:right w:val="single" w:sz="4" w:space="0" w:color="auto"/>
            </w:tcBorders>
            <w:shd w:val="clear" w:color="auto" w:fill="auto"/>
            <w:noWrap/>
            <w:hideMark/>
          </w:tcPr>
          <w:p w:rsidR="00194A39" w:rsidRPr="00194A39" w:rsidRDefault="00194A39" w:rsidP="00194A39">
            <w:pPr>
              <w:spacing w:after="0" w:line="240" w:lineRule="auto"/>
              <w:jc w:val="center"/>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 xml:space="preserve">No. </w:t>
            </w:r>
          </w:p>
        </w:tc>
        <w:tc>
          <w:tcPr>
            <w:tcW w:w="7465" w:type="dxa"/>
            <w:vMerge w:val="restart"/>
            <w:tcBorders>
              <w:top w:val="single" w:sz="8" w:space="0" w:color="auto"/>
              <w:left w:val="single" w:sz="4" w:space="0" w:color="auto"/>
              <w:bottom w:val="single" w:sz="8" w:space="0" w:color="000000"/>
              <w:right w:val="single" w:sz="4" w:space="0" w:color="auto"/>
            </w:tcBorders>
            <w:shd w:val="clear" w:color="auto" w:fill="auto"/>
            <w:hideMark/>
          </w:tcPr>
          <w:p w:rsidR="00194A39" w:rsidRPr="00194A39" w:rsidRDefault="00194A39" w:rsidP="00194A39">
            <w:pPr>
              <w:spacing w:after="0" w:line="240" w:lineRule="auto"/>
              <w:jc w:val="center"/>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Program/Kegiatan/Sub Kegiatan</w:t>
            </w:r>
          </w:p>
        </w:tc>
      </w:tr>
      <w:tr w:rsidR="00194A39" w:rsidRPr="00194A39" w:rsidTr="00194A39">
        <w:trPr>
          <w:trHeight w:val="282"/>
        </w:trPr>
        <w:tc>
          <w:tcPr>
            <w:tcW w:w="898" w:type="dxa"/>
            <w:gridSpan w:val="2"/>
            <w:vMerge/>
            <w:tcBorders>
              <w:top w:val="single" w:sz="8" w:space="0" w:color="auto"/>
              <w:left w:val="single" w:sz="8" w:space="0" w:color="auto"/>
              <w:bottom w:val="single" w:sz="8" w:space="0" w:color="000000"/>
              <w:right w:val="single" w:sz="4" w:space="0" w:color="auto"/>
            </w:tcBorders>
            <w:vAlign w:val="center"/>
            <w:hideMark/>
          </w:tcPr>
          <w:p w:rsidR="00194A39" w:rsidRPr="00194A39" w:rsidRDefault="00194A39" w:rsidP="00194A39">
            <w:pPr>
              <w:spacing w:after="0" w:line="240" w:lineRule="auto"/>
              <w:rPr>
                <w:rFonts w:ascii="Bookman Old Style" w:eastAsia="Times New Roman" w:hAnsi="Bookman Old Style" w:cs="Calibri"/>
                <w:b/>
                <w:bCs/>
                <w:color w:val="000000"/>
                <w:sz w:val="24"/>
                <w:szCs w:val="24"/>
                <w:lang w:val="id-ID" w:eastAsia="id-ID"/>
              </w:rPr>
            </w:pPr>
          </w:p>
        </w:tc>
        <w:tc>
          <w:tcPr>
            <w:tcW w:w="7465" w:type="dxa"/>
            <w:vMerge/>
            <w:tcBorders>
              <w:top w:val="single" w:sz="8" w:space="0" w:color="auto"/>
              <w:left w:val="single" w:sz="4" w:space="0" w:color="auto"/>
              <w:bottom w:val="single" w:sz="8" w:space="0" w:color="000000"/>
              <w:right w:val="single" w:sz="4" w:space="0" w:color="auto"/>
            </w:tcBorders>
            <w:vAlign w:val="center"/>
            <w:hideMark/>
          </w:tcPr>
          <w:p w:rsidR="00194A39" w:rsidRPr="00194A39" w:rsidRDefault="00194A39" w:rsidP="00194A39">
            <w:pPr>
              <w:spacing w:after="0" w:line="240" w:lineRule="auto"/>
              <w:rPr>
                <w:rFonts w:ascii="Bookman Old Style" w:eastAsia="Times New Roman" w:hAnsi="Bookman Old Style" w:cs="Calibri"/>
                <w:b/>
                <w:bCs/>
                <w:color w:val="000000"/>
                <w:sz w:val="24"/>
                <w:szCs w:val="24"/>
                <w:lang w:val="id-ID" w:eastAsia="id-ID"/>
              </w:rPr>
            </w:pPr>
          </w:p>
        </w:tc>
      </w:tr>
      <w:tr w:rsidR="00194A39" w:rsidRPr="00194A39" w:rsidTr="00194A39">
        <w:trPr>
          <w:trHeight w:val="255"/>
        </w:trPr>
        <w:tc>
          <w:tcPr>
            <w:tcW w:w="533" w:type="dxa"/>
            <w:tcBorders>
              <w:top w:val="single" w:sz="4" w:space="0" w:color="auto"/>
              <w:left w:val="single" w:sz="8" w:space="0" w:color="auto"/>
              <w:bottom w:val="nil"/>
              <w:right w:val="single" w:sz="4" w:space="0" w:color="auto"/>
            </w:tcBorders>
            <w:shd w:val="clear" w:color="auto" w:fill="auto"/>
            <w:noWrap/>
            <w:hideMark/>
          </w:tcPr>
          <w:p w:rsidR="00194A39" w:rsidRPr="00194A39" w:rsidRDefault="00194A39" w:rsidP="00194A39">
            <w:pPr>
              <w:spacing w:after="0" w:line="240" w:lineRule="auto"/>
              <w:jc w:val="center"/>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 </w:t>
            </w:r>
          </w:p>
        </w:tc>
        <w:tc>
          <w:tcPr>
            <w:tcW w:w="365" w:type="dxa"/>
            <w:tcBorders>
              <w:top w:val="single" w:sz="4" w:space="0" w:color="auto"/>
              <w:left w:val="nil"/>
              <w:bottom w:val="nil"/>
              <w:right w:val="single" w:sz="4" w:space="0" w:color="auto"/>
            </w:tcBorders>
            <w:shd w:val="clear" w:color="auto" w:fill="auto"/>
            <w:noWrap/>
            <w:hideMark/>
          </w:tcPr>
          <w:p w:rsidR="00194A39" w:rsidRPr="00194A39" w:rsidRDefault="00194A39" w:rsidP="00194A39">
            <w:pPr>
              <w:spacing w:after="0" w:line="240" w:lineRule="auto"/>
              <w:jc w:val="center"/>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 </w:t>
            </w:r>
          </w:p>
        </w:tc>
        <w:tc>
          <w:tcPr>
            <w:tcW w:w="7465" w:type="dxa"/>
            <w:tcBorders>
              <w:top w:val="single" w:sz="4" w:space="0" w:color="auto"/>
              <w:left w:val="nil"/>
              <w:bottom w:val="nil"/>
              <w:right w:val="single" w:sz="4" w:space="0" w:color="auto"/>
            </w:tcBorders>
            <w:shd w:val="clear" w:color="auto" w:fill="auto"/>
            <w:hideMark/>
          </w:tcPr>
          <w:p w:rsidR="00194A39" w:rsidRPr="00194A39" w:rsidRDefault="00194A39" w:rsidP="00194A39">
            <w:pPr>
              <w:spacing w:after="0" w:line="240" w:lineRule="auto"/>
              <w:jc w:val="center"/>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 </w:t>
            </w:r>
          </w:p>
        </w:tc>
      </w:tr>
      <w:tr w:rsidR="00194A39" w:rsidRPr="00194A39" w:rsidTr="00194A39">
        <w:trPr>
          <w:trHeight w:val="255"/>
        </w:trPr>
        <w:tc>
          <w:tcPr>
            <w:tcW w:w="533" w:type="dxa"/>
            <w:tcBorders>
              <w:top w:val="single" w:sz="4" w:space="0" w:color="auto"/>
              <w:left w:val="single" w:sz="8" w:space="0" w:color="auto"/>
              <w:bottom w:val="nil"/>
              <w:right w:val="single" w:sz="4" w:space="0" w:color="auto"/>
            </w:tcBorders>
            <w:shd w:val="clear" w:color="auto" w:fill="auto"/>
            <w:noWrap/>
            <w:hideMark/>
          </w:tcPr>
          <w:p w:rsidR="00194A39" w:rsidRPr="00194A39" w:rsidRDefault="00194A39" w:rsidP="00194A39">
            <w:pPr>
              <w:spacing w:after="0" w:line="240" w:lineRule="auto"/>
              <w:jc w:val="center"/>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 </w:t>
            </w:r>
          </w:p>
        </w:tc>
        <w:tc>
          <w:tcPr>
            <w:tcW w:w="365" w:type="dxa"/>
            <w:tcBorders>
              <w:top w:val="single" w:sz="4" w:space="0" w:color="auto"/>
              <w:left w:val="nil"/>
              <w:bottom w:val="nil"/>
              <w:right w:val="single" w:sz="4" w:space="0" w:color="auto"/>
            </w:tcBorders>
            <w:shd w:val="clear" w:color="auto" w:fill="auto"/>
            <w:noWrap/>
            <w:hideMark/>
          </w:tcPr>
          <w:p w:rsidR="00194A39" w:rsidRPr="00194A39" w:rsidRDefault="00194A39" w:rsidP="00194A39">
            <w:pPr>
              <w:spacing w:after="0" w:line="240" w:lineRule="auto"/>
              <w:jc w:val="center"/>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 </w:t>
            </w:r>
          </w:p>
        </w:tc>
        <w:tc>
          <w:tcPr>
            <w:tcW w:w="7465" w:type="dxa"/>
            <w:tcBorders>
              <w:top w:val="single" w:sz="4" w:space="0" w:color="auto"/>
              <w:left w:val="nil"/>
              <w:bottom w:val="nil"/>
              <w:right w:val="single" w:sz="4" w:space="0" w:color="auto"/>
            </w:tcBorders>
            <w:shd w:val="clear" w:color="auto" w:fill="auto"/>
            <w:hideMark/>
          </w:tcPr>
          <w:p w:rsidR="00194A39" w:rsidRPr="00194A39" w:rsidRDefault="00194A39" w:rsidP="00194A39">
            <w:pPr>
              <w:spacing w:after="0" w:line="240" w:lineRule="auto"/>
              <w:jc w:val="center"/>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 </w:t>
            </w:r>
          </w:p>
        </w:tc>
      </w:tr>
      <w:tr w:rsidR="00194A39" w:rsidRPr="00194A39" w:rsidTr="00194A39">
        <w:trPr>
          <w:trHeight w:val="255"/>
        </w:trPr>
        <w:tc>
          <w:tcPr>
            <w:tcW w:w="533" w:type="dxa"/>
            <w:tcBorders>
              <w:top w:val="single" w:sz="4" w:space="0" w:color="auto"/>
              <w:left w:val="single" w:sz="8" w:space="0" w:color="auto"/>
              <w:bottom w:val="nil"/>
              <w:right w:val="single" w:sz="4" w:space="0" w:color="auto"/>
            </w:tcBorders>
            <w:shd w:val="clear" w:color="auto" w:fill="auto"/>
            <w:noWrap/>
            <w:hideMark/>
          </w:tcPr>
          <w:p w:rsidR="00194A39" w:rsidRPr="00194A39" w:rsidRDefault="00194A39" w:rsidP="00194A39">
            <w:pPr>
              <w:spacing w:after="0" w:line="240" w:lineRule="auto"/>
              <w:jc w:val="center"/>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 </w:t>
            </w:r>
          </w:p>
        </w:tc>
        <w:tc>
          <w:tcPr>
            <w:tcW w:w="365" w:type="dxa"/>
            <w:tcBorders>
              <w:top w:val="single" w:sz="4" w:space="0" w:color="auto"/>
              <w:left w:val="nil"/>
              <w:bottom w:val="nil"/>
              <w:right w:val="single" w:sz="4" w:space="0" w:color="auto"/>
            </w:tcBorders>
            <w:shd w:val="clear" w:color="auto" w:fill="auto"/>
            <w:noWrap/>
            <w:hideMark/>
          </w:tcPr>
          <w:p w:rsidR="00194A39" w:rsidRPr="00194A39" w:rsidRDefault="00194A39" w:rsidP="00194A39">
            <w:pPr>
              <w:spacing w:after="0" w:line="240" w:lineRule="auto"/>
              <w:jc w:val="center"/>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 </w:t>
            </w:r>
          </w:p>
        </w:tc>
        <w:tc>
          <w:tcPr>
            <w:tcW w:w="7465" w:type="dxa"/>
            <w:tcBorders>
              <w:top w:val="single" w:sz="4" w:space="0" w:color="auto"/>
              <w:left w:val="nil"/>
              <w:bottom w:val="nil"/>
              <w:right w:val="single" w:sz="4" w:space="0" w:color="auto"/>
            </w:tcBorders>
            <w:shd w:val="clear" w:color="auto" w:fill="auto"/>
            <w:hideMark/>
          </w:tcPr>
          <w:p w:rsidR="00194A39" w:rsidRPr="00194A39" w:rsidRDefault="00194A39" w:rsidP="00194A39">
            <w:pPr>
              <w:spacing w:after="0" w:line="240" w:lineRule="auto"/>
              <w:jc w:val="center"/>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 xml:space="preserve">Urusan/Bidang Urusan Pemerintahan Daerah Dan Program/Kegiatan </w:t>
            </w:r>
          </w:p>
        </w:tc>
      </w:tr>
      <w:tr w:rsidR="00194A39" w:rsidRPr="00194A39" w:rsidTr="00194A39">
        <w:trPr>
          <w:trHeight w:val="510"/>
        </w:trPr>
        <w:tc>
          <w:tcPr>
            <w:tcW w:w="533" w:type="dxa"/>
            <w:tcBorders>
              <w:top w:val="single" w:sz="4" w:space="0" w:color="auto"/>
              <w:left w:val="single" w:sz="8" w:space="0" w:color="auto"/>
              <w:bottom w:val="single" w:sz="4" w:space="0" w:color="auto"/>
              <w:right w:val="single" w:sz="4" w:space="0" w:color="auto"/>
            </w:tcBorders>
            <w:shd w:val="clear" w:color="000000" w:fill="FFFF00"/>
            <w:noWrap/>
            <w:vAlign w:val="center"/>
            <w:hideMark/>
          </w:tcPr>
          <w:p w:rsidR="00194A39" w:rsidRPr="00194A39" w:rsidRDefault="00194A39" w:rsidP="00194A39">
            <w:pPr>
              <w:spacing w:after="0" w:line="240" w:lineRule="auto"/>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A</w:t>
            </w:r>
          </w:p>
        </w:tc>
        <w:tc>
          <w:tcPr>
            <w:tcW w:w="365" w:type="dxa"/>
            <w:tcBorders>
              <w:top w:val="single" w:sz="4" w:space="0" w:color="auto"/>
              <w:left w:val="single" w:sz="4" w:space="0" w:color="auto"/>
              <w:bottom w:val="single" w:sz="4" w:space="0" w:color="auto"/>
              <w:right w:val="single" w:sz="4" w:space="0" w:color="auto"/>
            </w:tcBorders>
            <w:shd w:val="clear" w:color="000000" w:fill="FFFF00"/>
            <w:noWrap/>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 </w:t>
            </w:r>
          </w:p>
        </w:tc>
        <w:tc>
          <w:tcPr>
            <w:tcW w:w="7465" w:type="dxa"/>
            <w:tcBorders>
              <w:top w:val="single" w:sz="4" w:space="0" w:color="auto"/>
              <w:left w:val="nil"/>
              <w:bottom w:val="single" w:sz="4" w:space="0" w:color="auto"/>
              <w:right w:val="single" w:sz="4" w:space="0" w:color="auto"/>
            </w:tcBorders>
            <w:shd w:val="clear" w:color="000000" w:fill="FFFF00"/>
            <w:hideMark/>
          </w:tcPr>
          <w:p w:rsidR="00194A39" w:rsidRPr="00194A39" w:rsidRDefault="00194A39" w:rsidP="00194A39">
            <w:pPr>
              <w:spacing w:after="0" w:line="240" w:lineRule="auto"/>
              <w:rPr>
                <w:rFonts w:ascii="Bookman Old Style" w:eastAsia="Times New Roman" w:hAnsi="Bookman Old Style" w:cs="Calibri"/>
                <w:b/>
                <w:bCs/>
                <w:sz w:val="24"/>
                <w:szCs w:val="24"/>
                <w:lang w:val="id-ID" w:eastAsia="id-ID"/>
              </w:rPr>
            </w:pPr>
            <w:r w:rsidRPr="00194A39">
              <w:rPr>
                <w:rFonts w:ascii="Bookman Old Style" w:eastAsia="Times New Roman" w:hAnsi="Bookman Old Style" w:cs="Calibri"/>
                <w:b/>
                <w:bCs/>
                <w:sz w:val="24"/>
                <w:szCs w:val="24"/>
                <w:lang w:val="id-ID" w:eastAsia="id-ID"/>
              </w:rPr>
              <w:t>PROGRAM PENUNJANG URUSAN PEMERINTAHAN DAERAH KABUPATEN/KOTA</w:t>
            </w:r>
          </w:p>
        </w:tc>
      </w:tr>
      <w:tr w:rsidR="00194A39" w:rsidRPr="00194A39" w:rsidTr="00194A39">
        <w:trPr>
          <w:trHeight w:val="510"/>
        </w:trPr>
        <w:tc>
          <w:tcPr>
            <w:tcW w:w="533" w:type="dxa"/>
            <w:tcBorders>
              <w:top w:val="nil"/>
              <w:left w:val="single" w:sz="8" w:space="0" w:color="auto"/>
              <w:bottom w:val="single" w:sz="4" w:space="0" w:color="auto"/>
              <w:right w:val="single" w:sz="4" w:space="0" w:color="auto"/>
            </w:tcBorders>
            <w:shd w:val="clear" w:color="000000" w:fill="D9D9D9"/>
            <w:noWrap/>
            <w:vAlign w:val="center"/>
            <w:hideMark/>
          </w:tcPr>
          <w:p w:rsidR="00194A39" w:rsidRPr="00194A39" w:rsidRDefault="00194A39" w:rsidP="00194A39">
            <w:pPr>
              <w:spacing w:after="0" w:line="240" w:lineRule="auto"/>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A</w:t>
            </w:r>
          </w:p>
        </w:tc>
        <w:tc>
          <w:tcPr>
            <w:tcW w:w="365" w:type="dxa"/>
            <w:tcBorders>
              <w:top w:val="nil"/>
              <w:left w:val="single" w:sz="4" w:space="0" w:color="auto"/>
              <w:bottom w:val="single" w:sz="4" w:space="0" w:color="auto"/>
              <w:right w:val="single" w:sz="4" w:space="0" w:color="auto"/>
            </w:tcBorders>
            <w:shd w:val="clear" w:color="000000" w:fill="D9D9D9"/>
            <w:noWrap/>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 </w:t>
            </w:r>
          </w:p>
        </w:tc>
        <w:tc>
          <w:tcPr>
            <w:tcW w:w="7465" w:type="dxa"/>
            <w:tcBorders>
              <w:top w:val="nil"/>
              <w:left w:val="nil"/>
              <w:bottom w:val="single" w:sz="4" w:space="0" w:color="auto"/>
              <w:right w:val="single" w:sz="4" w:space="0" w:color="auto"/>
            </w:tcBorders>
            <w:shd w:val="clear" w:color="000000" w:fill="D9D9D9"/>
            <w:hideMark/>
          </w:tcPr>
          <w:p w:rsidR="00194A39" w:rsidRPr="00194A39" w:rsidRDefault="00194A39" w:rsidP="00194A39">
            <w:pPr>
              <w:spacing w:after="0" w:line="240" w:lineRule="auto"/>
              <w:rPr>
                <w:rFonts w:ascii="Bookman Old Style" w:eastAsia="Times New Roman" w:hAnsi="Bookman Old Style" w:cs="Calibri"/>
                <w:b/>
                <w:bCs/>
                <w:sz w:val="24"/>
                <w:szCs w:val="24"/>
                <w:lang w:val="id-ID" w:eastAsia="id-ID"/>
              </w:rPr>
            </w:pPr>
            <w:r w:rsidRPr="00194A39">
              <w:rPr>
                <w:rFonts w:ascii="Bookman Old Style" w:eastAsia="Times New Roman" w:hAnsi="Bookman Old Style" w:cs="Calibri"/>
                <w:b/>
                <w:bCs/>
                <w:sz w:val="24"/>
                <w:szCs w:val="24"/>
                <w:lang w:val="id-ID" w:eastAsia="id-ID"/>
              </w:rPr>
              <w:t>PROGRAM PENUNJANG URUSAN PEMERINTAHAN DAERAH KABUPATEN/KOTA</w:t>
            </w:r>
          </w:p>
        </w:tc>
      </w:tr>
      <w:tr w:rsidR="00194A39" w:rsidRPr="00194A39" w:rsidTr="00194A39">
        <w:trPr>
          <w:trHeight w:val="255"/>
        </w:trPr>
        <w:tc>
          <w:tcPr>
            <w:tcW w:w="533" w:type="dxa"/>
            <w:tcBorders>
              <w:top w:val="nil"/>
              <w:left w:val="single" w:sz="8" w:space="0" w:color="auto"/>
              <w:bottom w:val="single" w:sz="4" w:space="0" w:color="auto"/>
              <w:right w:val="single" w:sz="4" w:space="0" w:color="auto"/>
            </w:tcBorders>
            <w:shd w:val="clear" w:color="auto" w:fill="auto"/>
            <w:noWrap/>
            <w:vAlign w:val="center"/>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1</w:t>
            </w:r>
          </w:p>
        </w:tc>
        <w:tc>
          <w:tcPr>
            <w:tcW w:w="365" w:type="dxa"/>
            <w:tcBorders>
              <w:top w:val="nil"/>
              <w:left w:val="single" w:sz="4" w:space="0" w:color="auto"/>
              <w:bottom w:val="single" w:sz="4" w:space="0" w:color="auto"/>
              <w:right w:val="single" w:sz="4" w:space="0" w:color="auto"/>
            </w:tcBorders>
            <w:shd w:val="clear" w:color="auto" w:fill="auto"/>
            <w:noWrap/>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 </w:t>
            </w:r>
          </w:p>
        </w:tc>
        <w:tc>
          <w:tcPr>
            <w:tcW w:w="7465" w:type="dxa"/>
            <w:tcBorders>
              <w:top w:val="nil"/>
              <w:left w:val="nil"/>
              <w:bottom w:val="single" w:sz="4" w:space="0" w:color="auto"/>
              <w:right w:val="single" w:sz="4" w:space="0" w:color="auto"/>
            </w:tcBorders>
            <w:shd w:val="clear" w:color="auto" w:fill="auto"/>
            <w:hideMark/>
          </w:tcPr>
          <w:p w:rsidR="00194A39" w:rsidRPr="00194A39" w:rsidRDefault="00194A39" w:rsidP="00194A39">
            <w:pPr>
              <w:spacing w:after="0" w:line="240" w:lineRule="auto"/>
              <w:rPr>
                <w:rFonts w:ascii="Bookman Old Style" w:eastAsia="Times New Roman" w:hAnsi="Bookman Old Style" w:cs="Calibri"/>
                <w:b/>
                <w:bCs/>
                <w:sz w:val="24"/>
                <w:szCs w:val="24"/>
                <w:lang w:val="id-ID" w:eastAsia="id-ID"/>
              </w:rPr>
            </w:pPr>
            <w:r w:rsidRPr="00194A39">
              <w:rPr>
                <w:rFonts w:ascii="Bookman Old Style" w:eastAsia="Times New Roman" w:hAnsi="Bookman Old Style" w:cs="Calibri"/>
                <w:b/>
                <w:bCs/>
                <w:sz w:val="24"/>
                <w:szCs w:val="24"/>
                <w:lang w:val="id-ID" w:eastAsia="id-ID"/>
              </w:rPr>
              <w:t>Perencanaan, Penganggaran, dan Evaluasi Kinerja Perangkat Daerah</w:t>
            </w:r>
          </w:p>
        </w:tc>
      </w:tr>
      <w:tr w:rsidR="00194A39" w:rsidRPr="00194A39" w:rsidTr="00194A39">
        <w:trPr>
          <w:trHeight w:val="255"/>
        </w:trPr>
        <w:tc>
          <w:tcPr>
            <w:tcW w:w="533" w:type="dxa"/>
            <w:tcBorders>
              <w:top w:val="nil"/>
              <w:left w:val="single" w:sz="8" w:space="0" w:color="auto"/>
              <w:bottom w:val="single" w:sz="4" w:space="0" w:color="auto"/>
              <w:right w:val="single" w:sz="4" w:space="0" w:color="auto"/>
            </w:tcBorders>
            <w:shd w:val="clear" w:color="auto" w:fill="auto"/>
            <w:noWrap/>
            <w:vAlign w:val="center"/>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 </w:t>
            </w:r>
          </w:p>
        </w:tc>
        <w:tc>
          <w:tcPr>
            <w:tcW w:w="365" w:type="dxa"/>
            <w:tcBorders>
              <w:top w:val="nil"/>
              <w:left w:val="single" w:sz="4" w:space="0" w:color="auto"/>
              <w:bottom w:val="single" w:sz="4" w:space="0" w:color="auto"/>
              <w:right w:val="single" w:sz="4" w:space="0" w:color="auto"/>
            </w:tcBorders>
            <w:shd w:val="clear" w:color="auto" w:fill="auto"/>
            <w:noWrap/>
            <w:hideMark/>
          </w:tcPr>
          <w:p w:rsidR="00194A39" w:rsidRPr="00194A39" w:rsidRDefault="00194A39" w:rsidP="00194A39">
            <w:pPr>
              <w:spacing w:after="0" w:line="240" w:lineRule="auto"/>
              <w:jc w:val="right"/>
              <w:rPr>
                <w:rFonts w:ascii="Bookman Old Style" w:eastAsia="Times New Roman" w:hAnsi="Bookman Old Style" w:cs="Calibri"/>
                <w:color w:val="000000"/>
                <w:sz w:val="24"/>
                <w:szCs w:val="24"/>
                <w:lang w:val="id-ID" w:eastAsia="id-ID"/>
              </w:rPr>
            </w:pPr>
            <w:r w:rsidRPr="00194A39">
              <w:rPr>
                <w:rFonts w:ascii="Bookman Old Style" w:eastAsia="Times New Roman" w:hAnsi="Bookman Old Style" w:cs="Calibri"/>
                <w:color w:val="000000"/>
                <w:sz w:val="24"/>
                <w:szCs w:val="24"/>
                <w:lang w:val="id-ID" w:eastAsia="id-ID"/>
              </w:rPr>
              <w:t>1</w:t>
            </w:r>
          </w:p>
        </w:tc>
        <w:tc>
          <w:tcPr>
            <w:tcW w:w="7465" w:type="dxa"/>
            <w:tcBorders>
              <w:top w:val="nil"/>
              <w:left w:val="nil"/>
              <w:bottom w:val="single" w:sz="4" w:space="0" w:color="auto"/>
              <w:right w:val="single" w:sz="4" w:space="0" w:color="auto"/>
            </w:tcBorders>
            <w:shd w:val="clear" w:color="auto" w:fill="auto"/>
            <w:hideMark/>
          </w:tcPr>
          <w:p w:rsidR="00194A39" w:rsidRPr="00194A39" w:rsidRDefault="00194A39" w:rsidP="00194A39">
            <w:pPr>
              <w:spacing w:after="0" w:line="240" w:lineRule="auto"/>
              <w:rPr>
                <w:rFonts w:ascii="Bookman Old Style" w:eastAsia="Times New Roman" w:hAnsi="Bookman Old Style" w:cs="Calibri"/>
                <w:sz w:val="24"/>
                <w:szCs w:val="24"/>
                <w:lang w:val="id-ID" w:eastAsia="id-ID"/>
              </w:rPr>
            </w:pPr>
            <w:r w:rsidRPr="00194A39">
              <w:rPr>
                <w:rFonts w:ascii="Bookman Old Style" w:eastAsia="Times New Roman" w:hAnsi="Bookman Old Style" w:cs="Calibri"/>
                <w:sz w:val="24"/>
                <w:szCs w:val="24"/>
                <w:lang w:val="id-ID" w:eastAsia="id-ID"/>
              </w:rPr>
              <w:t>Penyusunan Dokumen Perencanaan Perangkat Daerah</w:t>
            </w:r>
          </w:p>
        </w:tc>
      </w:tr>
      <w:tr w:rsidR="00194A39" w:rsidRPr="00194A39" w:rsidTr="00194A39">
        <w:trPr>
          <w:trHeight w:val="255"/>
        </w:trPr>
        <w:tc>
          <w:tcPr>
            <w:tcW w:w="533" w:type="dxa"/>
            <w:tcBorders>
              <w:top w:val="nil"/>
              <w:left w:val="single" w:sz="8" w:space="0" w:color="auto"/>
              <w:bottom w:val="single" w:sz="4" w:space="0" w:color="auto"/>
              <w:right w:val="single" w:sz="4" w:space="0" w:color="auto"/>
            </w:tcBorders>
            <w:shd w:val="clear" w:color="auto" w:fill="auto"/>
            <w:noWrap/>
            <w:vAlign w:val="center"/>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 </w:t>
            </w:r>
          </w:p>
        </w:tc>
        <w:tc>
          <w:tcPr>
            <w:tcW w:w="365" w:type="dxa"/>
            <w:tcBorders>
              <w:top w:val="nil"/>
              <w:left w:val="single" w:sz="4" w:space="0" w:color="auto"/>
              <w:bottom w:val="single" w:sz="4" w:space="0" w:color="auto"/>
              <w:right w:val="single" w:sz="4" w:space="0" w:color="auto"/>
            </w:tcBorders>
            <w:shd w:val="clear" w:color="auto" w:fill="auto"/>
            <w:noWrap/>
            <w:hideMark/>
          </w:tcPr>
          <w:p w:rsidR="00194A39" w:rsidRPr="00194A39" w:rsidRDefault="00194A39" w:rsidP="00194A39">
            <w:pPr>
              <w:spacing w:after="0" w:line="240" w:lineRule="auto"/>
              <w:jc w:val="right"/>
              <w:rPr>
                <w:rFonts w:ascii="Bookman Old Style" w:eastAsia="Times New Roman" w:hAnsi="Bookman Old Style" w:cs="Calibri"/>
                <w:color w:val="000000"/>
                <w:sz w:val="24"/>
                <w:szCs w:val="24"/>
                <w:lang w:val="id-ID" w:eastAsia="id-ID"/>
              </w:rPr>
            </w:pPr>
            <w:r w:rsidRPr="00194A39">
              <w:rPr>
                <w:rFonts w:ascii="Bookman Old Style" w:eastAsia="Times New Roman" w:hAnsi="Bookman Old Style" w:cs="Calibri"/>
                <w:color w:val="000000"/>
                <w:sz w:val="24"/>
                <w:szCs w:val="24"/>
                <w:lang w:val="id-ID" w:eastAsia="id-ID"/>
              </w:rPr>
              <w:t>2</w:t>
            </w:r>
          </w:p>
        </w:tc>
        <w:tc>
          <w:tcPr>
            <w:tcW w:w="7465" w:type="dxa"/>
            <w:tcBorders>
              <w:top w:val="nil"/>
              <w:left w:val="nil"/>
              <w:bottom w:val="single" w:sz="4" w:space="0" w:color="auto"/>
              <w:right w:val="single" w:sz="4" w:space="0" w:color="auto"/>
            </w:tcBorders>
            <w:shd w:val="clear" w:color="auto" w:fill="auto"/>
            <w:hideMark/>
          </w:tcPr>
          <w:p w:rsidR="00194A39" w:rsidRPr="00194A39" w:rsidRDefault="00194A39" w:rsidP="00194A39">
            <w:pPr>
              <w:spacing w:after="0" w:line="240" w:lineRule="auto"/>
              <w:rPr>
                <w:rFonts w:ascii="Bookman Old Style" w:eastAsia="Times New Roman" w:hAnsi="Bookman Old Style" w:cs="Calibri"/>
                <w:sz w:val="24"/>
                <w:szCs w:val="24"/>
                <w:lang w:val="id-ID" w:eastAsia="id-ID"/>
              </w:rPr>
            </w:pPr>
            <w:r w:rsidRPr="00194A39">
              <w:rPr>
                <w:rFonts w:ascii="Bookman Old Style" w:eastAsia="Times New Roman" w:hAnsi="Bookman Old Style" w:cs="Calibri"/>
                <w:sz w:val="24"/>
                <w:szCs w:val="24"/>
                <w:lang w:val="id-ID" w:eastAsia="id-ID"/>
              </w:rPr>
              <w:t>Koordinasi dan Penyusunan Dokumen RKA-SKPD</w:t>
            </w:r>
          </w:p>
        </w:tc>
      </w:tr>
      <w:tr w:rsidR="00194A39" w:rsidRPr="00194A39" w:rsidTr="00194A39">
        <w:trPr>
          <w:trHeight w:val="255"/>
        </w:trPr>
        <w:tc>
          <w:tcPr>
            <w:tcW w:w="533" w:type="dxa"/>
            <w:tcBorders>
              <w:top w:val="nil"/>
              <w:left w:val="single" w:sz="8" w:space="0" w:color="auto"/>
              <w:bottom w:val="single" w:sz="4" w:space="0" w:color="auto"/>
              <w:right w:val="single" w:sz="4" w:space="0" w:color="auto"/>
            </w:tcBorders>
            <w:shd w:val="clear" w:color="auto" w:fill="auto"/>
            <w:noWrap/>
            <w:vAlign w:val="center"/>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 </w:t>
            </w:r>
          </w:p>
        </w:tc>
        <w:tc>
          <w:tcPr>
            <w:tcW w:w="365" w:type="dxa"/>
            <w:tcBorders>
              <w:top w:val="nil"/>
              <w:left w:val="single" w:sz="4" w:space="0" w:color="auto"/>
              <w:bottom w:val="single" w:sz="4" w:space="0" w:color="auto"/>
              <w:right w:val="single" w:sz="4" w:space="0" w:color="auto"/>
            </w:tcBorders>
            <w:shd w:val="clear" w:color="auto" w:fill="auto"/>
            <w:noWrap/>
            <w:hideMark/>
          </w:tcPr>
          <w:p w:rsidR="00194A39" w:rsidRPr="00194A39" w:rsidRDefault="00194A39" w:rsidP="00194A39">
            <w:pPr>
              <w:spacing w:after="0" w:line="240" w:lineRule="auto"/>
              <w:jc w:val="right"/>
              <w:rPr>
                <w:rFonts w:ascii="Bookman Old Style" w:eastAsia="Times New Roman" w:hAnsi="Bookman Old Style" w:cs="Calibri"/>
                <w:color w:val="000000"/>
                <w:sz w:val="24"/>
                <w:szCs w:val="24"/>
                <w:lang w:val="id-ID" w:eastAsia="id-ID"/>
              </w:rPr>
            </w:pPr>
            <w:r w:rsidRPr="00194A39">
              <w:rPr>
                <w:rFonts w:ascii="Bookman Old Style" w:eastAsia="Times New Roman" w:hAnsi="Bookman Old Style" w:cs="Calibri"/>
                <w:color w:val="000000"/>
                <w:sz w:val="24"/>
                <w:szCs w:val="24"/>
                <w:lang w:val="id-ID" w:eastAsia="id-ID"/>
              </w:rPr>
              <w:t>3</w:t>
            </w:r>
          </w:p>
        </w:tc>
        <w:tc>
          <w:tcPr>
            <w:tcW w:w="7465" w:type="dxa"/>
            <w:tcBorders>
              <w:top w:val="nil"/>
              <w:left w:val="nil"/>
              <w:bottom w:val="single" w:sz="4" w:space="0" w:color="auto"/>
              <w:right w:val="single" w:sz="4" w:space="0" w:color="auto"/>
            </w:tcBorders>
            <w:shd w:val="clear" w:color="auto" w:fill="auto"/>
            <w:hideMark/>
          </w:tcPr>
          <w:p w:rsidR="00194A39" w:rsidRPr="00194A39" w:rsidRDefault="00194A39" w:rsidP="00194A39">
            <w:pPr>
              <w:spacing w:after="0" w:line="240" w:lineRule="auto"/>
              <w:rPr>
                <w:rFonts w:ascii="Bookman Old Style" w:eastAsia="Times New Roman" w:hAnsi="Bookman Old Style" w:cs="Calibri"/>
                <w:sz w:val="24"/>
                <w:szCs w:val="24"/>
                <w:lang w:val="id-ID" w:eastAsia="id-ID"/>
              </w:rPr>
            </w:pPr>
            <w:r w:rsidRPr="00194A39">
              <w:rPr>
                <w:rFonts w:ascii="Bookman Old Style" w:eastAsia="Times New Roman" w:hAnsi="Bookman Old Style" w:cs="Calibri"/>
                <w:sz w:val="24"/>
                <w:szCs w:val="24"/>
                <w:lang w:val="id-ID" w:eastAsia="id-ID"/>
              </w:rPr>
              <w:t>Koordinasi dan Penyusunan Dokumen Perubahan RKA-SKPD</w:t>
            </w:r>
          </w:p>
        </w:tc>
      </w:tr>
      <w:tr w:rsidR="00194A39" w:rsidRPr="00194A39" w:rsidTr="00194A39">
        <w:trPr>
          <w:trHeight w:val="510"/>
        </w:trPr>
        <w:tc>
          <w:tcPr>
            <w:tcW w:w="533" w:type="dxa"/>
            <w:tcBorders>
              <w:top w:val="nil"/>
              <w:left w:val="single" w:sz="8" w:space="0" w:color="auto"/>
              <w:bottom w:val="single" w:sz="4" w:space="0" w:color="auto"/>
              <w:right w:val="single" w:sz="4" w:space="0" w:color="auto"/>
            </w:tcBorders>
            <w:shd w:val="clear" w:color="auto" w:fill="auto"/>
            <w:noWrap/>
            <w:vAlign w:val="center"/>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 </w:t>
            </w:r>
          </w:p>
        </w:tc>
        <w:tc>
          <w:tcPr>
            <w:tcW w:w="365" w:type="dxa"/>
            <w:tcBorders>
              <w:top w:val="nil"/>
              <w:left w:val="single" w:sz="4" w:space="0" w:color="auto"/>
              <w:bottom w:val="single" w:sz="4" w:space="0" w:color="auto"/>
              <w:right w:val="single" w:sz="4" w:space="0" w:color="auto"/>
            </w:tcBorders>
            <w:shd w:val="clear" w:color="auto" w:fill="auto"/>
            <w:noWrap/>
            <w:hideMark/>
          </w:tcPr>
          <w:p w:rsidR="00194A39" w:rsidRPr="00194A39" w:rsidRDefault="00194A39" w:rsidP="00194A39">
            <w:pPr>
              <w:spacing w:after="0" w:line="240" w:lineRule="auto"/>
              <w:jc w:val="right"/>
              <w:rPr>
                <w:rFonts w:ascii="Bookman Old Style" w:eastAsia="Times New Roman" w:hAnsi="Bookman Old Style" w:cs="Calibri"/>
                <w:color w:val="000000"/>
                <w:sz w:val="24"/>
                <w:szCs w:val="24"/>
                <w:lang w:val="id-ID" w:eastAsia="id-ID"/>
              </w:rPr>
            </w:pPr>
            <w:r w:rsidRPr="00194A39">
              <w:rPr>
                <w:rFonts w:ascii="Bookman Old Style" w:eastAsia="Times New Roman" w:hAnsi="Bookman Old Style" w:cs="Calibri"/>
                <w:color w:val="000000"/>
                <w:sz w:val="24"/>
                <w:szCs w:val="24"/>
                <w:lang w:val="id-ID" w:eastAsia="id-ID"/>
              </w:rPr>
              <w:t>4</w:t>
            </w:r>
          </w:p>
        </w:tc>
        <w:tc>
          <w:tcPr>
            <w:tcW w:w="7465" w:type="dxa"/>
            <w:tcBorders>
              <w:top w:val="nil"/>
              <w:left w:val="nil"/>
              <w:bottom w:val="single" w:sz="4" w:space="0" w:color="auto"/>
              <w:right w:val="single" w:sz="4" w:space="0" w:color="auto"/>
            </w:tcBorders>
            <w:shd w:val="clear" w:color="auto" w:fill="auto"/>
            <w:hideMark/>
          </w:tcPr>
          <w:p w:rsidR="00194A39" w:rsidRPr="00194A39" w:rsidRDefault="00194A39" w:rsidP="00194A39">
            <w:pPr>
              <w:spacing w:after="0" w:line="240" w:lineRule="auto"/>
              <w:rPr>
                <w:rFonts w:ascii="Bookman Old Style" w:eastAsia="Times New Roman" w:hAnsi="Bookman Old Style" w:cs="Calibri"/>
                <w:sz w:val="24"/>
                <w:szCs w:val="24"/>
                <w:lang w:val="id-ID" w:eastAsia="id-ID"/>
              </w:rPr>
            </w:pPr>
            <w:r w:rsidRPr="00194A39">
              <w:rPr>
                <w:rFonts w:ascii="Bookman Old Style" w:eastAsia="Times New Roman" w:hAnsi="Bookman Old Style" w:cs="Calibri"/>
                <w:sz w:val="24"/>
                <w:szCs w:val="24"/>
                <w:lang w:val="id-ID" w:eastAsia="id-ID"/>
              </w:rPr>
              <w:t>Koordinasi dan Penyusunan Laporan Capaian Kinerja dan Ikhtisar Realisasi Kinerja SKPD</w:t>
            </w:r>
          </w:p>
        </w:tc>
      </w:tr>
      <w:tr w:rsidR="00194A39" w:rsidRPr="00194A39" w:rsidTr="00194A39">
        <w:trPr>
          <w:trHeight w:val="255"/>
        </w:trPr>
        <w:tc>
          <w:tcPr>
            <w:tcW w:w="533" w:type="dxa"/>
            <w:tcBorders>
              <w:top w:val="nil"/>
              <w:left w:val="single" w:sz="8" w:space="0" w:color="auto"/>
              <w:bottom w:val="single" w:sz="4" w:space="0" w:color="auto"/>
              <w:right w:val="single" w:sz="4" w:space="0" w:color="auto"/>
            </w:tcBorders>
            <w:shd w:val="clear" w:color="auto" w:fill="auto"/>
            <w:noWrap/>
            <w:vAlign w:val="center"/>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 </w:t>
            </w:r>
          </w:p>
        </w:tc>
        <w:tc>
          <w:tcPr>
            <w:tcW w:w="365" w:type="dxa"/>
            <w:tcBorders>
              <w:top w:val="nil"/>
              <w:left w:val="single" w:sz="4" w:space="0" w:color="auto"/>
              <w:bottom w:val="single" w:sz="4" w:space="0" w:color="auto"/>
              <w:right w:val="single" w:sz="4" w:space="0" w:color="auto"/>
            </w:tcBorders>
            <w:shd w:val="clear" w:color="auto" w:fill="auto"/>
            <w:noWrap/>
            <w:hideMark/>
          </w:tcPr>
          <w:p w:rsidR="00194A39" w:rsidRPr="00194A39" w:rsidRDefault="00194A39" w:rsidP="00194A39">
            <w:pPr>
              <w:spacing w:after="0" w:line="240" w:lineRule="auto"/>
              <w:jc w:val="right"/>
              <w:rPr>
                <w:rFonts w:ascii="Bookman Old Style" w:eastAsia="Times New Roman" w:hAnsi="Bookman Old Style" w:cs="Calibri"/>
                <w:color w:val="000000"/>
                <w:sz w:val="24"/>
                <w:szCs w:val="24"/>
                <w:lang w:val="id-ID" w:eastAsia="id-ID"/>
              </w:rPr>
            </w:pPr>
            <w:r w:rsidRPr="00194A39">
              <w:rPr>
                <w:rFonts w:ascii="Bookman Old Style" w:eastAsia="Times New Roman" w:hAnsi="Bookman Old Style" w:cs="Calibri"/>
                <w:color w:val="000000"/>
                <w:sz w:val="24"/>
                <w:szCs w:val="24"/>
                <w:lang w:val="id-ID" w:eastAsia="id-ID"/>
              </w:rPr>
              <w:t>5</w:t>
            </w:r>
          </w:p>
        </w:tc>
        <w:tc>
          <w:tcPr>
            <w:tcW w:w="7465" w:type="dxa"/>
            <w:tcBorders>
              <w:top w:val="nil"/>
              <w:left w:val="nil"/>
              <w:bottom w:val="single" w:sz="4" w:space="0" w:color="auto"/>
              <w:right w:val="single" w:sz="4" w:space="0" w:color="auto"/>
            </w:tcBorders>
            <w:shd w:val="clear" w:color="auto" w:fill="auto"/>
            <w:hideMark/>
          </w:tcPr>
          <w:p w:rsidR="00194A39" w:rsidRPr="00194A39" w:rsidRDefault="00194A39" w:rsidP="00194A39">
            <w:pPr>
              <w:spacing w:after="0" w:line="240" w:lineRule="auto"/>
              <w:rPr>
                <w:rFonts w:ascii="Bookman Old Style" w:eastAsia="Times New Roman" w:hAnsi="Bookman Old Style" w:cs="Calibri"/>
                <w:sz w:val="24"/>
                <w:szCs w:val="24"/>
                <w:lang w:val="id-ID" w:eastAsia="id-ID"/>
              </w:rPr>
            </w:pPr>
            <w:r w:rsidRPr="00194A39">
              <w:rPr>
                <w:rFonts w:ascii="Bookman Old Style" w:eastAsia="Times New Roman" w:hAnsi="Bookman Old Style" w:cs="Calibri"/>
                <w:sz w:val="24"/>
                <w:szCs w:val="24"/>
                <w:lang w:val="id-ID" w:eastAsia="id-ID"/>
              </w:rPr>
              <w:t>Evaluasi Kinerja Perangkat Daerah</w:t>
            </w:r>
          </w:p>
        </w:tc>
      </w:tr>
      <w:tr w:rsidR="00194A39" w:rsidRPr="00194A39" w:rsidTr="00194A39">
        <w:trPr>
          <w:trHeight w:val="255"/>
        </w:trPr>
        <w:tc>
          <w:tcPr>
            <w:tcW w:w="533" w:type="dxa"/>
            <w:tcBorders>
              <w:top w:val="nil"/>
              <w:left w:val="single" w:sz="8" w:space="0" w:color="auto"/>
              <w:bottom w:val="single" w:sz="4" w:space="0" w:color="auto"/>
              <w:right w:val="single" w:sz="4" w:space="0" w:color="auto"/>
            </w:tcBorders>
            <w:shd w:val="clear" w:color="auto" w:fill="auto"/>
            <w:noWrap/>
            <w:vAlign w:val="center"/>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2</w:t>
            </w:r>
          </w:p>
        </w:tc>
        <w:tc>
          <w:tcPr>
            <w:tcW w:w="365" w:type="dxa"/>
            <w:tcBorders>
              <w:top w:val="nil"/>
              <w:left w:val="single" w:sz="4" w:space="0" w:color="auto"/>
              <w:bottom w:val="single" w:sz="4" w:space="0" w:color="auto"/>
              <w:right w:val="single" w:sz="4" w:space="0" w:color="auto"/>
            </w:tcBorders>
            <w:shd w:val="clear" w:color="auto" w:fill="auto"/>
            <w:noWrap/>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 </w:t>
            </w:r>
          </w:p>
        </w:tc>
        <w:tc>
          <w:tcPr>
            <w:tcW w:w="7465" w:type="dxa"/>
            <w:tcBorders>
              <w:top w:val="nil"/>
              <w:left w:val="nil"/>
              <w:bottom w:val="single" w:sz="4" w:space="0" w:color="auto"/>
              <w:right w:val="single" w:sz="4" w:space="0" w:color="auto"/>
            </w:tcBorders>
            <w:shd w:val="clear" w:color="auto" w:fill="auto"/>
            <w:hideMark/>
          </w:tcPr>
          <w:p w:rsidR="00194A39" w:rsidRPr="00194A39" w:rsidRDefault="00194A39" w:rsidP="00194A39">
            <w:pPr>
              <w:spacing w:after="0" w:line="240" w:lineRule="auto"/>
              <w:rPr>
                <w:rFonts w:ascii="Bookman Old Style" w:eastAsia="Times New Roman" w:hAnsi="Bookman Old Style" w:cs="Calibri"/>
                <w:b/>
                <w:bCs/>
                <w:sz w:val="24"/>
                <w:szCs w:val="24"/>
                <w:lang w:val="id-ID" w:eastAsia="id-ID"/>
              </w:rPr>
            </w:pPr>
            <w:r w:rsidRPr="00194A39">
              <w:rPr>
                <w:rFonts w:ascii="Bookman Old Style" w:eastAsia="Times New Roman" w:hAnsi="Bookman Old Style" w:cs="Calibri"/>
                <w:b/>
                <w:bCs/>
                <w:sz w:val="24"/>
                <w:szCs w:val="24"/>
                <w:lang w:val="id-ID" w:eastAsia="id-ID"/>
              </w:rPr>
              <w:t>Administrasi Keuangan Perangkat Daerah</w:t>
            </w:r>
          </w:p>
        </w:tc>
      </w:tr>
      <w:tr w:rsidR="00194A39" w:rsidRPr="00194A39" w:rsidTr="00194A39">
        <w:trPr>
          <w:trHeight w:val="255"/>
        </w:trPr>
        <w:tc>
          <w:tcPr>
            <w:tcW w:w="533" w:type="dxa"/>
            <w:tcBorders>
              <w:top w:val="nil"/>
              <w:left w:val="single" w:sz="8" w:space="0" w:color="auto"/>
              <w:bottom w:val="single" w:sz="4" w:space="0" w:color="auto"/>
              <w:right w:val="single" w:sz="4" w:space="0" w:color="auto"/>
            </w:tcBorders>
            <w:shd w:val="clear" w:color="auto" w:fill="auto"/>
            <w:noWrap/>
            <w:vAlign w:val="center"/>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 </w:t>
            </w:r>
          </w:p>
        </w:tc>
        <w:tc>
          <w:tcPr>
            <w:tcW w:w="365" w:type="dxa"/>
            <w:tcBorders>
              <w:top w:val="nil"/>
              <w:left w:val="single" w:sz="4" w:space="0" w:color="auto"/>
              <w:bottom w:val="single" w:sz="4" w:space="0" w:color="auto"/>
              <w:right w:val="single" w:sz="4" w:space="0" w:color="auto"/>
            </w:tcBorders>
            <w:shd w:val="clear" w:color="auto" w:fill="auto"/>
            <w:noWrap/>
            <w:hideMark/>
          </w:tcPr>
          <w:p w:rsidR="00194A39" w:rsidRPr="00194A39" w:rsidRDefault="00194A39" w:rsidP="00194A39">
            <w:pPr>
              <w:spacing w:after="0" w:line="240" w:lineRule="auto"/>
              <w:jc w:val="right"/>
              <w:rPr>
                <w:rFonts w:ascii="Bookman Old Style" w:eastAsia="Times New Roman" w:hAnsi="Bookman Old Style" w:cs="Calibri"/>
                <w:color w:val="000000"/>
                <w:sz w:val="24"/>
                <w:szCs w:val="24"/>
                <w:lang w:val="id-ID" w:eastAsia="id-ID"/>
              </w:rPr>
            </w:pPr>
            <w:r w:rsidRPr="00194A39">
              <w:rPr>
                <w:rFonts w:ascii="Bookman Old Style" w:eastAsia="Times New Roman" w:hAnsi="Bookman Old Style" w:cs="Calibri"/>
                <w:color w:val="000000"/>
                <w:sz w:val="24"/>
                <w:szCs w:val="24"/>
                <w:lang w:val="id-ID" w:eastAsia="id-ID"/>
              </w:rPr>
              <w:t>1</w:t>
            </w:r>
          </w:p>
        </w:tc>
        <w:tc>
          <w:tcPr>
            <w:tcW w:w="7465" w:type="dxa"/>
            <w:tcBorders>
              <w:top w:val="nil"/>
              <w:left w:val="nil"/>
              <w:bottom w:val="single" w:sz="4" w:space="0" w:color="auto"/>
              <w:right w:val="single" w:sz="4" w:space="0" w:color="auto"/>
            </w:tcBorders>
            <w:shd w:val="clear" w:color="auto" w:fill="auto"/>
            <w:hideMark/>
          </w:tcPr>
          <w:p w:rsidR="00194A39" w:rsidRPr="00194A39" w:rsidRDefault="00194A39" w:rsidP="00194A39">
            <w:pPr>
              <w:spacing w:after="0" w:line="240" w:lineRule="auto"/>
              <w:rPr>
                <w:rFonts w:ascii="Bookman Old Style" w:eastAsia="Times New Roman" w:hAnsi="Bookman Old Style" w:cs="Calibri"/>
                <w:sz w:val="24"/>
                <w:szCs w:val="24"/>
                <w:lang w:val="id-ID" w:eastAsia="id-ID"/>
              </w:rPr>
            </w:pPr>
            <w:r w:rsidRPr="00194A39">
              <w:rPr>
                <w:rFonts w:ascii="Bookman Old Style" w:eastAsia="Times New Roman" w:hAnsi="Bookman Old Style" w:cs="Calibri"/>
                <w:sz w:val="24"/>
                <w:szCs w:val="24"/>
                <w:lang w:val="id-ID" w:eastAsia="id-ID"/>
              </w:rPr>
              <w:t>Penyediaan Gaji dan Tunjangan ASN</w:t>
            </w:r>
          </w:p>
        </w:tc>
      </w:tr>
      <w:tr w:rsidR="00194A39" w:rsidRPr="00194A39" w:rsidTr="00194A39">
        <w:trPr>
          <w:trHeight w:val="255"/>
        </w:trPr>
        <w:tc>
          <w:tcPr>
            <w:tcW w:w="533" w:type="dxa"/>
            <w:tcBorders>
              <w:top w:val="nil"/>
              <w:left w:val="single" w:sz="8" w:space="0" w:color="auto"/>
              <w:bottom w:val="single" w:sz="4" w:space="0" w:color="auto"/>
              <w:right w:val="single" w:sz="4" w:space="0" w:color="auto"/>
            </w:tcBorders>
            <w:shd w:val="clear" w:color="auto" w:fill="auto"/>
            <w:noWrap/>
            <w:vAlign w:val="center"/>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 </w:t>
            </w:r>
          </w:p>
        </w:tc>
        <w:tc>
          <w:tcPr>
            <w:tcW w:w="365" w:type="dxa"/>
            <w:tcBorders>
              <w:top w:val="nil"/>
              <w:left w:val="single" w:sz="4" w:space="0" w:color="auto"/>
              <w:bottom w:val="single" w:sz="4" w:space="0" w:color="auto"/>
              <w:right w:val="single" w:sz="4" w:space="0" w:color="auto"/>
            </w:tcBorders>
            <w:shd w:val="clear" w:color="auto" w:fill="auto"/>
            <w:noWrap/>
            <w:hideMark/>
          </w:tcPr>
          <w:p w:rsidR="00194A39" w:rsidRPr="00194A39" w:rsidRDefault="00194A39" w:rsidP="00194A39">
            <w:pPr>
              <w:spacing w:after="0" w:line="240" w:lineRule="auto"/>
              <w:jc w:val="right"/>
              <w:rPr>
                <w:rFonts w:ascii="Bookman Old Style" w:eastAsia="Times New Roman" w:hAnsi="Bookman Old Style" w:cs="Calibri"/>
                <w:color w:val="000000"/>
                <w:sz w:val="24"/>
                <w:szCs w:val="24"/>
                <w:lang w:val="id-ID" w:eastAsia="id-ID"/>
              </w:rPr>
            </w:pPr>
            <w:r w:rsidRPr="00194A39">
              <w:rPr>
                <w:rFonts w:ascii="Bookman Old Style" w:eastAsia="Times New Roman" w:hAnsi="Bookman Old Style" w:cs="Calibri"/>
                <w:color w:val="000000"/>
                <w:sz w:val="24"/>
                <w:szCs w:val="24"/>
                <w:lang w:val="id-ID" w:eastAsia="id-ID"/>
              </w:rPr>
              <w:t>2</w:t>
            </w:r>
          </w:p>
        </w:tc>
        <w:tc>
          <w:tcPr>
            <w:tcW w:w="7465" w:type="dxa"/>
            <w:tcBorders>
              <w:top w:val="nil"/>
              <w:left w:val="nil"/>
              <w:bottom w:val="single" w:sz="4" w:space="0" w:color="auto"/>
              <w:right w:val="single" w:sz="4" w:space="0" w:color="auto"/>
            </w:tcBorders>
            <w:shd w:val="clear" w:color="auto" w:fill="auto"/>
            <w:hideMark/>
          </w:tcPr>
          <w:p w:rsidR="00194A39" w:rsidRPr="00194A39" w:rsidRDefault="00194A39" w:rsidP="00194A39">
            <w:pPr>
              <w:spacing w:after="0" w:line="240" w:lineRule="auto"/>
              <w:rPr>
                <w:rFonts w:ascii="Bookman Old Style" w:eastAsia="Times New Roman" w:hAnsi="Bookman Old Style" w:cs="Calibri"/>
                <w:sz w:val="24"/>
                <w:szCs w:val="24"/>
                <w:lang w:val="id-ID" w:eastAsia="id-ID"/>
              </w:rPr>
            </w:pPr>
            <w:r w:rsidRPr="00194A39">
              <w:rPr>
                <w:rFonts w:ascii="Bookman Old Style" w:eastAsia="Times New Roman" w:hAnsi="Bookman Old Style" w:cs="Calibri"/>
                <w:sz w:val="24"/>
                <w:szCs w:val="24"/>
                <w:lang w:val="id-ID" w:eastAsia="id-ID"/>
              </w:rPr>
              <w:t>Koordinasi dan Penyusunan Laporan Keuangan Akhir Tahun SKPD</w:t>
            </w:r>
          </w:p>
        </w:tc>
      </w:tr>
      <w:tr w:rsidR="00194A39" w:rsidRPr="00194A39" w:rsidTr="00194A39">
        <w:trPr>
          <w:trHeight w:val="510"/>
        </w:trPr>
        <w:tc>
          <w:tcPr>
            <w:tcW w:w="533" w:type="dxa"/>
            <w:tcBorders>
              <w:top w:val="nil"/>
              <w:left w:val="single" w:sz="8" w:space="0" w:color="auto"/>
              <w:bottom w:val="single" w:sz="4" w:space="0" w:color="auto"/>
              <w:right w:val="single" w:sz="4" w:space="0" w:color="auto"/>
            </w:tcBorders>
            <w:shd w:val="clear" w:color="auto" w:fill="auto"/>
            <w:noWrap/>
            <w:vAlign w:val="center"/>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 </w:t>
            </w:r>
          </w:p>
        </w:tc>
        <w:tc>
          <w:tcPr>
            <w:tcW w:w="365" w:type="dxa"/>
            <w:tcBorders>
              <w:top w:val="nil"/>
              <w:left w:val="single" w:sz="4" w:space="0" w:color="auto"/>
              <w:bottom w:val="single" w:sz="4" w:space="0" w:color="auto"/>
              <w:right w:val="single" w:sz="4" w:space="0" w:color="auto"/>
            </w:tcBorders>
            <w:shd w:val="clear" w:color="auto" w:fill="auto"/>
            <w:noWrap/>
            <w:hideMark/>
          </w:tcPr>
          <w:p w:rsidR="00194A39" w:rsidRPr="00194A39" w:rsidRDefault="00194A39" w:rsidP="00194A39">
            <w:pPr>
              <w:spacing w:after="0" w:line="240" w:lineRule="auto"/>
              <w:jc w:val="right"/>
              <w:rPr>
                <w:rFonts w:ascii="Bookman Old Style" w:eastAsia="Times New Roman" w:hAnsi="Bookman Old Style" w:cs="Calibri"/>
                <w:color w:val="000000"/>
                <w:sz w:val="24"/>
                <w:szCs w:val="24"/>
                <w:lang w:val="id-ID" w:eastAsia="id-ID"/>
              </w:rPr>
            </w:pPr>
            <w:r w:rsidRPr="00194A39">
              <w:rPr>
                <w:rFonts w:ascii="Bookman Old Style" w:eastAsia="Times New Roman" w:hAnsi="Bookman Old Style" w:cs="Calibri"/>
                <w:color w:val="000000"/>
                <w:sz w:val="24"/>
                <w:szCs w:val="24"/>
                <w:lang w:val="id-ID" w:eastAsia="id-ID"/>
              </w:rPr>
              <w:t>3</w:t>
            </w:r>
          </w:p>
        </w:tc>
        <w:tc>
          <w:tcPr>
            <w:tcW w:w="7465" w:type="dxa"/>
            <w:tcBorders>
              <w:top w:val="nil"/>
              <w:left w:val="nil"/>
              <w:bottom w:val="single" w:sz="4" w:space="0" w:color="auto"/>
              <w:right w:val="single" w:sz="4" w:space="0" w:color="auto"/>
            </w:tcBorders>
            <w:shd w:val="clear" w:color="auto" w:fill="auto"/>
            <w:hideMark/>
          </w:tcPr>
          <w:p w:rsidR="00194A39" w:rsidRPr="00194A39" w:rsidRDefault="00194A39" w:rsidP="00194A39">
            <w:pPr>
              <w:spacing w:after="0" w:line="240" w:lineRule="auto"/>
              <w:rPr>
                <w:rFonts w:ascii="Bookman Old Style" w:eastAsia="Times New Roman" w:hAnsi="Bookman Old Style" w:cs="Calibri"/>
                <w:sz w:val="24"/>
                <w:szCs w:val="24"/>
                <w:lang w:val="id-ID" w:eastAsia="id-ID"/>
              </w:rPr>
            </w:pPr>
            <w:r w:rsidRPr="00194A39">
              <w:rPr>
                <w:rFonts w:ascii="Bookman Old Style" w:eastAsia="Times New Roman" w:hAnsi="Bookman Old Style" w:cs="Calibri"/>
                <w:sz w:val="24"/>
                <w:szCs w:val="24"/>
                <w:lang w:val="id-ID" w:eastAsia="id-ID"/>
              </w:rPr>
              <w:t>Koordinasi dan Penyusunan Laporan Keuangan Bulanan/Triwulanan/Semes teran SKPD</w:t>
            </w:r>
          </w:p>
        </w:tc>
      </w:tr>
      <w:tr w:rsidR="00194A39" w:rsidRPr="00194A39" w:rsidTr="00194A39">
        <w:trPr>
          <w:trHeight w:val="240"/>
        </w:trPr>
        <w:tc>
          <w:tcPr>
            <w:tcW w:w="533" w:type="dxa"/>
            <w:tcBorders>
              <w:top w:val="nil"/>
              <w:left w:val="single" w:sz="8" w:space="0" w:color="auto"/>
              <w:bottom w:val="single" w:sz="4" w:space="0" w:color="auto"/>
              <w:right w:val="single" w:sz="4" w:space="0" w:color="auto"/>
            </w:tcBorders>
            <w:shd w:val="clear" w:color="auto" w:fill="auto"/>
            <w:noWrap/>
            <w:vAlign w:val="center"/>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 </w:t>
            </w:r>
          </w:p>
        </w:tc>
        <w:tc>
          <w:tcPr>
            <w:tcW w:w="365" w:type="dxa"/>
            <w:tcBorders>
              <w:top w:val="nil"/>
              <w:left w:val="single" w:sz="4" w:space="0" w:color="auto"/>
              <w:bottom w:val="single" w:sz="4" w:space="0" w:color="auto"/>
              <w:right w:val="single" w:sz="4" w:space="0" w:color="auto"/>
            </w:tcBorders>
            <w:shd w:val="clear" w:color="auto" w:fill="auto"/>
            <w:noWrap/>
            <w:hideMark/>
          </w:tcPr>
          <w:p w:rsidR="00194A39" w:rsidRPr="00194A39" w:rsidRDefault="00194A39" w:rsidP="00194A39">
            <w:pPr>
              <w:spacing w:after="0" w:line="240" w:lineRule="auto"/>
              <w:jc w:val="right"/>
              <w:rPr>
                <w:rFonts w:ascii="Bookman Old Style" w:eastAsia="Times New Roman" w:hAnsi="Bookman Old Style" w:cs="Calibri"/>
                <w:color w:val="000000"/>
                <w:sz w:val="24"/>
                <w:szCs w:val="24"/>
                <w:lang w:val="id-ID" w:eastAsia="id-ID"/>
              </w:rPr>
            </w:pPr>
            <w:r w:rsidRPr="00194A39">
              <w:rPr>
                <w:rFonts w:ascii="Bookman Old Style" w:eastAsia="Times New Roman" w:hAnsi="Bookman Old Style" w:cs="Calibri"/>
                <w:color w:val="000000"/>
                <w:sz w:val="24"/>
                <w:szCs w:val="24"/>
                <w:lang w:val="id-ID" w:eastAsia="id-ID"/>
              </w:rPr>
              <w:t>4</w:t>
            </w:r>
          </w:p>
        </w:tc>
        <w:tc>
          <w:tcPr>
            <w:tcW w:w="7465" w:type="dxa"/>
            <w:tcBorders>
              <w:top w:val="nil"/>
              <w:left w:val="nil"/>
              <w:bottom w:val="single" w:sz="4" w:space="0" w:color="auto"/>
              <w:right w:val="single" w:sz="4" w:space="0" w:color="auto"/>
            </w:tcBorders>
            <w:shd w:val="clear" w:color="auto" w:fill="auto"/>
            <w:hideMark/>
          </w:tcPr>
          <w:p w:rsidR="00194A39" w:rsidRPr="00194A39" w:rsidRDefault="00194A39" w:rsidP="00194A39">
            <w:pPr>
              <w:spacing w:after="0" w:line="240" w:lineRule="auto"/>
              <w:rPr>
                <w:rFonts w:ascii="Bookman Old Style" w:eastAsia="Times New Roman" w:hAnsi="Bookman Old Style" w:cs="Calibri"/>
                <w:sz w:val="24"/>
                <w:szCs w:val="24"/>
                <w:lang w:val="id-ID" w:eastAsia="id-ID"/>
              </w:rPr>
            </w:pPr>
            <w:r w:rsidRPr="00194A39">
              <w:rPr>
                <w:rFonts w:ascii="Bookman Old Style" w:eastAsia="Times New Roman" w:hAnsi="Bookman Old Style" w:cs="Calibri"/>
                <w:sz w:val="24"/>
                <w:szCs w:val="24"/>
                <w:lang w:val="id-ID" w:eastAsia="id-ID"/>
              </w:rPr>
              <w:t>Penyusunan Pelaporan dan Analisis Prognosis Realisasi Anggaran</w:t>
            </w:r>
          </w:p>
        </w:tc>
      </w:tr>
      <w:tr w:rsidR="00194A39" w:rsidRPr="00194A39" w:rsidTr="00194A39">
        <w:trPr>
          <w:trHeight w:val="255"/>
        </w:trPr>
        <w:tc>
          <w:tcPr>
            <w:tcW w:w="533" w:type="dxa"/>
            <w:tcBorders>
              <w:top w:val="nil"/>
              <w:left w:val="single" w:sz="8" w:space="0" w:color="auto"/>
              <w:bottom w:val="single" w:sz="4" w:space="0" w:color="auto"/>
              <w:right w:val="single" w:sz="4" w:space="0" w:color="auto"/>
            </w:tcBorders>
            <w:shd w:val="clear" w:color="auto" w:fill="auto"/>
            <w:noWrap/>
            <w:vAlign w:val="center"/>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3</w:t>
            </w:r>
          </w:p>
        </w:tc>
        <w:tc>
          <w:tcPr>
            <w:tcW w:w="365" w:type="dxa"/>
            <w:tcBorders>
              <w:top w:val="nil"/>
              <w:left w:val="single" w:sz="4" w:space="0" w:color="auto"/>
              <w:bottom w:val="single" w:sz="4" w:space="0" w:color="auto"/>
              <w:right w:val="single" w:sz="4" w:space="0" w:color="auto"/>
            </w:tcBorders>
            <w:shd w:val="clear" w:color="auto" w:fill="auto"/>
            <w:noWrap/>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 </w:t>
            </w:r>
          </w:p>
        </w:tc>
        <w:tc>
          <w:tcPr>
            <w:tcW w:w="7465" w:type="dxa"/>
            <w:tcBorders>
              <w:top w:val="nil"/>
              <w:left w:val="nil"/>
              <w:bottom w:val="single" w:sz="4" w:space="0" w:color="auto"/>
              <w:right w:val="single" w:sz="4" w:space="0" w:color="auto"/>
            </w:tcBorders>
            <w:shd w:val="clear" w:color="auto" w:fill="auto"/>
            <w:hideMark/>
          </w:tcPr>
          <w:p w:rsidR="00194A39" w:rsidRPr="00194A39" w:rsidRDefault="00194A39" w:rsidP="00194A39">
            <w:pPr>
              <w:spacing w:after="0" w:line="240" w:lineRule="auto"/>
              <w:rPr>
                <w:rFonts w:ascii="Bookman Old Style" w:eastAsia="Times New Roman" w:hAnsi="Bookman Old Style" w:cs="Calibri"/>
                <w:b/>
                <w:bCs/>
                <w:sz w:val="24"/>
                <w:szCs w:val="24"/>
                <w:lang w:val="id-ID" w:eastAsia="id-ID"/>
              </w:rPr>
            </w:pPr>
            <w:r w:rsidRPr="00194A39">
              <w:rPr>
                <w:rFonts w:ascii="Bookman Old Style" w:eastAsia="Times New Roman" w:hAnsi="Bookman Old Style" w:cs="Calibri"/>
                <w:b/>
                <w:bCs/>
                <w:sz w:val="24"/>
                <w:szCs w:val="24"/>
                <w:lang w:val="id-ID" w:eastAsia="id-ID"/>
              </w:rPr>
              <w:t>Administrasi Barang Milik Daerah pada Perangkat Daerah</w:t>
            </w:r>
          </w:p>
        </w:tc>
      </w:tr>
      <w:tr w:rsidR="00194A39" w:rsidRPr="00194A39" w:rsidTr="00194A39">
        <w:trPr>
          <w:trHeight w:val="255"/>
        </w:trPr>
        <w:tc>
          <w:tcPr>
            <w:tcW w:w="533" w:type="dxa"/>
            <w:tcBorders>
              <w:top w:val="nil"/>
              <w:left w:val="single" w:sz="8" w:space="0" w:color="auto"/>
              <w:bottom w:val="single" w:sz="4" w:space="0" w:color="auto"/>
              <w:right w:val="single" w:sz="4" w:space="0" w:color="auto"/>
            </w:tcBorders>
            <w:shd w:val="clear" w:color="auto" w:fill="auto"/>
            <w:noWrap/>
            <w:vAlign w:val="center"/>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 </w:t>
            </w:r>
          </w:p>
        </w:tc>
        <w:tc>
          <w:tcPr>
            <w:tcW w:w="365" w:type="dxa"/>
            <w:tcBorders>
              <w:top w:val="nil"/>
              <w:left w:val="single" w:sz="4" w:space="0" w:color="auto"/>
              <w:bottom w:val="single" w:sz="4" w:space="0" w:color="auto"/>
              <w:right w:val="single" w:sz="4" w:space="0" w:color="auto"/>
            </w:tcBorders>
            <w:shd w:val="clear" w:color="auto" w:fill="auto"/>
            <w:noWrap/>
            <w:hideMark/>
          </w:tcPr>
          <w:p w:rsidR="00194A39" w:rsidRPr="00194A39" w:rsidRDefault="00194A39" w:rsidP="00194A39">
            <w:pPr>
              <w:spacing w:after="0" w:line="240" w:lineRule="auto"/>
              <w:jc w:val="right"/>
              <w:rPr>
                <w:rFonts w:ascii="Bookman Old Style" w:eastAsia="Times New Roman" w:hAnsi="Bookman Old Style" w:cs="Calibri"/>
                <w:color w:val="000000"/>
                <w:sz w:val="24"/>
                <w:szCs w:val="24"/>
                <w:lang w:val="id-ID" w:eastAsia="id-ID"/>
              </w:rPr>
            </w:pPr>
            <w:r w:rsidRPr="00194A39">
              <w:rPr>
                <w:rFonts w:ascii="Bookman Old Style" w:eastAsia="Times New Roman" w:hAnsi="Bookman Old Style" w:cs="Calibri"/>
                <w:color w:val="000000"/>
                <w:sz w:val="24"/>
                <w:szCs w:val="24"/>
                <w:lang w:val="id-ID" w:eastAsia="id-ID"/>
              </w:rPr>
              <w:t>1</w:t>
            </w:r>
          </w:p>
        </w:tc>
        <w:tc>
          <w:tcPr>
            <w:tcW w:w="7465" w:type="dxa"/>
            <w:tcBorders>
              <w:top w:val="nil"/>
              <w:left w:val="nil"/>
              <w:bottom w:val="single" w:sz="4" w:space="0" w:color="auto"/>
              <w:right w:val="single" w:sz="4" w:space="0" w:color="auto"/>
            </w:tcBorders>
            <w:shd w:val="clear" w:color="auto" w:fill="auto"/>
            <w:hideMark/>
          </w:tcPr>
          <w:p w:rsidR="00194A39" w:rsidRPr="00194A39" w:rsidRDefault="00194A39" w:rsidP="00194A39">
            <w:pPr>
              <w:spacing w:after="0" w:line="240" w:lineRule="auto"/>
              <w:rPr>
                <w:rFonts w:ascii="Bookman Old Style" w:eastAsia="Times New Roman" w:hAnsi="Bookman Old Style" w:cs="Calibri"/>
                <w:sz w:val="24"/>
                <w:szCs w:val="24"/>
                <w:lang w:val="id-ID" w:eastAsia="id-ID"/>
              </w:rPr>
            </w:pPr>
            <w:r w:rsidRPr="00194A39">
              <w:rPr>
                <w:rFonts w:ascii="Bookman Old Style" w:eastAsia="Times New Roman" w:hAnsi="Bookman Old Style" w:cs="Calibri"/>
                <w:sz w:val="24"/>
                <w:szCs w:val="24"/>
                <w:lang w:val="id-ID" w:eastAsia="id-ID"/>
              </w:rPr>
              <w:t>Penatausahaan Barang Milik Daerah pada SKPD</w:t>
            </w:r>
          </w:p>
        </w:tc>
      </w:tr>
      <w:tr w:rsidR="00194A39" w:rsidRPr="00194A39" w:rsidTr="00194A39">
        <w:trPr>
          <w:trHeight w:val="255"/>
        </w:trPr>
        <w:tc>
          <w:tcPr>
            <w:tcW w:w="533" w:type="dxa"/>
            <w:tcBorders>
              <w:top w:val="nil"/>
              <w:left w:val="single" w:sz="8" w:space="0" w:color="auto"/>
              <w:bottom w:val="single" w:sz="4" w:space="0" w:color="auto"/>
              <w:right w:val="single" w:sz="4" w:space="0" w:color="auto"/>
            </w:tcBorders>
            <w:shd w:val="clear" w:color="auto" w:fill="auto"/>
            <w:noWrap/>
            <w:vAlign w:val="center"/>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4</w:t>
            </w:r>
          </w:p>
        </w:tc>
        <w:tc>
          <w:tcPr>
            <w:tcW w:w="365" w:type="dxa"/>
            <w:tcBorders>
              <w:top w:val="nil"/>
              <w:left w:val="single" w:sz="4" w:space="0" w:color="auto"/>
              <w:bottom w:val="single" w:sz="4" w:space="0" w:color="auto"/>
              <w:right w:val="single" w:sz="4" w:space="0" w:color="auto"/>
            </w:tcBorders>
            <w:shd w:val="clear" w:color="auto" w:fill="auto"/>
            <w:noWrap/>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 </w:t>
            </w:r>
          </w:p>
        </w:tc>
        <w:tc>
          <w:tcPr>
            <w:tcW w:w="7465" w:type="dxa"/>
            <w:tcBorders>
              <w:top w:val="nil"/>
              <w:left w:val="nil"/>
              <w:bottom w:val="single" w:sz="4" w:space="0" w:color="auto"/>
              <w:right w:val="single" w:sz="4" w:space="0" w:color="auto"/>
            </w:tcBorders>
            <w:shd w:val="clear" w:color="auto" w:fill="auto"/>
            <w:hideMark/>
          </w:tcPr>
          <w:p w:rsidR="00194A39" w:rsidRPr="00194A39" w:rsidRDefault="00194A39" w:rsidP="00194A39">
            <w:pPr>
              <w:spacing w:after="0" w:line="240" w:lineRule="auto"/>
              <w:rPr>
                <w:rFonts w:ascii="Bookman Old Style" w:eastAsia="Times New Roman" w:hAnsi="Bookman Old Style" w:cs="Calibri"/>
                <w:b/>
                <w:bCs/>
                <w:sz w:val="24"/>
                <w:szCs w:val="24"/>
                <w:lang w:val="id-ID" w:eastAsia="id-ID"/>
              </w:rPr>
            </w:pPr>
            <w:r w:rsidRPr="00194A39">
              <w:rPr>
                <w:rFonts w:ascii="Bookman Old Style" w:eastAsia="Times New Roman" w:hAnsi="Bookman Old Style" w:cs="Calibri"/>
                <w:b/>
                <w:bCs/>
                <w:sz w:val="24"/>
                <w:szCs w:val="24"/>
                <w:lang w:val="id-ID" w:eastAsia="id-ID"/>
              </w:rPr>
              <w:t>Administrasi Kepegawaian Perangkat Daerah</w:t>
            </w:r>
          </w:p>
        </w:tc>
      </w:tr>
      <w:tr w:rsidR="00194A39" w:rsidRPr="00194A39" w:rsidTr="00194A39">
        <w:trPr>
          <w:trHeight w:val="255"/>
        </w:trPr>
        <w:tc>
          <w:tcPr>
            <w:tcW w:w="533" w:type="dxa"/>
            <w:tcBorders>
              <w:top w:val="nil"/>
              <w:left w:val="single" w:sz="8" w:space="0" w:color="auto"/>
              <w:bottom w:val="single" w:sz="4" w:space="0" w:color="auto"/>
              <w:right w:val="single" w:sz="4" w:space="0" w:color="auto"/>
            </w:tcBorders>
            <w:shd w:val="clear" w:color="auto" w:fill="auto"/>
            <w:noWrap/>
            <w:vAlign w:val="center"/>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 </w:t>
            </w:r>
          </w:p>
        </w:tc>
        <w:tc>
          <w:tcPr>
            <w:tcW w:w="365" w:type="dxa"/>
            <w:tcBorders>
              <w:top w:val="nil"/>
              <w:left w:val="single" w:sz="4" w:space="0" w:color="auto"/>
              <w:bottom w:val="single" w:sz="4" w:space="0" w:color="auto"/>
              <w:right w:val="single" w:sz="4" w:space="0" w:color="auto"/>
            </w:tcBorders>
            <w:shd w:val="clear" w:color="auto" w:fill="auto"/>
            <w:noWrap/>
            <w:hideMark/>
          </w:tcPr>
          <w:p w:rsidR="00194A39" w:rsidRPr="00194A39" w:rsidRDefault="00194A39" w:rsidP="00194A39">
            <w:pPr>
              <w:spacing w:after="0" w:line="240" w:lineRule="auto"/>
              <w:jc w:val="right"/>
              <w:rPr>
                <w:rFonts w:ascii="Bookman Old Style" w:eastAsia="Times New Roman" w:hAnsi="Bookman Old Style" w:cs="Calibri"/>
                <w:color w:val="000000"/>
                <w:sz w:val="24"/>
                <w:szCs w:val="24"/>
                <w:lang w:val="id-ID" w:eastAsia="id-ID"/>
              </w:rPr>
            </w:pPr>
            <w:r w:rsidRPr="00194A39">
              <w:rPr>
                <w:rFonts w:ascii="Bookman Old Style" w:eastAsia="Times New Roman" w:hAnsi="Bookman Old Style" w:cs="Calibri"/>
                <w:color w:val="000000"/>
                <w:sz w:val="24"/>
                <w:szCs w:val="24"/>
                <w:lang w:val="id-ID" w:eastAsia="id-ID"/>
              </w:rPr>
              <w:t>1</w:t>
            </w:r>
          </w:p>
        </w:tc>
        <w:tc>
          <w:tcPr>
            <w:tcW w:w="7465" w:type="dxa"/>
            <w:tcBorders>
              <w:top w:val="nil"/>
              <w:left w:val="nil"/>
              <w:bottom w:val="single" w:sz="4" w:space="0" w:color="auto"/>
              <w:right w:val="single" w:sz="4" w:space="0" w:color="auto"/>
            </w:tcBorders>
            <w:shd w:val="clear" w:color="auto" w:fill="auto"/>
            <w:hideMark/>
          </w:tcPr>
          <w:p w:rsidR="00194A39" w:rsidRPr="00194A39" w:rsidRDefault="00194A39" w:rsidP="00194A39">
            <w:pPr>
              <w:spacing w:after="0" w:line="240" w:lineRule="auto"/>
              <w:rPr>
                <w:rFonts w:ascii="Bookman Old Style" w:eastAsia="Times New Roman" w:hAnsi="Bookman Old Style" w:cs="Calibri"/>
                <w:sz w:val="24"/>
                <w:szCs w:val="24"/>
                <w:lang w:val="id-ID" w:eastAsia="id-ID"/>
              </w:rPr>
            </w:pPr>
            <w:r w:rsidRPr="00194A39">
              <w:rPr>
                <w:rFonts w:ascii="Bookman Old Style" w:eastAsia="Times New Roman" w:hAnsi="Bookman Old Style" w:cs="Calibri"/>
                <w:sz w:val="24"/>
                <w:szCs w:val="24"/>
                <w:lang w:val="id-ID" w:eastAsia="id-ID"/>
              </w:rPr>
              <w:t>Pendataan dan Pengolahan Administrasi Kepegawaian</w:t>
            </w:r>
          </w:p>
        </w:tc>
      </w:tr>
      <w:tr w:rsidR="00194A39" w:rsidRPr="00194A39" w:rsidTr="00194A39">
        <w:trPr>
          <w:trHeight w:val="255"/>
        </w:trPr>
        <w:tc>
          <w:tcPr>
            <w:tcW w:w="533" w:type="dxa"/>
            <w:tcBorders>
              <w:top w:val="nil"/>
              <w:left w:val="single" w:sz="8" w:space="0" w:color="auto"/>
              <w:bottom w:val="single" w:sz="4" w:space="0" w:color="auto"/>
              <w:right w:val="single" w:sz="4" w:space="0" w:color="auto"/>
            </w:tcBorders>
            <w:shd w:val="clear" w:color="auto" w:fill="auto"/>
            <w:noWrap/>
            <w:vAlign w:val="center"/>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 </w:t>
            </w:r>
          </w:p>
        </w:tc>
        <w:tc>
          <w:tcPr>
            <w:tcW w:w="365" w:type="dxa"/>
            <w:tcBorders>
              <w:top w:val="nil"/>
              <w:left w:val="single" w:sz="4" w:space="0" w:color="auto"/>
              <w:bottom w:val="single" w:sz="4" w:space="0" w:color="auto"/>
              <w:right w:val="single" w:sz="4" w:space="0" w:color="auto"/>
            </w:tcBorders>
            <w:shd w:val="clear" w:color="auto" w:fill="auto"/>
            <w:noWrap/>
            <w:hideMark/>
          </w:tcPr>
          <w:p w:rsidR="00194A39" w:rsidRPr="00194A39" w:rsidRDefault="00194A39" w:rsidP="00194A39">
            <w:pPr>
              <w:spacing w:after="0" w:line="240" w:lineRule="auto"/>
              <w:jc w:val="right"/>
              <w:rPr>
                <w:rFonts w:ascii="Bookman Old Style" w:eastAsia="Times New Roman" w:hAnsi="Bookman Old Style" w:cs="Calibri"/>
                <w:color w:val="000000"/>
                <w:sz w:val="24"/>
                <w:szCs w:val="24"/>
                <w:lang w:val="id-ID" w:eastAsia="id-ID"/>
              </w:rPr>
            </w:pPr>
            <w:r w:rsidRPr="00194A39">
              <w:rPr>
                <w:rFonts w:ascii="Bookman Old Style" w:eastAsia="Times New Roman" w:hAnsi="Bookman Old Style" w:cs="Calibri"/>
                <w:color w:val="000000"/>
                <w:sz w:val="24"/>
                <w:szCs w:val="24"/>
                <w:lang w:val="id-ID" w:eastAsia="id-ID"/>
              </w:rPr>
              <w:t>2</w:t>
            </w:r>
          </w:p>
        </w:tc>
        <w:tc>
          <w:tcPr>
            <w:tcW w:w="7465" w:type="dxa"/>
            <w:tcBorders>
              <w:top w:val="nil"/>
              <w:left w:val="nil"/>
              <w:bottom w:val="single" w:sz="4" w:space="0" w:color="auto"/>
              <w:right w:val="single" w:sz="4" w:space="0" w:color="auto"/>
            </w:tcBorders>
            <w:shd w:val="clear" w:color="auto" w:fill="auto"/>
            <w:hideMark/>
          </w:tcPr>
          <w:p w:rsidR="00194A39" w:rsidRPr="00194A39" w:rsidRDefault="00194A39" w:rsidP="00194A39">
            <w:pPr>
              <w:spacing w:after="0" w:line="240" w:lineRule="auto"/>
              <w:rPr>
                <w:rFonts w:ascii="Bookman Old Style" w:eastAsia="Times New Roman" w:hAnsi="Bookman Old Style" w:cs="Calibri"/>
                <w:sz w:val="24"/>
                <w:szCs w:val="24"/>
                <w:lang w:val="id-ID" w:eastAsia="id-ID"/>
              </w:rPr>
            </w:pPr>
            <w:r w:rsidRPr="00194A39">
              <w:rPr>
                <w:rFonts w:ascii="Bookman Old Style" w:eastAsia="Times New Roman" w:hAnsi="Bookman Old Style" w:cs="Calibri"/>
                <w:sz w:val="24"/>
                <w:szCs w:val="24"/>
                <w:lang w:val="id-ID" w:eastAsia="id-ID"/>
              </w:rPr>
              <w:t>Sosialisasi Peraturan Perundang-Undangan</w:t>
            </w:r>
          </w:p>
        </w:tc>
      </w:tr>
      <w:tr w:rsidR="00194A39" w:rsidRPr="00194A39" w:rsidTr="00194A39">
        <w:trPr>
          <w:trHeight w:val="255"/>
        </w:trPr>
        <w:tc>
          <w:tcPr>
            <w:tcW w:w="533" w:type="dxa"/>
            <w:tcBorders>
              <w:top w:val="nil"/>
              <w:left w:val="single" w:sz="8" w:space="0" w:color="auto"/>
              <w:bottom w:val="single" w:sz="4" w:space="0" w:color="auto"/>
              <w:right w:val="single" w:sz="4" w:space="0" w:color="auto"/>
            </w:tcBorders>
            <w:shd w:val="clear" w:color="auto" w:fill="auto"/>
            <w:noWrap/>
            <w:vAlign w:val="center"/>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 </w:t>
            </w:r>
          </w:p>
        </w:tc>
        <w:tc>
          <w:tcPr>
            <w:tcW w:w="365" w:type="dxa"/>
            <w:tcBorders>
              <w:top w:val="nil"/>
              <w:left w:val="single" w:sz="4" w:space="0" w:color="auto"/>
              <w:bottom w:val="single" w:sz="4" w:space="0" w:color="auto"/>
              <w:right w:val="single" w:sz="4" w:space="0" w:color="auto"/>
            </w:tcBorders>
            <w:shd w:val="clear" w:color="auto" w:fill="auto"/>
            <w:noWrap/>
            <w:hideMark/>
          </w:tcPr>
          <w:p w:rsidR="00194A39" w:rsidRPr="00194A39" w:rsidRDefault="00194A39" w:rsidP="00194A39">
            <w:pPr>
              <w:spacing w:after="0" w:line="240" w:lineRule="auto"/>
              <w:jc w:val="right"/>
              <w:rPr>
                <w:rFonts w:ascii="Bookman Old Style" w:eastAsia="Times New Roman" w:hAnsi="Bookman Old Style" w:cs="Calibri"/>
                <w:color w:val="000000"/>
                <w:sz w:val="24"/>
                <w:szCs w:val="24"/>
                <w:lang w:val="id-ID" w:eastAsia="id-ID"/>
              </w:rPr>
            </w:pPr>
            <w:r w:rsidRPr="00194A39">
              <w:rPr>
                <w:rFonts w:ascii="Bookman Old Style" w:eastAsia="Times New Roman" w:hAnsi="Bookman Old Style" w:cs="Calibri"/>
                <w:color w:val="000000"/>
                <w:sz w:val="24"/>
                <w:szCs w:val="24"/>
                <w:lang w:val="id-ID" w:eastAsia="id-ID"/>
              </w:rPr>
              <w:t>3</w:t>
            </w:r>
          </w:p>
        </w:tc>
        <w:tc>
          <w:tcPr>
            <w:tcW w:w="7465" w:type="dxa"/>
            <w:tcBorders>
              <w:top w:val="nil"/>
              <w:left w:val="nil"/>
              <w:bottom w:val="single" w:sz="4" w:space="0" w:color="auto"/>
              <w:right w:val="single" w:sz="4" w:space="0" w:color="auto"/>
            </w:tcBorders>
            <w:shd w:val="clear" w:color="auto" w:fill="auto"/>
            <w:hideMark/>
          </w:tcPr>
          <w:p w:rsidR="00194A39" w:rsidRPr="00194A39" w:rsidRDefault="00194A39" w:rsidP="00194A39">
            <w:pPr>
              <w:spacing w:after="0" w:line="240" w:lineRule="auto"/>
              <w:rPr>
                <w:rFonts w:ascii="Bookman Old Style" w:eastAsia="Times New Roman" w:hAnsi="Bookman Old Style" w:cs="Calibri"/>
                <w:sz w:val="24"/>
                <w:szCs w:val="24"/>
                <w:lang w:val="id-ID" w:eastAsia="id-ID"/>
              </w:rPr>
            </w:pPr>
            <w:r w:rsidRPr="00194A39">
              <w:rPr>
                <w:rFonts w:ascii="Bookman Old Style" w:eastAsia="Times New Roman" w:hAnsi="Bookman Old Style" w:cs="Calibri"/>
                <w:sz w:val="24"/>
                <w:szCs w:val="24"/>
                <w:lang w:val="id-ID" w:eastAsia="id-ID"/>
              </w:rPr>
              <w:t>Bimbingan Teknis Implementasi Peraturan Perundang-Undangan</w:t>
            </w:r>
          </w:p>
        </w:tc>
      </w:tr>
      <w:tr w:rsidR="00194A39" w:rsidRPr="00194A39" w:rsidTr="00194A39">
        <w:trPr>
          <w:trHeight w:val="330"/>
        </w:trPr>
        <w:tc>
          <w:tcPr>
            <w:tcW w:w="533" w:type="dxa"/>
            <w:tcBorders>
              <w:top w:val="nil"/>
              <w:left w:val="single" w:sz="8" w:space="0" w:color="auto"/>
              <w:bottom w:val="single" w:sz="4" w:space="0" w:color="auto"/>
              <w:right w:val="single" w:sz="4" w:space="0" w:color="auto"/>
            </w:tcBorders>
            <w:shd w:val="clear" w:color="auto" w:fill="auto"/>
            <w:noWrap/>
            <w:vAlign w:val="center"/>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5</w:t>
            </w:r>
          </w:p>
        </w:tc>
        <w:tc>
          <w:tcPr>
            <w:tcW w:w="365" w:type="dxa"/>
            <w:tcBorders>
              <w:top w:val="nil"/>
              <w:left w:val="single" w:sz="4" w:space="0" w:color="auto"/>
              <w:bottom w:val="single" w:sz="4" w:space="0" w:color="auto"/>
              <w:right w:val="single" w:sz="4" w:space="0" w:color="auto"/>
            </w:tcBorders>
            <w:shd w:val="clear" w:color="auto" w:fill="auto"/>
            <w:noWrap/>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 </w:t>
            </w:r>
          </w:p>
        </w:tc>
        <w:tc>
          <w:tcPr>
            <w:tcW w:w="7465" w:type="dxa"/>
            <w:tcBorders>
              <w:top w:val="nil"/>
              <w:left w:val="nil"/>
              <w:bottom w:val="single" w:sz="4" w:space="0" w:color="auto"/>
              <w:right w:val="single" w:sz="4" w:space="0" w:color="auto"/>
            </w:tcBorders>
            <w:shd w:val="clear" w:color="auto" w:fill="auto"/>
            <w:hideMark/>
          </w:tcPr>
          <w:p w:rsidR="00194A39" w:rsidRPr="00194A39" w:rsidRDefault="00194A39" w:rsidP="00194A39">
            <w:pPr>
              <w:spacing w:after="0" w:line="240" w:lineRule="auto"/>
              <w:rPr>
                <w:rFonts w:ascii="Bookman Old Style" w:eastAsia="Times New Roman" w:hAnsi="Bookman Old Style" w:cs="Calibri"/>
                <w:b/>
                <w:bCs/>
                <w:sz w:val="24"/>
                <w:szCs w:val="24"/>
                <w:lang w:val="id-ID" w:eastAsia="id-ID"/>
              </w:rPr>
            </w:pPr>
            <w:r w:rsidRPr="00194A39">
              <w:rPr>
                <w:rFonts w:ascii="Bookman Old Style" w:eastAsia="Times New Roman" w:hAnsi="Bookman Old Style" w:cs="Calibri"/>
                <w:b/>
                <w:bCs/>
                <w:sz w:val="24"/>
                <w:szCs w:val="24"/>
                <w:lang w:val="id-ID" w:eastAsia="id-ID"/>
              </w:rPr>
              <w:t>Administrasi Umum Perangkat Daerah</w:t>
            </w:r>
          </w:p>
        </w:tc>
      </w:tr>
      <w:tr w:rsidR="00194A39" w:rsidRPr="00194A39" w:rsidTr="00194A39">
        <w:trPr>
          <w:trHeight w:val="255"/>
        </w:trPr>
        <w:tc>
          <w:tcPr>
            <w:tcW w:w="533" w:type="dxa"/>
            <w:tcBorders>
              <w:top w:val="nil"/>
              <w:left w:val="single" w:sz="8" w:space="0" w:color="auto"/>
              <w:bottom w:val="single" w:sz="4" w:space="0" w:color="auto"/>
              <w:right w:val="single" w:sz="4" w:space="0" w:color="auto"/>
            </w:tcBorders>
            <w:shd w:val="clear" w:color="auto" w:fill="auto"/>
            <w:noWrap/>
            <w:vAlign w:val="center"/>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 </w:t>
            </w:r>
          </w:p>
        </w:tc>
        <w:tc>
          <w:tcPr>
            <w:tcW w:w="365" w:type="dxa"/>
            <w:tcBorders>
              <w:top w:val="nil"/>
              <w:left w:val="single" w:sz="4" w:space="0" w:color="auto"/>
              <w:bottom w:val="single" w:sz="4" w:space="0" w:color="auto"/>
              <w:right w:val="single" w:sz="4" w:space="0" w:color="auto"/>
            </w:tcBorders>
            <w:shd w:val="clear" w:color="auto" w:fill="auto"/>
            <w:noWrap/>
            <w:hideMark/>
          </w:tcPr>
          <w:p w:rsidR="00194A39" w:rsidRPr="00194A39" w:rsidRDefault="00194A39" w:rsidP="00194A39">
            <w:pPr>
              <w:spacing w:after="0" w:line="240" w:lineRule="auto"/>
              <w:jc w:val="right"/>
              <w:rPr>
                <w:rFonts w:ascii="Bookman Old Style" w:eastAsia="Times New Roman" w:hAnsi="Bookman Old Style" w:cs="Calibri"/>
                <w:color w:val="000000"/>
                <w:sz w:val="24"/>
                <w:szCs w:val="24"/>
                <w:lang w:val="id-ID" w:eastAsia="id-ID"/>
              </w:rPr>
            </w:pPr>
            <w:r w:rsidRPr="00194A39">
              <w:rPr>
                <w:rFonts w:ascii="Bookman Old Style" w:eastAsia="Times New Roman" w:hAnsi="Bookman Old Style" w:cs="Calibri"/>
                <w:color w:val="000000"/>
                <w:sz w:val="24"/>
                <w:szCs w:val="24"/>
                <w:lang w:val="id-ID" w:eastAsia="id-ID"/>
              </w:rPr>
              <w:t>1</w:t>
            </w:r>
          </w:p>
        </w:tc>
        <w:tc>
          <w:tcPr>
            <w:tcW w:w="7465" w:type="dxa"/>
            <w:tcBorders>
              <w:top w:val="nil"/>
              <w:left w:val="nil"/>
              <w:bottom w:val="single" w:sz="4" w:space="0" w:color="auto"/>
              <w:right w:val="single" w:sz="4" w:space="0" w:color="auto"/>
            </w:tcBorders>
            <w:shd w:val="clear" w:color="auto" w:fill="auto"/>
            <w:hideMark/>
          </w:tcPr>
          <w:p w:rsidR="00194A39" w:rsidRPr="00194A39" w:rsidRDefault="00194A39" w:rsidP="00194A39">
            <w:pPr>
              <w:spacing w:after="0" w:line="240" w:lineRule="auto"/>
              <w:rPr>
                <w:rFonts w:ascii="Bookman Old Style" w:eastAsia="Times New Roman" w:hAnsi="Bookman Old Style" w:cs="Calibri"/>
                <w:sz w:val="24"/>
                <w:szCs w:val="24"/>
                <w:lang w:val="id-ID" w:eastAsia="id-ID"/>
              </w:rPr>
            </w:pPr>
            <w:r w:rsidRPr="00194A39">
              <w:rPr>
                <w:rFonts w:ascii="Bookman Old Style" w:eastAsia="Times New Roman" w:hAnsi="Bookman Old Style" w:cs="Calibri"/>
                <w:sz w:val="24"/>
                <w:szCs w:val="24"/>
                <w:lang w:val="id-ID" w:eastAsia="id-ID"/>
              </w:rPr>
              <w:t>Penyediaan Komponen Instalasi Listrik/Penerangan Bangunan Kantor</w:t>
            </w:r>
          </w:p>
        </w:tc>
      </w:tr>
      <w:tr w:rsidR="00194A39" w:rsidRPr="00194A39" w:rsidTr="00194A39">
        <w:trPr>
          <w:trHeight w:val="255"/>
        </w:trPr>
        <w:tc>
          <w:tcPr>
            <w:tcW w:w="533" w:type="dxa"/>
            <w:tcBorders>
              <w:top w:val="nil"/>
              <w:left w:val="single" w:sz="8" w:space="0" w:color="auto"/>
              <w:bottom w:val="single" w:sz="4" w:space="0" w:color="auto"/>
              <w:right w:val="single" w:sz="4" w:space="0" w:color="auto"/>
            </w:tcBorders>
            <w:shd w:val="clear" w:color="auto" w:fill="auto"/>
            <w:noWrap/>
            <w:vAlign w:val="center"/>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 </w:t>
            </w:r>
          </w:p>
        </w:tc>
        <w:tc>
          <w:tcPr>
            <w:tcW w:w="365" w:type="dxa"/>
            <w:tcBorders>
              <w:top w:val="nil"/>
              <w:left w:val="single" w:sz="4" w:space="0" w:color="auto"/>
              <w:bottom w:val="single" w:sz="4" w:space="0" w:color="auto"/>
              <w:right w:val="single" w:sz="4" w:space="0" w:color="auto"/>
            </w:tcBorders>
            <w:shd w:val="clear" w:color="auto" w:fill="auto"/>
            <w:noWrap/>
            <w:hideMark/>
          </w:tcPr>
          <w:p w:rsidR="00194A39" w:rsidRPr="00194A39" w:rsidRDefault="00194A39" w:rsidP="00194A39">
            <w:pPr>
              <w:spacing w:after="0" w:line="240" w:lineRule="auto"/>
              <w:jc w:val="right"/>
              <w:rPr>
                <w:rFonts w:ascii="Bookman Old Style" w:eastAsia="Times New Roman" w:hAnsi="Bookman Old Style" w:cs="Calibri"/>
                <w:color w:val="000000"/>
                <w:sz w:val="24"/>
                <w:szCs w:val="24"/>
                <w:lang w:val="id-ID" w:eastAsia="id-ID"/>
              </w:rPr>
            </w:pPr>
            <w:r w:rsidRPr="00194A39">
              <w:rPr>
                <w:rFonts w:ascii="Bookman Old Style" w:eastAsia="Times New Roman" w:hAnsi="Bookman Old Style" w:cs="Calibri"/>
                <w:color w:val="000000"/>
                <w:sz w:val="24"/>
                <w:szCs w:val="24"/>
                <w:lang w:val="id-ID" w:eastAsia="id-ID"/>
              </w:rPr>
              <w:t>2</w:t>
            </w:r>
          </w:p>
        </w:tc>
        <w:tc>
          <w:tcPr>
            <w:tcW w:w="7465" w:type="dxa"/>
            <w:tcBorders>
              <w:top w:val="nil"/>
              <w:left w:val="nil"/>
              <w:bottom w:val="single" w:sz="4" w:space="0" w:color="auto"/>
              <w:right w:val="single" w:sz="4" w:space="0" w:color="auto"/>
            </w:tcBorders>
            <w:shd w:val="clear" w:color="auto" w:fill="auto"/>
            <w:hideMark/>
          </w:tcPr>
          <w:p w:rsidR="00194A39" w:rsidRPr="00194A39" w:rsidRDefault="00194A39" w:rsidP="00194A39">
            <w:pPr>
              <w:spacing w:after="0" w:line="240" w:lineRule="auto"/>
              <w:rPr>
                <w:rFonts w:ascii="Bookman Old Style" w:eastAsia="Times New Roman" w:hAnsi="Bookman Old Style" w:cs="Calibri"/>
                <w:sz w:val="24"/>
                <w:szCs w:val="24"/>
                <w:lang w:val="id-ID" w:eastAsia="id-ID"/>
              </w:rPr>
            </w:pPr>
            <w:r w:rsidRPr="00194A39">
              <w:rPr>
                <w:rFonts w:ascii="Bookman Old Style" w:eastAsia="Times New Roman" w:hAnsi="Bookman Old Style" w:cs="Calibri"/>
                <w:sz w:val="24"/>
                <w:szCs w:val="24"/>
                <w:lang w:val="id-ID" w:eastAsia="id-ID"/>
              </w:rPr>
              <w:t>Penyediaan Peralatan dan Perlengkapan Kantor</w:t>
            </w:r>
          </w:p>
        </w:tc>
      </w:tr>
      <w:tr w:rsidR="00194A39" w:rsidRPr="00194A39" w:rsidTr="00194A39">
        <w:trPr>
          <w:trHeight w:val="255"/>
        </w:trPr>
        <w:tc>
          <w:tcPr>
            <w:tcW w:w="533" w:type="dxa"/>
            <w:tcBorders>
              <w:top w:val="nil"/>
              <w:left w:val="single" w:sz="8" w:space="0" w:color="auto"/>
              <w:bottom w:val="single" w:sz="4" w:space="0" w:color="auto"/>
              <w:right w:val="single" w:sz="4" w:space="0" w:color="auto"/>
            </w:tcBorders>
            <w:shd w:val="clear" w:color="auto" w:fill="auto"/>
            <w:noWrap/>
            <w:vAlign w:val="center"/>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 </w:t>
            </w:r>
          </w:p>
        </w:tc>
        <w:tc>
          <w:tcPr>
            <w:tcW w:w="365" w:type="dxa"/>
            <w:tcBorders>
              <w:top w:val="nil"/>
              <w:left w:val="single" w:sz="4" w:space="0" w:color="auto"/>
              <w:bottom w:val="single" w:sz="4" w:space="0" w:color="auto"/>
              <w:right w:val="single" w:sz="4" w:space="0" w:color="auto"/>
            </w:tcBorders>
            <w:shd w:val="clear" w:color="auto" w:fill="auto"/>
            <w:noWrap/>
            <w:hideMark/>
          </w:tcPr>
          <w:p w:rsidR="00194A39" w:rsidRPr="00194A39" w:rsidRDefault="00194A39" w:rsidP="00194A39">
            <w:pPr>
              <w:spacing w:after="0" w:line="240" w:lineRule="auto"/>
              <w:jc w:val="right"/>
              <w:rPr>
                <w:rFonts w:ascii="Bookman Old Style" w:eastAsia="Times New Roman" w:hAnsi="Bookman Old Style" w:cs="Calibri"/>
                <w:color w:val="000000"/>
                <w:sz w:val="24"/>
                <w:szCs w:val="24"/>
                <w:lang w:val="id-ID" w:eastAsia="id-ID"/>
              </w:rPr>
            </w:pPr>
            <w:r w:rsidRPr="00194A39">
              <w:rPr>
                <w:rFonts w:ascii="Bookman Old Style" w:eastAsia="Times New Roman" w:hAnsi="Bookman Old Style" w:cs="Calibri"/>
                <w:color w:val="000000"/>
                <w:sz w:val="24"/>
                <w:szCs w:val="24"/>
                <w:lang w:val="id-ID" w:eastAsia="id-ID"/>
              </w:rPr>
              <w:t>3</w:t>
            </w:r>
          </w:p>
        </w:tc>
        <w:tc>
          <w:tcPr>
            <w:tcW w:w="7465" w:type="dxa"/>
            <w:tcBorders>
              <w:top w:val="nil"/>
              <w:left w:val="nil"/>
              <w:bottom w:val="single" w:sz="4" w:space="0" w:color="auto"/>
              <w:right w:val="single" w:sz="4" w:space="0" w:color="auto"/>
            </w:tcBorders>
            <w:shd w:val="clear" w:color="auto" w:fill="auto"/>
            <w:hideMark/>
          </w:tcPr>
          <w:p w:rsidR="00194A39" w:rsidRPr="00194A39" w:rsidRDefault="00194A39" w:rsidP="00194A39">
            <w:pPr>
              <w:spacing w:after="0" w:line="240" w:lineRule="auto"/>
              <w:rPr>
                <w:rFonts w:ascii="Bookman Old Style" w:eastAsia="Times New Roman" w:hAnsi="Bookman Old Style" w:cs="Calibri"/>
                <w:sz w:val="24"/>
                <w:szCs w:val="24"/>
                <w:lang w:val="id-ID" w:eastAsia="id-ID"/>
              </w:rPr>
            </w:pPr>
            <w:r w:rsidRPr="00194A39">
              <w:rPr>
                <w:rFonts w:ascii="Bookman Old Style" w:eastAsia="Times New Roman" w:hAnsi="Bookman Old Style" w:cs="Calibri"/>
                <w:sz w:val="24"/>
                <w:szCs w:val="24"/>
                <w:lang w:val="id-ID" w:eastAsia="id-ID"/>
              </w:rPr>
              <w:t>Penyediaan Peralatan Rumah Tangga</w:t>
            </w:r>
          </w:p>
        </w:tc>
      </w:tr>
      <w:tr w:rsidR="00194A39" w:rsidRPr="00194A39" w:rsidTr="00194A39">
        <w:trPr>
          <w:trHeight w:val="255"/>
        </w:trPr>
        <w:tc>
          <w:tcPr>
            <w:tcW w:w="533" w:type="dxa"/>
            <w:tcBorders>
              <w:top w:val="nil"/>
              <w:left w:val="single" w:sz="8" w:space="0" w:color="auto"/>
              <w:bottom w:val="single" w:sz="4" w:space="0" w:color="auto"/>
              <w:right w:val="single" w:sz="4" w:space="0" w:color="auto"/>
            </w:tcBorders>
            <w:shd w:val="clear" w:color="auto" w:fill="auto"/>
            <w:noWrap/>
            <w:vAlign w:val="center"/>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 </w:t>
            </w:r>
          </w:p>
        </w:tc>
        <w:tc>
          <w:tcPr>
            <w:tcW w:w="365" w:type="dxa"/>
            <w:tcBorders>
              <w:top w:val="nil"/>
              <w:left w:val="single" w:sz="4" w:space="0" w:color="auto"/>
              <w:bottom w:val="single" w:sz="4" w:space="0" w:color="auto"/>
              <w:right w:val="single" w:sz="4" w:space="0" w:color="auto"/>
            </w:tcBorders>
            <w:shd w:val="clear" w:color="auto" w:fill="auto"/>
            <w:noWrap/>
            <w:hideMark/>
          </w:tcPr>
          <w:p w:rsidR="00194A39" w:rsidRPr="00194A39" w:rsidRDefault="00194A39" w:rsidP="00194A39">
            <w:pPr>
              <w:spacing w:after="0" w:line="240" w:lineRule="auto"/>
              <w:jc w:val="right"/>
              <w:rPr>
                <w:rFonts w:ascii="Bookman Old Style" w:eastAsia="Times New Roman" w:hAnsi="Bookman Old Style" w:cs="Calibri"/>
                <w:color w:val="000000"/>
                <w:sz w:val="24"/>
                <w:szCs w:val="24"/>
                <w:lang w:val="id-ID" w:eastAsia="id-ID"/>
              </w:rPr>
            </w:pPr>
            <w:r w:rsidRPr="00194A39">
              <w:rPr>
                <w:rFonts w:ascii="Bookman Old Style" w:eastAsia="Times New Roman" w:hAnsi="Bookman Old Style" w:cs="Calibri"/>
                <w:color w:val="000000"/>
                <w:sz w:val="24"/>
                <w:szCs w:val="24"/>
                <w:lang w:val="id-ID" w:eastAsia="id-ID"/>
              </w:rPr>
              <w:t>4</w:t>
            </w:r>
          </w:p>
        </w:tc>
        <w:tc>
          <w:tcPr>
            <w:tcW w:w="7465" w:type="dxa"/>
            <w:tcBorders>
              <w:top w:val="nil"/>
              <w:left w:val="nil"/>
              <w:bottom w:val="single" w:sz="4" w:space="0" w:color="auto"/>
              <w:right w:val="single" w:sz="4" w:space="0" w:color="auto"/>
            </w:tcBorders>
            <w:shd w:val="clear" w:color="auto" w:fill="auto"/>
            <w:hideMark/>
          </w:tcPr>
          <w:p w:rsidR="00194A39" w:rsidRPr="00194A39" w:rsidRDefault="00194A39" w:rsidP="00194A39">
            <w:pPr>
              <w:spacing w:after="0" w:line="240" w:lineRule="auto"/>
              <w:rPr>
                <w:rFonts w:ascii="Bookman Old Style" w:eastAsia="Times New Roman" w:hAnsi="Bookman Old Style" w:cs="Calibri"/>
                <w:sz w:val="24"/>
                <w:szCs w:val="24"/>
                <w:lang w:val="id-ID" w:eastAsia="id-ID"/>
              </w:rPr>
            </w:pPr>
            <w:r w:rsidRPr="00194A39">
              <w:rPr>
                <w:rFonts w:ascii="Bookman Old Style" w:eastAsia="Times New Roman" w:hAnsi="Bookman Old Style" w:cs="Calibri"/>
                <w:sz w:val="24"/>
                <w:szCs w:val="24"/>
                <w:lang w:val="id-ID" w:eastAsia="id-ID"/>
              </w:rPr>
              <w:t>Penyediaan Bahan Logistik Kantor</w:t>
            </w:r>
          </w:p>
        </w:tc>
      </w:tr>
      <w:tr w:rsidR="00194A39" w:rsidRPr="00194A39" w:rsidTr="00194A39">
        <w:trPr>
          <w:trHeight w:val="255"/>
        </w:trPr>
        <w:tc>
          <w:tcPr>
            <w:tcW w:w="533" w:type="dxa"/>
            <w:tcBorders>
              <w:top w:val="nil"/>
              <w:left w:val="single" w:sz="8" w:space="0" w:color="auto"/>
              <w:bottom w:val="single" w:sz="4" w:space="0" w:color="auto"/>
              <w:right w:val="single" w:sz="4" w:space="0" w:color="auto"/>
            </w:tcBorders>
            <w:shd w:val="clear" w:color="auto" w:fill="auto"/>
            <w:noWrap/>
            <w:vAlign w:val="center"/>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 </w:t>
            </w:r>
          </w:p>
        </w:tc>
        <w:tc>
          <w:tcPr>
            <w:tcW w:w="365" w:type="dxa"/>
            <w:tcBorders>
              <w:top w:val="nil"/>
              <w:left w:val="single" w:sz="4" w:space="0" w:color="auto"/>
              <w:bottom w:val="single" w:sz="4" w:space="0" w:color="auto"/>
              <w:right w:val="single" w:sz="4" w:space="0" w:color="auto"/>
            </w:tcBorders>
            <w:shd w:val="clear" w:color="auto" w:fill="auto"/>
            <w:noWrap/>
            <w:hideMark/>
          </w:tcPr>
          <w:p w:rsidR="00194A39" w:rsidRPr="00194A39" w:rsidRDefault="00194A39" w:rsidP="00194A39">
            <w:pPr>
              <w:spacing w:after="0" w:line="240" w:lineRule="auto"/>
              <w:jc w:val="right"/>
              <w:rPr>
                <w:rFonts w:ascii="Bookman Old Style" w:eastAsia="Times New Roman" w:hAnsi="Bookman Old Style" w:cs="Calibri"/>
                <w:color w:val="000000"/>
                <w:sz w:val="24"/>
                <w:szCs w:val="24"/>
                <w:lang w:val="id-ID" w:eastAsia="id-ID"/>
              </w:rPr>
            </w:pPr>
            <w:r w:rsidRPr="00194A39">
              <w:rPr>
                <w:rFonts w:ascii="Bookman Old Style" w:eastAsia="Times New Roman" w:hAnsi="Bookman Old Style" w:cs="Calibri"/>
                <w:color w:val="000000"/>
                <w:sz w:val="24"/>
                <w:szCs w:val="24"/>
                <w:lang w:val="id-ID" w:eastAsia="id-ID"/>
              </w:rPr>
              <w:t>5</w:t>
            </w:r>
          </w:p>
        </w:tc>
        <w:tc>
          <w:tcPr>
            <w:tcW w:w="7465" w:type="dxa"/>
            <w:tcBorders>
              <w:top w:val="nil"/>
              <w:left w:val="nil"/>
              <w:bottom w:val="single" w:sz="4" w:space="0" w:color="auto"/>
              <w:right w:val="single" w:sz="4" w:space="0" w:color="auto"/>
            </w:tcBorders>
            <w:shd w:val="clear" w:color="auto" w:fill="auto"/>
            <w:hideMark/>
          </w:tcPr>
          <w:p w:rsidR="00194A39" w:rsidRPr="00194A39" w:rsidRDefault="00194A39" w:rsidP="00194A39">
            <w:pPr>
              <w:spacing w:after="0" w:line="240" w:lineRule="auto"/>
              <w:rPr>
                <w:rFonts w:ascii="Bookman Old Style" w:eastAsia="Times New Roman" w:hAnsi="Bookman Old Style" w:cs="Calibri"/>
                <w:sz w:val="24"/>
                <w:szCs w:val="24"/>
                <w:lang w:val="id-ID" w:eastAsia="id-ID"/>
              </w:rPr>
            </w:pPr>
            <w:r w:rsidRPr="00194A39">
              <w:rPr>
                <w:rFonts w:ascii="Bookman Old Style" w:eastAsia="Times New Roman" w:hAnsi="Bookman Old Style" w:cs="Calibri"/>
                <w:sz w:val="24"/>
                <w:szCs w:val="24"/>
                <w:lang w:val="id-ID" w:eastAsia="id-ID"/>
              </w:rPr>
              <w:t>Penyediaan Barang Cetakan dan Penggandaan</w:t>
            </w:r>
          </w:p>
        </w:tc>
      </w:tr>
      <w:tr w:rsidR="00194A39" w:rsidRPr="00194A39" w:rsidTr="00194A39">
        <w:trPr>
          <w:trHeight w:val="255"/>
        </w:trPr>
        <w:tc>
          <w:tcPr>
            <w:tcW w:w="533" w:type="dxa"/>
            <w:tcBorders>
              <w:top w:val="nil"/>
              <w:left w:val="single" w:sz="8" w:space="0" w:color="auto"/>
              <w:bottom w:val="single" w:sz="4" w:space="0" w:color="auto"/>
              <w:right w:val="single" w:sz="4" w:space="0" w:color="auto"/>
            </w:tcBorders>
            <w:shd w:val="clear" w:color="auto" w:fill="auto"/>
            <w:noWrap/>
            <w:vAlign w:val="center"/>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 </w:t>
            </w:r>
          </w:p>
        </w:tc>
        <w:tc>
          <w:tcPr>
            <w:tcW w:w="365" w:type="dxa"/>
            <w:tcBorders>
              <w:top w:val="nil"/>
              <w:left w:val="single" w:sz="4" w:space="0" w:color="auto"/>
              <w:bottom w:val="single" w:sz="4" w:space="0" w:color="auto"/>
              <w:right w:val="single" w:sz="4" w:space="0" w:color="auto"/>
            </w:tcBorders>
            <w:shd w:val="clear" w:color="auto" w:fill="auto"/>
            <w:noWrap/>
            <w:hideMark/>
          </w:tcPr>
          <w:p w:rsidR="00194A39" w:rsidRPr="00194A39" w:rsidRDefault="00194A39" w:rsidP="00194A39">
            <w:pPr>
              <w:spacing w:after="0" w:line="240" w:lineRule="auto"/>
              <w:jc w:val="right"/>
              <w:rPr>
                <w:rFonts w:ascii="Bookman Old Style" w:eastAsia="Times New Roman" w:hAnsi="Bookman Old Style" w:cs="Calibri"/>
                <w:color w:val="000000"/>
                <w:sz w:val="24"/>
                <w:szCs w:val="24"/>
                <w:lang w:val="id-ID" w:eastAsia="id-ID"/>
              </w:rPr>
            </w:pPr>
            <w:r w:rsidRPr="00194A39">
              <w:rPr>
                <w:rFonts w:ascii="Bookman Old Style" w:eastAsia="Times New Roman" w:hAnsi="Bookman Old Style" w:cs="Calibri"/>
                <w:color w:val="000000"/>
                <w:sz w:val="24"/>
                <w:szCs w:val="24"/>
                <w:lang w:val="id-ID" w:eastAsia="id-ID"/>
              </w:rPr>
              <w:t>6</w:t>
            </w:r>
          </w:p>
        </w:tc>
        <w:tc>
          <w:tcPr>
            <w:tcW w:w="7465" w:type="dxa"/>
            <w:tcBorders>
              <w:top w:val="nil"/>
              <w:left w:val="nil"/>
              <w:bottom w:val="single" w:sz="4" w:space="0" w:color="auto"/>
              <w:right w:val="single" w:sz="4" w:space="0" w:color="auto"/>
            </w:tcBorders>
            <w:shd w:val="clear" w:color="auto" w:fill="auto"/>
            <w:hideMark/>
          </w:tcPr>
          <w:p w:rsidR="00194A39" w:rsidRPr="00194A39" w:rsidRDefault="00194A39" w:rsidP="00194A39">
            <w:pPr>
              <w:spacing w:after="0" w:line="240" w:lineRule="auto"/>
              <w:rPr>
                <w:rFonts w:ascii="Bookman Old Style" w:eastAsia="Times New Roman" w:hAnsi="Bookman Old Style" w:cs="Calibri"/>
                <w:sz w:val="24"/>
                <w:szCs w:val="24"/>
                <w:lang w:val="id-ID" w:eastAsia="id-ID"/>
              </w:rPr>
            </w:pPr>
            <w:r w:rsidRPr="00194A39">
              <w:rPr>
                <w:rFonts w:ascii="Bookman Old Style" w:eastAsia="Times New Roman" w:hAnsi="Bookman Old Style" w:cs="Calibri"/>
                <w:sz w:val="24"/>
                <w:szCs w:val="24"/>
                <w:lang w:val="id-ID" w:eastAsia="id-ID"/>
              </w:rPr>
              <w:t>Penyediaan Bahan Bacaan dan Peraturan Perundang- undangan</w:t>
            </w:r>
          </w:p>
        </w:tc>
      </w:tr>
      <w:tr w:rsidR="00194A39" w:rsidRPr="00194A39" w:rsidTr="00194A39">
        <w:trPr>
          <w:trHeight w:val="255"/>
        </w:trPr>
        <w:tc>
          <w:tcPr>
            <w:tcW w:w="533" w:type="dxa"/>
            <w:tcBorders>
              <w:top w:val="nil"/>
              <w:left w:val="single" w:sz="8" w:space="0" w:color="auto"/>
              <w:bottom w:val="single" w:sz="4" w:space="0" w:color="auto"/>
              <w:right w:val="single" w:sz="4" w:space="0" w:color="auto"/>
            </w:tcBorders>
            <w:shd w:val="clear" w:color="auto" w:fill="auto"/>
            <w:noWrap/>
            <w:vAlign w:val="center"/>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 </w:t>
            </w:r>
          </w:p>
        </w:tc>
        <w:tc>
          <w:tcPr>
            <w:tcW w:w="365" w:type="dxa"/>
            <w:tcBorders>
              <w:top w:val="nil"/>
              <w:left w:val="single" w:sz="4" w:space="0" w:color="auto"/>
              <w:bottom w:val="single" w:sz="4" w:space="0" w:color="auto"/>
              <w:right w:val="single" w:sz="4" w:space="0" w:color="auto"/>
            </w:tcBorders>
            <w:shd w:val="clear" w:color="auto" w:fill="auto"/>
            <w:noWrap/>
            <w:hideMark/>
          </w:tcPr>
          <w:p w:rsidR="00194A39" w:rsidRPr="00194A39" w:rsidRDefault="00194A39" w:rsidP="00194A39">
            <w:pPr>
              <w:spacing w:after="0" w:line="240" w:lineRule="auto"/>
              <w:jc w:val="right"/>
              <w:rPr>
                <w:rFonts w:ascii="Bookman Old Style" w:eastAsia="Times New Roman" w:hAnsi="Bookman Old Style" w:cs="Calibri"/>
                <w:color w:val="000000"/>
                <w:sz w:val="24"/>
                <w:szCs w:val="24"/>
                <w:lang w:val="id-ID" w:eastAsia="id-ID"/>
              </w:rPr>
            </w:pPr>
            <w:r w:rsidRPr="00194A39">
              <w:rPr>
                <w:rFonts w:ascii="Bookman Old Style" w:eastAsia="Times New Roman" w:hAnsi="Bookman Old Style" w:cs="Calibri"/>
                <w:color w:val="000000"/>
                <w:sz w:val="24"/>
                <w:szCs w:val="24"/>
                <w:lang w:val="id-ID" w:eastAsia="id-ID"/>
              </w:rPr>
              <w:t>7</w:t>
            </w:r>
          </w:p>
        </w:tc>
        <w:tc>
          <w:tcPr>
            <w:tcW w:w="7465" w:type="dxa"/>
            <w:tcBorders>
              <w:top w:val="nil"/>
              <w:left w:val="nil"/>
              <w:bottom w:val="single" w:sz="4" w:space="0" w:color="auto"/>
              <w:right w:val="single" w:sz="4" w:space="0" w:color="auto"/>
            </w:tcBorders>
            <w:shd w:val="clear" w:color="auto" w:fill="auto"/>
            <w:hideMark/>
          </w:tcPr>
          <w:p w:rsidR="00194A39" w:rsidRPr="00194A39" w:rsidRDefault="00194A39" w:rsidP="00194A39">
            <w:pPr>
              <w:spacing w:after="0" w:line="240" w:lineRule="auto"/>
              <w:rPr>
                <w:rFonts w:ascii="Bookman Old Style" w:eastAsia="Times New Roman" w:hAnsi="Bookman Old Style" w:cs="Calibri"/>
                <w:sz w:val="24"/>
                <w:szCs w:val="24"/>
                <w:lang w:val="id-ID" w:eastAsia="id-ID"/>
              </w:rPr>
            </w:pPr>
            <w:r w:rsidRPr="00194A39">
              <w:rPr>
                <w:rFonts w:ascii="Bookman Old Style" w:eastAsia="Times New Roman" w:hAnsi="Bookman Old Style" w:cs="Calibri"/>
                <w:sz w:val="24"/>
                <w:szCs w:val="24"/>
                <w:lang w:val="id-ID" w:eastAsia="id-ID"/>
              </w:rPr>
              <w:t>Penyediaan Bahan/Material</w:t>
            </w:r>
          </w:p>
        </w:tc>
      </w:tr>
      <w:tr w:rsidR="00194A39" w:rsidRPr="00194A39" w:rsidTr="00194A39">
        <w:trPr>
          <w:trHeight w:val="255"/>
        </w:trPr>
        <w:tc>
          <w:tcPr>
            <w:tcW w:w="533" w:type="dxa"/>
            <w:tcBorders>
              <w:top w:val="nil"/>
              <w:left w:val="single" w:sz="8" w:space="0" w:color="auto"/>
              <w:bottom w:val="single" w:sz="4" w:space="0" w:color="auto"/>
              <w:right w:val="single" w:sz="4" w:space="0" w:color="auto"/>
            </w:tcBorders>
            <w:shd w:val="clear" w:color="auto" w:fill="auto"/>
            <w:noWrap/>
            <w:vAlign w:val="center"/>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 </w:t>
            </w:r>
          </w:p>
        </w:tc>
        <w:tc>
          <w:tcPr>
            <w:tcW w:w="365" w:type="dxa"/>
            <w:tcBorders>
              <w:top w:val="nil"/>
              <w:left w:val="single" w:sz="4" w:space="0" w:color="auto"/>
              <w:bottom w:val="single" w:sz="4" w:space="0" w:color="auto"/>
              <w:right w:val="single" w:sz="4" w:space="0" w:color="auto"/>
            </w:tcBorders>
            <w:shd w:val="clear" w:color="auto" w:fill="auto"/>
            <w:noWrap/>
            <w:hideMark/>
          </w:tcPr>
          <w:p w:rsidR="00194A39" w:rsidRPr="00194A39" w:rsidRDefault="00194A39" w:rsidP="00194A39">
            <w:pPr>
              <w:spacing w:after="0" w:line="240" w:lineRule="auto"/>
              <w:jc w:val="right"/>
              <w:rPr>
                <w:rFonts w:ascii="Bookman Old Style" w:eastAsia="Times New Roman" w:hAnsi="Bookman Old Style" w:cs="Calibri"/>
                <w:color w:val="000000"/>
                <w:sz w:val="24"/>
                <w:szCs w:val="24"/>
                <w:lang w:val="id-ID" w:eastAsia="id-ID"/>
              </w:rPr>
            </w:pPr>
            <w:r w:rsidRPr="00194A39">
              <w:rPr>
                <w:rFonts w:ascii="Bookman Old Style" w:eastAsia="Times New Roman" w:hAnsi="Bookman Old Style" w:cs="Calibri"/>
                <w:color w:val="000000"/>
                <w:sz w:val="24"/>
                <w:szCs w:val="24"/>
                <w:lang w:val="id-ID" w:eastAsia="id-ID"/>
              </w:rPr>
              <w:t>8</w:t>
            </w:r>
          </w:p>
        </w:tc>
        <w:tc>
          <w:tcPr>
            <w:tcW w:w="7465" w:type="dxa"/>
            <w:tcBorders>
              <w:top w:val="nil"/>
              <w:left w:val="nil"/>
              <w:bottom w:val="single" w:sz="4" w:space="0" w:color="auto"/>
              <w:right w:val="single" w:sz="4" w:space="0" w:color="auto"/>
            </w:tcBorders>
            <w:shd w:val="clear" w:color="auto" w:fill="auto"/>
            <w:hideMark/>
          </w:tcPr>
          <w:p w:rsidR="00194A39" w:rsidRPr="00194A39" w:rsidRDefault="00194A39" w:rsidP="00194A39">
            <w:pPr>
              <w:spacing w:after="0" w:line="240" w:lineRule="auto"/>
              <w:rPr>
                <w:rFonts w:ascii="Bookman Old Style" w:eastAsia="Times New Roman" w:hAnsi="Bookman Old Style" w:cs="Calibri"/>
                <w:sz w:val="24"/>
                <w:szCs w:val="24"/>
                <w:lang w:val="id-ID" w:eastAsia="id-ID"/>
              </w:rPr>
            </w:pPr>
            <w:r w:rsidRPr="00194A39">
              <w:rPr>
                <w:rFonts w:ascii="Bookman Old Style" w:eastAsia="Times New Roman" w:hAnsi="Bookman Old Style" w:cs="Calibri"/>
                <w:sz w:val="24"/>
                <w:szCs w:val="24"/>
                <w:lang w:val="id-ID" w:eastAsia="id-ID"/>
              </w:rPr>
              <w:t>Penyelenggaraan Rapat Koordinasi dan Konsultasi SKPD</w:t>
            </w:r>
          </w:p>
        </w:tc>
      </w:tr>
      <w:tr w:rsidR="00194A39" w:rsidRPr="00194A39" w:rsidTr="00194A39">
        <w:trPr>
          <w:trHeight w:val="255"/>
        </w:trPr>
        <w:tc>
          <w:tcPr>
            <w:tcW w:w="533" w:type="dxa"/>
            <w:tcBorders>
              <w:top w:val="nil"/>
              <w:left w:val="single" w:sz="8" w:space="0" w:color="auto"/>
              <w:bottom w:val="single" w:sz="4" w:space="0" w:color="auto"/>
              <w:right w:val="single" w:sz="4" w:space="0" w:color="auto"/>
            </w:tcBorders>
            <w:shd w:val="clear" w:color="auto" w:fill="auto"/>
            <w:noWrap/>
            <w:vAlign w:val="center"/>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 </w:t>
            </w:r>
          </w:p>
        </w:tc>
        <w:tc>
          <w:tcPr>
            <w:tcW w:w="365" w:type="dxa"/>
            <w:tcBorders>
              <w:top w:val="nil"/>
              <w:left w:val="single" w:sz="4" w:space="0" w:color="auto"/>
              <w:bottom w:val="single" w:sz="4" w:space="0" w:color="auto"/>
              <w:right w:val="single" w:sz="4" w:space="0" w:color="auto"/>
            </w:tcBorders>
            <w:shd w:val="clear" w:color="auto" w:fill="auto"/>
            <w:noWrap/>
            <w:hideMark/>
          </w:tcPr>
          <w:p w:rsidR="00194A39" w:rsidRPr="00194A39" w:rsidRDefault="00194A39" w:rsidP="00194A39">
            <w:pPr>
              <w:spacing w:after="0" w:line="240" w:lineRule="auto"/>
              <w:jc w:val="right"/>
              <w:rPr>
                <w:rFonts w:ascii="Bookman Old Style" w:eastAsia="Times New Roman" w:hAnsi="Bookman Old Style" w:cs="Calibri"/>
                <w:color w:val="000000"/>
                <w:sz w:val="24"/>
                <w:szCs w:val="24"/>
                <w:lang w:val="id-ID" w:eastAsia="id-ID"/>
              </w:rPr>
            </w:pPr>
            <w:r w:rsidRPr="00194A39">
              <w:rPr>
                <w:rFonts w:ascii="Bookman Old Style" w:eastAsia="Times New Roman" w:hAnsi="Bookman Old Style" w:cs="Calibri"/>
                <w:color w:val="000000"/>
                <w:sz w:val="24"/>
                <w:szCs w:val="24"/>
                <w:lang w:val="id-ID" w:eastAsia="id-ID"/>
              </w:rPr>
              <w:t>9</w:t>
            </w:r>
          </w:p>
        </w:tc>
        <w:tc>
          <w:tcPr>
            <w:tcW w:w="7465" w:type="dxa"/>
            <w:tcBorders>
              <w:top w:val="nil"/>
              <w:left w:val="nil"/>
              <w:bottom w:val="single" w:sz="4" w:space="0" w:color="auto"/>
              <w:right w:val="single" w:sz="4" w:space="0" w:color="auto"/>
            </w:tcBorders>
            <w:shd w:val="clear" w:color="auto" w:fill="auto"/>
            <w:hideMark/>
          </w:tcPr>
          <w:p w:rsidR="00194A39" w:rsidRPr="00194A39" w:rsidRDefault="00194A39" w:rsidP="00194A39">
            <w:pPr>
              <w:spacing w:after="0" w:line="240" w:lineRule="auto"/>
              <w:rPr>
                <w:rFonts w:ascii="Bookman Old Style" w:eastAsia="Times New Roman" w:hAnsi="Bookman Old Style" w:cs="Calibri"/>
                <w:sz w:val="24"/>
                <w:szCs w:val="24"/>
                <w:lang w:val="id-ID" w:eastAsia="id-ID"/>
              </w:rPr>
            </w:pPr>
            <w:r w:rsidRPr="00194A39">
              <w:rPr>
                <w:rFonts w:ascii="Bookman Old Style" w:eastAsia="Times New Roman" w:hAnsi="Bookman Old Style" w:cs="Calibri"/>
                <w:sz w:val="24"/>
                <w:szCs w:val="24"/>
                <w:lang w:val="id-ID" w:eastAsia="id-ID"/>
              </w:rPr>
              <w:t>Penatausahaan Arsip Dinamis pada SKPD</w:t>
            </w:r>
          </w:p>
        </w:tc>
      </w:tr>
      <w:tr w:rsidR="00194A39" w:rsidRPr="00194A39" w:rsidTr="00194A39">
        <w:trPr>
          <w:trHeight w:val="255"/>
        </w:trPr>
        <w:tc>
          <w:tcPr>
            <w:tcW w:w="533" w:type="dxa"/>
            <w:tcBorders>
              <w:top w:val="nil"/>
              <w:left w:val="single" w:sz="8" w:space="0" w:color="auto"/>
              <w:bottom w:val="single" w:sz="4" w:space="0" w:color="auto"/>
              <w:right w:val="single" w:sz="4" w:space="0" w:color="auto"/>
            </w:tcBorders>
            <w:shd w:val="clear" w:color="auto" w:fill="auto"/>
            <w:noWrap/>
            <w:vAlign w:val="center"/>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6</w:t>
            </w:r>
          </w:p>
        </w:tc>
        <w:tc>
          <w:tcPr>
            <w:tcW w:w="365" w:type="dxa"/>
            <w:tcBorders>
              <w:top w:val="nil"/>
              <w:left w:val="single" w:sz="4" w:space="0" w:color="auto"/>
              <w:bottom w:val="single" w:sz="4" w:space="0" w:color="auto"/>
              <w:right w:val="single" w:sz="4" w:space="0" w:color="auto"/>
            </w:tcBorders>
            <w:shd w:val="clear" w:color="auto" w:fill="auto"/>
            <w:noWrap/>
            <w:hideMark/>
          </w:tcPr>
          <w:p w:rsidR="00194A39" w:rsidRPr="00194A39" w:rsidRDefault="00194A39" w:rsidP="00194A39">
            <w:pPr>
              <w:spacing w:after="0" w:line="240" w:lineRule="auto"/>
              <w:jc w:val="right"/>
              <w:rPr>
                <w:rFonts w:ascii="Bookman Old Style" w:eastAsia="Times New Roman" w:hAnsi="Bookman Old Style" w:cs="Calibri"/>
                <w:color w:val="000000"/>
                <w:sz w:val="24"/>
                <w:szCs w:val="24"/>
                <w:lang w:val="id-ID" w:eastAsia="id-ID"/>
              </w:rPr>
            </w:pPr>
            <w:r w:rsidRPr="00194A39">
              <w:rPr>
                <w:rFonts w:ascii="Bookman Old Style" w:eastAsia="Times New Roman" w:hAnsi="Bookman Old Style" w:cs="Calibri"/>
                <w:color w:val="000000"/>
                <w:sz w:val="24"/>
                <w:szCs w:val="24"/>
                <w:lang w:val="id-ID" w:eastAsia="id-ID"/>
              </w:rPr>
              <w:t> </w:t>
            </w:r>
          </w:p>
        </w:tc>
        <w:tc>
          <w:tcPr>
            <w:tcW w:w="7465" w:type="dxa"/>
            <w:tcBorders>
              <w:top w:val="single" w:sz="4" w:space="0" w:color="auto"/>
              <w:left w:val="single" w:sz="8" w:space="0" w:color="auto"/>
              <w:bottom w:val="single" w:sz="4" w:space="0" w:color="auto"/>
              <w:right w:val="single" w:sz="4" w:space="0" w:color="auto"/>
            </w:tcBorders>
            <w:shd w:val="clear" w:color="auto" w:fill="auto"/>
            <w:hideMark/>
          </w:tcPr>
          <w:p w:rsidR="00194A39" w:rsidRPr="00194A39" w:rsidRDefault="00194A39" w:rsidP="00194A39">
            <w:pPr>
              <w:spacing w:after="0" w:line="240" w:lineRule="auto"/>
              <w:rPr>
                <w:rFonts w:ascii="Bookman Old Style" w:eastAsia="Times New Roman" w:hAnsi="Bookman Old Style" w:cs="Calibri"/>
                <w:b/>
                <w:bCs/>
                <w:sz w:val="24"/>
                <w:szCs w:val="24"/>
                <w:lang w:val="id-ID" w:eastAsia="id-ID"/>
              </w:rPr>
            </w:pPr>
            <w:r w:rsidRPr="00194A39">
              <w:rPr>
                <w:rFonts w:ascii="Bookman Old Style" w:eastAsia="Times New Roman" w:hAnsi="Bookman Old Style" w:cs="Calibri"/>
                <w:b/>
                <w:bCs/>
                <w:sz w:val="24"/>
                <w:szCs w:val="24"/>
                <w:lang w:val="id-ID" w:eastAsia="id-ID"/>
              </w:rPr>
              <w:t>Pengadaan Barang Milik Daerah Penunjang Urusan Pemerintah Daerah</w:t>
            </w:r>
          </w:p>
        </w:tc>
      </w:tr>
      <w:tr w:rsidR="00194A39" w:rsidRPr="00194A39" w:rsidTr="00194A39">
        <w:trPr>
          <w:trHeight w:val="255"/>
        </w:trPr>
        <w:tc>
          <w:tcPr>
            <w:tcW w:w="533" w:type="dxa"/>
            <w:tcBorders>
              <w:top w:val="nil"/>
              <w:left w:val="single" w:sz="8" w:space="0" w:color="auto"/>
              <w:bottom w:val="single" w:sz="4" w:space="0" w:color="auto"/>
              <w:right w:val="single" w:sz="4" w:space="0" w:color="auto"/>
            </w:tcBorders>
            <w:shd w:val="clear" w:color="auto" w:fill="auto"/>
            <w:noWrap/>
            <w:vAlign w:val="center"/>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 </w:t>
            </w:r>
          </w:p>
        </w:tc>
        <w:tc>
          <w:tcPr>
            <w:tcW w:w="365" w:type="dxa"/>
            <w:tcBorders>
              <w:top w:val="nil"/>
              <w:left w:val="single" w:sz="4" w:space="0" w:color="auto"/>
              <w:bottom w:val="single" w:sz="4" w:space="0" w:color="auto"/>
              <w:right w:val="single" w:sz="4" w:space="0" w:color="auto"/>
            </w:tcBorders>
            <w:shd w:val="clear" w:color="auto" w:fill="auto"/>
            <w:noWrap/>
            <w:hideMark/>
          </w:tcPr>
          <w:p w:rsidR="00194A39" w:rsidRPr="00194A39" w:rsidRDefault="00194A39" w:rsidP="00194A39">
            <w:pPr>
              <w:spacing w:after="0" w:line="240" w:lineRule="auto"/>
              <w:jc w:val="right"/>
              <w:rPr>
                <w:rFonts w:ascii="Bookman Old Style" w:eastAsia="Times New Roman" w:hAnsi="Bookman Old Style" w:cs="Calibri"/>
                <w:color w:val="000000"/>
                <w:sz w:val="24"/>
                <w:szCs w:val="24"/>
                <w:lang w:val="id-ID" w:eastAsia="id-ID"/>
              </w:rPr>
            </w:pPr>
            <w:r w:rsidRPr="00194A39">
              <w:rPr>
                <w:rFonts w:ascii="Bookman Old Style" w:eastAsia="Times New Roman" w:hAnsi="Bookman Old Style" w:cs="Calibri"/>
                <w:color w:val="000000"/>
                <w:sz w:val="24"/>
                <w:szCs w:val="24"/>
                <w:lang w:val="id-ID" w:eastAsia="id-ID"/>
              </w:rPr>
              <w:t>1</w:t>
            </w:r>
          </w:p>
        </w:tc>
        <w:tc>
          <w:tcPr>
            <w:tcW w:w="7465" w:type="dxa"/>
            <w:tcBorders>
              <w:top w:val="nil"/>
              <w:left w:val="single" w:sz="8" w:space="0" w:color="auto"/>
              <w:bottom w:val="single" w:sz="4" w:space="0" w:color="auto"/>
              <w:right w:val="single" w:sz="4" w:space="0" w:color="auto"/>
            </w:tcBorders>
            <w:shd w:val="clear" w:color="auto" w:fill="auto"/>
            <w:hideMark/>
          </w:tcPr>
          <w:p w:rsidR="00194A39" w:rsidRPr="00194A39" w:rsidRDefault="00194A39" w:rsidP="00194A39">
            <w:pPr>
              <w:spacing w:after="0" w:line="240" w:lineRule="auto"/>
              <w:rPr>
                <w:rFonts w:ascii="Bookman Old Style" w:eastAsia="Times New Roman" w:hAnsi="Bookman Old Style" w:cs="Calibri"/>
                <w:sz w:val="24"/>
                <w:szCs w:val="24"/>
                <w:lang w:val="id-ID" w:eastAsia="id-ID"/>
              </w:rPr>
            </w:pPr>
            <w:r w:rsidRPr="00194A39">
              <w:rPr>
                <w:rFonts w:ascii="Bookman Old Style" w:eastAsia="Times New Roman" w:hAnsi="Bookman Old Style" w:cs="Calibri"/>
                <w:noProof/>
                <w:sz w:val="24"/>
                <w:szCs w:val="24"/>
                <w:lang w:val="id-ID" w:eastAsia="id-ID"/>
              </w:rPr>
              <mc:AlternateContent>
                <mc:Choice Requires="wps">
                  <w:drawing>
                    <wp:anchor distT="0" distB="0" distL="114300" distR="114300" simplePos="0" relativeHeight="251901952" behindDoc="0" locked="0" layoutInCell="1" allowOverlap="1">
                      <wp:simplePos x="0" y="0"/>
                      <wp:positionH relativeFrom="column">
                        <wp:posOffset>0</wp:posOffset>
                      </wp:positionH>
                      <wp:positionV relativeFrom="paragraph">
                        <wp:posOffset>0</wp:posOffset>
                      </wp:positionV>
                      <wp:extent cx="552450" cy="266700"/>
                      <wp:effectExtent l="0" t="0" r="0" b="0"/>
                      <wp:wrapNone/>
                      <wp:docPr id="449" name="Text Box 449"/>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F728954" id="Text Box 449" o:spid="_x0000_s1026" type="#_x0000_t202" style="position:absolute;margin-left:0;margin-top:0;width:43.5pt;height:21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EdCoa3oAQAAHQQAAA4AAAAAAAAAAAAAAAAALgIAAGRycy9lMm9Eb2MueG1sUEsBAi0A&#10;FAAGAAgAAAAhAK/eRt7YAAAAAwEAAA8AAAAAAAAAAAAAAAAAQgQAAGRycy9kb3ducmV2LnhtbFBL&#10;BQYAAAAABAAEAPMAAABHBQAAAAA=&#10;" filled="f" stroked="f">
                      <v:textbox style="mso-fit-shape-to-text:t"/>
                    </v:shape>
                  </w:pict>
                </mc:Fallback>
              </mc:AlternateContent>
            </w:r>
            <w:r w:rsidRPr="00194A39">
              <w:rPr>
                <w:rFonts w:ascii="Bookman Old Style" w:eastAsia="Times New Roman" w:hAnsi="Bookman Old Style" w:cs="Calibri"/>
                <w:noProof/>
                <w:sz w:val="24"/>
                <w:szCs w:val="24"/>
                <w:lang w:val="id-ID" w:eastAsia="id-ID"/>
              </w:rPr>
              <mc:AlternateContent>
                <mc:Choice Requires="wps">
                  <w:drawing>
                    <wp:anchor distT="0" distB="0" distL="114300" distR="114300" simplePos="0" relativeHeight="251902976" behindDoc="0" locked="0" layoutInCell="1" allowOverlap="1">
                      <wp:simplePos x="0" y="0"/>
                      <wp:positionH relativeFrom="column">
                        <wp:posOffset>0</wp:posOffset>
                      </wp:positionH>
                      <wp:positionV relativeFrom="paragraph">
                        <wp:posOffset>0</wp:posOffset>
                      </wp:positionV>
                      <wp:extent cx="552450" cy="266700"/>
                      <wp:effectExtent l="0" t="0" r="0" b="0"/>
                      <wp:wrapNone/>
                      <wp:docPr id="448" name="Text Box 448"/>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C004553" id="Text Box 448" o:spid="_x0000_s1026" type="#_x0000_t202" style="position:absolute;margin-left:0;margin-top:0;width:43.5pt;height:21pt;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&#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h9AZucBAAAdBAAADgAAAAAAAAAAAAAAAAAuAgAAZHJzL2Uyb0RvYy54bWxQSwECLQAU&#10;AAYACAAAACEAr95G3tgAAAADAQAADwAAAAAAAAAAAAAAAABBBAAAZHJzL2Rvd25yZXYueG1sUEsF&#10;BgAAAAAEAAQA8wAAAEYFAAAAAA==&#10;" filled="f" stroked="f">
                      <v:textbox style="mso-fit-shape-to-text:t"/>
                    </v:shape>
                  </w:pict>
                </mc:Fallback>
              </mc:AlternateContent>
            </w:r>
            <w:r w:rsidRPr="00194A39">
              <w:rPr>
                <w:rFonts w:ascii="Bookman Old Style" w:eastAsia="Times New Roman" w:hAnsi="Bookman Old Style" w:cs="Calibri"/>
                <w:noProof/>
                <w:sz w:val="24"/>
                <w:szCs w:val="24"/>
                <w:lang w:val="id-ID" w:eastAsia="id-ID"/>
              </w:rPr>
              <mc:AlternateContent>
                <mc:Choice Requires="wps">
                  <w:drawing>
                    <wp:anchor distT="0" distB="0" distL="114300" distR="114300" simplePos="0" relativeHeight="251904000" behindDoc="0" locked="0" layoutInCell="1" allowOverlap="1">
                      <wp:simplePos x="0" y="0"/>
                      <wp:positionH relativeFrom="column">
                        <wp:posOffset>0</wp:posOffset>
                      </wp:positionH>
                      <wp:positionV relativeFrom="paragraph">
                        <wp:posOffset>0</wp:posOffset>
                      </wp:positionV>
                      <wp:extent cx="552450" cy="266700"/>
                      <wp:effectExtent l="0" t="0" r="0" b="0"/>
                      <wp:wrapNone/>
                      <wp:docPr id="383" name="Text Box 383"/>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4E1146C" id="Text Box 383" o:spid="_x0000_s1026" type="#_x0000_t202" style="position:absolute;margin-left:0;margin-top:0;width:43.5pt;height:21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Ndbuh3oAQAAHQQAAA4AAAAAAAAAAAAAAAAALgIAAGRycy9lMm9Eb2MueG1sUEsBAi0A&#10;FAAGAAgAAAAhAK/eRt7YAAAAAwEAAA8AAAAAAAAAAAAAAAAAQgQAAGRycy9kb3ducmV2LnhtbFBL&#10;BQYAAAAABAAEAPMAAABHBQAAAAA=&#10;" filled="f" stroked="f">
                      <v:textbox style="mso-fit-shape-to-text:t"/>
                    </v:shape>
                  </w:pict>
                </mc:Fallback>
              </mc:AlternateContent>
            </w:r>
            <w:r w:rsidRPr="00194A39">
              <w:rPr>
                <w:rFonts w:ascii="Bookman Old Style" w:eastAsia="Times New Roman" w:hAnsi="Bookman Old Style" w:cs="Calibri"/>
                <w:noProof/>
                <w:sz w:val="24"/>
                <w:szCs w:val="24"/>
                <w:lang w:val="id-ID" w:eastAsia="id-ID"/>
              </w:rPr>
              <mc:AlternateContent>
                <mc:Choice Requires="wps">
                  <w:drawing>
                    <wp:anchor distT="0" distB="0" distL="114300" distR="114300" simplePos="0" relativeHeight="251905024" behindDoc="0" locked="0" layoutInCell="1" allowOverlap="1">
                      <wp:simplePos x="0" y="0"/>
                      <wp:positionH relativeFrom="column">
                        <wp:posOffset>0</wp:posOffset>
                      </wp:positionH>
                      <wp:positionV relativeFrom="paragraph">
                        <wp:posOffset>0</wp:posOffset>
                      </wp:positionV>
                      <wp:extent cx="552450" cy="266700"/>
                      <wp:effectExtent l="0" t="0" r="0" b="0"/>
                      <wp:wrapNone/>
                      <wp:docPr id="382" name="Text Box 382"/>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A159718" id="Text Box 382" o:spid="_x0000_s1026" type="#_x0000_t202" style="position:absolute;margin-left:0;margin-top:0;width:43.5pt;height:21pt;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GoGW9boAQAAHQQAAA4AAAAAAAAAAAAAAAAALgIAAGRycy9lMm9Eb2MueG1sUEsBAi0A&#10;FAAGAAgAAAAhAK/eRt7YAAAAAwEAAA8AAAAAAAAAAAAAAAAAQgQAAGRycy9kb3ducmV2LnhtbFBL&#10;BQYAAAAABAAEAPMAAABHBQAAAAA=&#10;" filled="f" stroked="f">
                      <v:textbox style="mso-fit-shape-to-text:t"/>
                    </v:shape>
                  </w:pict>
                </mc:Fallback>
              </mc:AlternateContent>
            </w:r>
            <w:r w:rsidRPr="00194A39">
              <w:rPr>
                <w:rFonts w:ascii="Bookman Old Style" w:eastAsia="Times New Roman" w:hAnsi="Bookman Old Style" w:cs="Calibri"/>
                <w:noProof/>
                <w:sz w:val="24"/>
                <w:szCs w:val="24"/>
                <w:lang w:val="id-ID" w:eastAsia="id-ID"/>
              </w:rPr>
              <mc:AlternateContent>
                <mc:Choice Requires="wps">
                  <w:drawing>
                    <wp:anchor distT="0" distB="0" distL="114300" distR="114300" simplePos="0" relativeHeight="251906048" behindDoc="0" locked="0" layoutInCell="1" allowOverlap="1">
                      <wp:simplePos x="0" y="0"/>
                      <wp:positionH relativeFrom="column">
                        <wp:posOffset>0</wp:posOffset>
                      </wp:positionH>
                      <wp:positionV relativeFrom="paragraph">
                        <wp:posOffset>0</wp:posOffset>
                      </wp:positionV>
                      <wp:extent cx="552450" cy="266700"/>
                      <wp:effectExtent l="0" t="0" r="0" b="0"/>
                      <wp:wrapNone/>
                      <wp:docPr id="381" name="Text Box 381"/>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F1F5EA6" id="Text Box 381" o:spid="_x0000_s1026" type="#_x0000_t202" style="position:absolute;margin-left:0;margin-top:0;width:43.5pt;height:21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OzmCVHoAQAAHQQAAA4AAAAAAAAAAAAAAAAALgIAAGRycy9lMm9Eb2MueG1sUEsBAi0A&#10;FAAGAAgAAAAhAK/eRt7YAAAAAwEAAA8AAAAAAAAAAAAAAAAAQgQAAGRycy9kb3ducmV2LnhtbFBL&#10;BQYAAAAABAAEAPMAAABHBQAAAAA=&#10;" filled="f" stroked="f">
                      <v:textbox style="mso-fit-shape-to-text:t"/>
                    </v:shape>
                  </w:pict>
                </mc:Fallback>
              </mc:AlternateContent>
            </w:r>
            <w:r w:rsidRPr="00194A39">
              <w:rPr>
                <w:rFonts w:ascii="Bookman Old Style" w:eastAsia="Times New Roman" w:hAnsi="Bookman Old Style" w:cs="Calibri"/>
                <w:noProof/>
                <w:sz w:val="24"/>
                <w:szCs w:val="24"/>
                <w:lang w:val="id-ID" w:eastAsia="id-ID"/>
              </w:rPr>
              <mc:AlternateContent>
                <mc:Choice Requires="wps">
                  <w:drawing>
                    <wp:anchor distT="0" distB="0" distL="114300" distR="114300" simplePos="0" relativeHeight="251907072" behindDoc="0" locked="0" layoutInCell="1" allowOverlap="1">
                      <wp:simplePos x="0" y="0"/>
                      <wp:positionH relativeFrom="column">
                        <wp:posOffset>0</wp:posOffset>
                      </wp:positionH>
                      <wp:positionV relativeFrom="paragraph">
                        <wp:posOffset>0</wp:posOffset>
                      </wp:positionV>
                      <wp:extent cx="552450" cy="266700"/>
                      <wp:effectExtent l="0" t="0" r="0" b="0"/>
                      <wp:wrapNone/>
                      <wp:docPr id="380" name="Text Box 380"/>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921991F" id="Text Box 380" o:spid="_x0000_s1026" type="#_x0000_t202" style="position:absolute;margin-left:0;margin-top:0;width:43.5pt;height:21pt;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&#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UbvomucBAAAdBAAADgAAAAAAAAAAAAAAAAAuAgAAZHJzL2Uyb0RvYy54bWxQSwECLQAU&#10;AAYACAAAACEAr95G3tgAAAADAQAADwAAAAAAAAAAAAAAAABBBAAAZHJzL2Rvd25yZXYueG1sUEsF&#10;BgAAAAAEAAQA8wAAAEYFAAAAAA==&#10;" filled="f" stroked="f">
                      <v:textbox style="mso-fit-shape-to-text:t"/>
                    </v:shape>
                  </w:pict>
                </mc:Fallback>
              </mc:AlternateContent>
            </w:r>
            <w:r w:rsidRPr="00194A39">
              <w:rPr>
                <w:rFonts w:ascii="Bookman Old Style" w:eastAsia="Times New Roman" w:hAnsi="Bookman Old Style" w:cs="Calibri"/>
                <w:noProof/>
                <w:sz w:val="24"/>
                <w:szCs w:val="24"/>
                <w:lang w:val="id-ID" w:eastAsia="id-ID"/>
              </w:rPr>
              <mc:AlternateContent>
                <mc:Choice Requires="wps">
                  <w:drawing>
                    <wp:anchor distT="0" distB="0" distL="114300" distR="114300" simplePos="0" relativeHeight="251908096" behindDoc="0" locked="0" layoutInCell="1" allowOverlap="1">
                      <wp:simplePos x="0" y="0"/>
                      <wp:positionH relativeFrom="column">
                        <wp:posOffset>0</wp:posOffset>
                      </wp:positionH>
                      <wp:positionV relativeFrom="paragraph">
                        <wp:posOffset>0</wp:posOffset>
                      </wp:positionV>
                      <wp:extent cx="552450" cy="266700"/>
                      <wp:effectExtent l="0" t="0" r="0" b="0"/>
                      <wp:wrapNone/>
                      <wp:docPr id="379" name="Text Box 379"/>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4DE60B8" id="Text Box 379" o:spid="_x0000_s1026" type="#_x0000_t202" style="position:absolute;margin-left:0;margin-top:0;width:43.5pt;height:21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GCzm63oAQAAHQQAAA4AAAAAAAAAAAAAAAAALgIAAGRycy9lMm9Eb2MueG1sUEsBAi0A&#10;FAAGAAgAAAAhAK/eRt7YAAAAAwEAAA8AAAAAAAAAAAAAAAAAQgQAAGRycy9kb3ducmV2LnhtbFBL&#10;BQYAAAAABAAEAPMAAABHBQAAAAA=&#10;" filled="f" stroked="f">
                      <v:textbox style="mso-fit-shape-to-text:t"/>
                    </v:shape>
                  </w:pict>
                </mc:Fallback>
              </mc:AlternateContent>
            </w:r>
            <w:r w:rsidRPr="00194A39">
              <w:rPr>
                <w:rFonts w:ascii="Bookman Old Style" w:eastAsia="Times New Roman" w:hAnsi="Bookman Old Style" w:cs="Calibri"/>
                <w:noProof/>
                <w:sz w:val="24"/>
                <w:szCs w:val="24"/>
                <w:lang w:val="id-ID" w:eastAsia="id-ID"/>
              </w:rPr>
              <mc:AlternateContent>
                <mc:Choice Requires="wps">
                  <w:drawing>
                    <wp:anchor distT="0" distB="0" distL="114300" distR="114300" simplePos="0" relativeHeight="251909120" behindDoc="0" locked="0" layoutInCell="1" allowOverlap="1">
                      <wp:simplePos x="0" y="0"/>
                      <wp:positionH relativeFrom="column">
                        <wp:posOffset>0</wp:posOffset>
                      </wp:positionH>
                      <wp:positionV relativeFrom="paragraph">
                        <wp:posOffset>0</wp:posOffset>
                      </wp:positionV>
                      <wp:extent cx="552450" cy="266700"/>
                      <wp:effectExtent l="0" t="0" r="0" b="0"/>
                      <wp:wrapNone/>
                      <wp:docPr id="378" name="Text Box 378"/>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CF97868" id="Text Box 378" o:spid="_x0000_s1026" type="#_x0000_t202" style="position:absolute;margin-left:0;margin-top:0;width:43.5pt;height:21p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&#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3e56ZucBAAAdBAAADgAAAAAAAAAAAAAAAAAuAgAAZHJzL2Uyb0RvYy54bWxQSwECLQAU&#10;AAYACAAAACEAr95G3tgAAAADAQAADwAAAAAAAAAAAAAAAABBBAAAZHJzL2Rvd25yZXYueG1sUEsF&#10;BgAAAAAEAAQA8wAAAEYFAAAAAA==&#10;" filled="f" stroked="f">
                      <v:textbox style="mso-fit-shape-to-text:t"/>
                    </v:shape>
                  </w:pict>
                </mc:Fallback>
              </mc:AlternateContent>
            </w:r>
            <w:r w:rsidRPr="00194A39">
              <w:rPr>
                <w:rFonts w:ascii="Bookman Old Style" w:eastAsia="Times New Roman" w:hAnsi="Bookman Old Style" w:cs="Calibri"/>
                <w:noProof/>
                <w:sz w:val="24"/>
                <w:szCs w:val="24"/>
                <w:lang w:val="id-ID" w:eastAsia="id-ID"/>
              </w:rPr>
              <mc:AlternateContent>
                <mc:Choice Requires="wps">
                  <w:drawing>
                    <wp:anchor distT="0" distB="0" distL="114300" distR="114300" simplePos="0" relativeHeight="251910144" behindDoc="0" locked="0" layoutInCell="1" allowOverlap="1">
                      <wp:simplePos x="0" y="0"/>
                      <wp:positionH relativeFrom="column">
                        <wp:posOffset>0</wp:posOffset>
                      </wp:positionH>
                      <wp:positionV relativeFrom="paragraph">
                        <wp:posOffset>0</wp:posOffset>
                      </wp:positionV>
                      <wp:extent cx="552450" cy="266700"/>
                      <wp:effectExtent l="0" t="0" r="0" b="0"/>
                      <wp:wrapNone/>
                      <wp:docPr id="377" name="Text Box 377"/>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46A5F9C" id="Text Box 377" o:spid="_x0000_s1026" type="#_x0000_t202" style="position:absolute;margin-left:0;margin-top:0;width:43.5pt;height:21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ICG8JHoAQAAHQQAAA4AAAAAAAAAAAAAAAAALgIAAGRycy9lMm9Eb2MueG1sUEsBAi0A&#10;FAAGAAgAAAAhAK/eRt7YAAAAAwEAAA8AAAAAAAAAAAAAAAAAQgQAAGRycy9kb3ducmV2LnhtbFBL&#10;BQYAAAAABAAEAPMAAABHBQAAAAA=&#10;" filled="f" stroked="f">
                      <v:textbox style="mso-fit-shape-to-text:t"/>
                    </v:shape>
                  </w:pict>
                </mc:Fallback>
              </mc:AlternateContent>
            </w:r>
            <w:r w:rsidRPr="00194A39">
              <w:rPr>
                <w:rFonts w:ascii="Bookman Old Style" w:eastAsia="Times New Roman" w:hAnsi="Bookman Old Style" w:cs="Calibri"/>
                <w:noProof/>
                <w:sz w:val="24"/>
                <w:szCs w:val="24"/>
                <w:lang w:val="id-ID" w:eastAsia="id-ID"/>
              </w:rPr>
              <mc:AlternateContent>
                <mc:Choice Requires="wps">
                  <w:drawing>
                    <wp:anchor distT="0" distB="0" distL="114300" distR="114300" simplePos="0" relativeHeight="251911168" behindDoc="0" locked="0" layoutInCell="1" allowOverlap="1">
                      <wp:simplePos x="0" y="0"/>
                      <wp:positionH relativeFrom="column">
                        <wp:posOffset>0</wp:posOffset>
                      </wp:positionH>
                      <wp:positionV relativeFrom="paragraph">
                        <wp:posOffset>0</wp:posOffset>
                      </wp:positionV>
                      <wp:extent cx="552450" cy="266700"/>
                      <wp:effectExtent l="0" t="0" r="0" b="0"/>
                      <wp:wrapNone/>
                      <wp:docPr id="376" name="Text Box 376"/>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875FFCE" id="Text Box 376" o:spid="_x0000_s1026" type="#_x0000_t202" style="position:absolute;margin-left:0;margin-top:0;width:43.5pt;height:21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D3bEVroAQAAHQQAAA4AAAAAAAAAAAAAAAAALgIAAGRycy9lMm9Eb2MueG1sUEsBAi0A&#10;FAAGAAgAAAAhAK/eRt7YAAAAAwEAAA8AAAAAAAAAAAAAAAAAQgQAAGRycy9kb3ducmV2LnhtbFBL&#10;BQYAAAAABAAEAPMAAABHBQAAAAA=&#10;" filled="f" stroked="f">
                      <v:textbox style="mso-fit-shape-to-text:t"/>
                    </v:shape>
                  </w:pict>
                </mc:Fallback>
              </mc:AlternateContent>
            </w:r>
            <w:r w:rsidRPr="00194A39">
              <w:rPr>
                <w:rFonts w:ascii="Bookman Old Style" w:eastAsia="Times New Roman" w:hAnsi="Bookman Old Style" w:cs="Calibri"/>
                <w:noProof/>
                <w:sz w:val="24"/>
                <w:szCs w:val="24"/>
                <w:lang w:val="id-ID" w:eastAsia="id-ID"/>
              </w:rPr>
              <mc:AlternateContent>
                <mc:Choice Requires="wps">
                  <w:drawing>
                    <wp:anchor distT="0" distB="0" distL="114300" distR="114300" simplePos="0" relativeHeight="251912192" behindDoc="0" locked="0" layoutInCell="1" allowOverlap="1">
                      <wp:simplePos x="0" y="0"/>
                      <wp:positionH relativeFrom="column">
                        <wp:posOffset>0</wp:posOffset>
                      </wp:positionH>
                      <wp:positionV relativeFrom="paragraph">
                        <wp:posOffset>0</wp:posOffset>
                      </wp:positionV>
                      <wp:extent cx="552450" cy="266700"/>
                      <wp:effectExtent l="0" t="0" r="0" b="0"/>
                      <wp:wrapNone/>
                      <wp:docPr id="375" name="Text Box 375"/>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2C39914" id="Text Box 375" o:spid="_x0000_s1026" type="#_x0000_t202" style="position:absolute;margin-left:0;margin-top:0;width:43.5pt;height:21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Ls7Q93oAQAAHQQAAA4AAAAAAAAAAAAAAAAALgIAAGRycy9lMm9Eb2MueG1sUEsBAi0A&#10;FAAGAAgAAAAhAK/eRt7YAAAAAwEAAA8AAAAAAAAAAAAAAAAAQgQAAGRycy9kb3ducmV2LnhtbFBL&#10;BQYAAAAABAAEAPMAAABHBQAAAAA=&#10;" filled="f" stroked="f">
                      <v:textbox style="mso-fit-shape-to-text:t"/>
                    </v:shape>
                  </w:pict>
                </mc:Fallback>
              </mc:AlternateContent>
            </w:r>
            <w:r w:rsidRPr="00194A39">
              <w:rPr>
                <w:rFonts w:ascii="Bookman Old Style" w:eastAsia="Times New Roman" w:hAnsi="Bookman Old Style" w:cs="Calibri"/>
                <w:noProof/>
                <w:sz w:val="24"/>
                <w:szCs w:val="24"/>
                <w:lang w:val="id-ID" w:eastAsia="id-ID"/>
              </w:rPr>
              <mc:AlternateContent>
                <mc:Choice Requires="wps">
                  <w:drawing>
                    <wp:anchor distT="0" distB="0" distL="114300" distR="114300" simplePos="0" relativeHeight="251913216" behindDoc="0" locked="0" layoutInCell="1" allowOverlap="1">
                      <wp:simplePos x="0" y="0"/>
                      <wp:positionH relativeFrom="column">
                        <wp:posOffset>0</wp:posOffset>
                      </wp:positionH>
                      <wp:positionV relativeFrom="paragraph">
                        <wp:posOffset>0</wp:posOffset>
                      </wp:positionV>
                      <wp:extent cx="552450" cy="266700"/>
                      <wp:effectExtent l="0" t="0" r="0" b="0"/>
                      <wp:wrapNone/>
                      <wp:docPr id="374" name="Text Box 374"/>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CD6AD25" id="Text Box 374" o:spid="_x0000_s1026" type="#_x0000_t202" style="position:absolute;margin-left:0;margin-top:0;width:43.5pt;height:21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AZmohboAQAAHQQAAA4AAAAAAAAAAAAAAAAALgIAAGRycy9lMm9Eb2MueG1sUEsBAi0A&#10;FAAGAAgAAAAhAK/eRt7YAAAAAwEAAA8AAAAAAAAAAAAAAAAAQgQAAGRycy9kb3ducmV2LnhtbFBL&#10;BQYAAAAABAAEAPMAAABHBQAAAAA=&#10;" filled="f" stroked="f">
                      <v:textbox style="mso-fit-shape-to-text:t"/>
                    </v:shape>
                  </w:pict>
                </mc:Fallback>
              </mc:AlternateContent>
            </w:r>
            <w:r w:rsidRPr="00194A39">
              <w:rPr>
                <w:rFonts w:ascii="Bookman Old Style" w:eastAsia="Times New Roman" w:hAnsi="Bookman Old Style" w:cs="Calibri"/>
                <w:noProof/>
                <w:sz w:val="24"/>
                <w:szCs w:val="24"/>
                <w:lang w:val="id-ID" w:eastAsia="id-ID"/>
              </w:rPr>
              <mc:AlternateContent>
                <mc:Choice Requires="wps">
                  <w:drawing>
                    <wp:anchor distT="0" distB="0" distL="114300" distR="114300" simplePos="0" relativeHeight="251914240" behindDoc="0" locked="0" layoutInCell="1" allowOverlap="1">
                      <wp:simplePos x="0" y="0"/>
                      <wp:positionH relativeFrom="column">
                        <wp:posOffset>0</wp:posOffset>
                      </wp:positionH>
                      <wp:positionV relativeFrom="paragraph">
                        <wp:posOffset>0</wp:posOffset>
                      </wp:positionV>
                      <wp:extent cx="552450" cy="266700"/>
                      <wp:effectExtent l="0" t="0" r="0" b="0"/>
                      <wp:wrapNone/>
                      <wp:docPr id="373" name="Text Box 373"/>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2A6F40D" id="Text Box 373" o:spid="_x0000_s1026" type="#_x0000_t202" style="position:absolute;margin-left:0;margin-top:0;width:43.5pt;height:21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Pb8lwjoAQAAHQQAAA4AAAAAAAAAAAAAAAAALgIAAGRycy9lMm9Eb2MueG1sUEsBAi0A&#10;FAAGAAgAAAAhAK/eRt7YAAAAAwEAAA8AAAAAAAAAAAAAAAAAQgQAAGRycy9kb3ducmV2LnhtbFBL&#10;BQYAAAAABAAEAPMAAABHBQAAAAA=&#10;" filled="f" stroked="f">
                      <v:textbox style="mso-fit-shape-to-text:t"/>
                    </v:shape>
                  </w:pict>
                </mc:Fallback>
              </mc:AlternateContent>
            </w:r>
            <w:r w:rsidRPr="00194A39">
              <w:rPr>
                <w:rFonts w:ascii="Bookman Old Style" w:eastAsia="Times New Roman" w:hAnsi="Bookman Old Style" w:cs="Calibri"/>
                <w:noProof/>
                <w:sz w:val="24"/>
                <w:szCs w:val="24"/>
                <w:lang w:val="id-ID" w:eastAsia="id-ID"/>
              </w:rPr>
              <mc:AlternateContent>
                <mc:Choice Requires="wps">
                  <w:drawing>
                    <wp:anchor distT="0" distB="0" distL="114300" distR="114300" simplePos="0" relativeHeight="251915264" behindDoc="0" locked="0" layoutInCell="1" allowOverlap="1">
                      <wp:simplePos x="0" y="0"/>
                      <wp:positionH relativeFrom="column">
                        <wp:posOffset>0</wp:posOffset>
                      </wp:positionH>
                      <wp:positionV relativeFrom="paragraph">
                        <wp:posOffset>0</wp:posOffset>
                      </wp:positionV>
                      <wp:extent cx="552450" cy="266700"/>
                      <wp:effectExtent l="0" t="0" r="0" b="0"/>
                      <wp:wrapNone/>
                      <wp:docPr id="372" name="Text Box 372"/>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01EAC58" id="Text Box 372" o:spid="_x0000_s1026" type="#_x0000_t202" style="position:absolute;margin-left:0;margin-top:0;width:43.5pt;height:21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EuhdsPoAQAAHQQAAA4AAAAAAAAAAAAAAAAALgIAAGRycy9lMm9Eb2MueG1sUEsBAi0A&#10;FAAGAAgAAAAhAK/eRt7YAAAAAwEAAA8AAAAAAAAAAAAAAAAAQgQAAGRycy9kb3ducmV2LnhtbFBL&#10;BQYAAAAABAAEAPMAAABHBQAAAAA=&#10;" filled="f" stroked="f">
                      <v:textbox style="mso-fit-shape-to-text:t"/>
                    </v:shape>
                  </w:pict>
                </mc:Fallback>
              </mc:AlternateContent>
            </w:r>
            <w:r w:rsidRPr="00194A39">
              <w:rPr>
                <w:rFonts w:ascii="Bookman Old Style" w:eastAsia="Times New Roman" w:hAnsi="Bookman Old Style" w:cs="Calibri"/>
                <w:noProof/>
                <w:sz w:val="24"/>
                <w:szCs w:val="24"/>
                <w:lang w:val="id-ID" w:eastAsia="id-ID"/>
              </w:rPr>
              <mc:AlternateContent>
                <mc:Choice Requires="wps">
                  <w:drawing>
                    <wp:anchor distT="0" distB="0" distL="114300" distR="114300" simplePos="0" relativeHeight="251916288" behindDoc="0" locked="0" layoutInCell="1" allowOverlap="1">
                      <wp:simplePos x="0" y="0"/>
                      <wp:positionH relativeFrom="column">
                        <wp:posOffset>0</wp:posOffset>
                      </wp:positionH>
                      <wp:positionV relativeFrom="paragraph">
                        <wp:posOffset>0</wp:posOffset>
                      </wp:positionV>
                      <wp:extent cx="552450" cy="266700"/>
                      <wp:effectExtent l="0" t="0" r="0" b="0"/>
                      <wp:wrapNone/>
                      <wp:docPr id="371" name="Text Box 371"/>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D446870" id="Text Box 371" o:spid="_x0000_s1026" type="#_x0000_t202" style="position:absolute;margin-left:0;margin-top:0;width:43.5pt;height:21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M1BJEToAQAAHQQAAA4AAAAAAAAAAAAAAAAALgIAAGRycy9lMm9Eb2MueG1sUEsBAi0A&#10;FAAGAAgAAAAhAK/eRt7YAAAAAwEAAA8AAAAAAAAAAAAAAAAAQgQAAGRycy9kb3ducmV2LnhtbFBL&#10;BQYAAAAABAAEAPMAAABHBQAAAAA=&#10;" filled="f" stroked="f">
                      <v:textbox style="mso-fit-shape-to-text:t"/>
                    </v:shape>
                  </w:pict>
                </mc:Fallback>
              </mc:AlternateContent>
            </w:r>
            <w:r w:rsidRPr="00194A39">
              <w:rPr>
                <w:rFonts w:ascii="Bookman Old Style" w:eastAsia="Times New Roman" w:hAnsi="Bookman Old Style" w:cs="Calibri"/>
                <w:noProof/>
                <w:sz w:val="24"/>
                <w:szCs w:val="24"/>
                <w:lang w:val="id-ID" w:eastAsia="id-ID"/>
              </w:rPr>
              <mc:AlternateContent>
                <mc:Choice Requires="wps">
                  <w:drawing>
                    <wp:anchor distT="0" distB="0" distL="114300" distR="114300" simplePos="0" relativeHeight="251917312" behindDoc="0" locked="0" layoutInCell="1" allowOverlap="1">
                      <wp:simplePos x="0" y="0"/>
                      <wp:positionH relativeFrom="column">
                        <wp:posOffset>0</wp:posOffset>
                      </wp:positionH>
                      <wp:positionV relativeFrom="paragraph">
                        <wp:posOffset>0</wp:posOffset>
                      </wp:positionV>
                      <wp:extent cx="552450" cy="266700"/>
                      <wp:effectExtent l="0" t="0" r="0" b="0"/>
                      <wp:wrapNone/>
                      <wp:docPr id="370" name="Text Box 370"/>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0B947F8" id="Text Box 370" o:spid="_x0000_s1026" type="#_x0000_t202" style="position:absolute;margin-left:0;margin-top:0;width:43.5pt;height:21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&#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cBzFj+cBAAAdBAAADgAAAAAAAAAAAAAAAAAuAgAAZHJzL2Uyb0RvYy54bWxQSwECLQAU&#10;AAYACAAAACEAr95G3tgAAAADAQAADwAAAAAAAAAAAAAAAABBBAAAZHJzL2Rvd25yZXYueG1sUEsF&#10;BgAAAAAEAAQA8wAAAEYFAAAAAA==&#10;" filled="f" stroked="f">
                      <v:textbox style="mso-fit-shape-to-text:t"/>
                    </v:shape>
                  </w:pict>
                </mc:Fallback>
              </mc:AlternateContent>
            </w:r>
            <w:r w:rsidRPr="00194A39">
              <w:rPr>
                <w:rFonts w:ascii="Bookman Old Style" w:eastAsia="Times New Roman" w:hAnsi="Bookman Old Style" w:cs="Calibri"/>
                <w:noProof/>
                <w:sz w:val="24"/>
                <w:szCs w:val="24"/>
                <w:lang w:val="id-ID" w:eastAsia="id-ID"/>
              </w:rPr>
              <mc:AlternateContent>
                <mc:Choice Requires="wps">
                  <w:drawing>
                    <wp:anchor distT="0" distB="0" distL="114300" distR="114300" simplePos="0" relativeHeight="251918336" behindDoc="0" locked="0" layoutInCell="1" allowOverlap="1">
                      <wp:simplePos x="0" y="0"/>
                      <wp:positionH relativeFrom="column">
                        <wp:posOffset>0</wp:posOffset>
                      </wp:positionH>
                      <wp:positionV relativeFrom="paragraph">
                        <wp:posOffset>0</wp:posOffset>
                      </wp:positionV>
                      <wp:extent cx="552450" cy="266700"/>
                      <wp:effectExtent l="0" t="0" r="0" b="0"/>
                      <wp:wrapNone/>
                      <wp:docPr id="369" name="Text Box 369"/>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11975F2" id="Text Box 369" o:spid="_x0000_s1026" type="#_x0000_t202" style="position:absolute;margin-left:0;margin-top:0;width:43.5pt;height:21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AydgBjoAQAAHQQAAA4AAAAAAAAAAAAAAAAALgIAAGRycy9lMm9Eb2MueG1sUEsBAi0A&#10;FAAGAAgAAAAhAK/eRt7YAAAAAwEAAA8AAAAAAAAAAAAAAAAAQgQAAGRycy9kb3ducmV2LnhtbFBL&#10;BQYAAAAABAAEAPMAAABHBQAAAAA=&#10;" filled="f" stroked="f">
                      <v:textbox style="mso-fit-shape-to-text:t"/>
                    </v:shape>
                  </w:pict>
                </mc:Fallback>
              </mc:AlternateContent>
            </w:r>
            <w:r w:rsidRPr="00194A39">
              <w:rPr>
                <w:rFonts w:ascii="Bookman Old Style" w:eastAsia="Times New Roman" w:hAnsi="Bookman Old Style" w:cs="Calibri"/>
                <w:noProof/>
                <w:sz w:val="24"/>
                <w:szCs w:val="24"/>
                <w:lang w:val="id-ID" w:eastAsia="id-ID"/>
              </w:rPr>
              <mc:AlternateContent>
                <mc:Choice Requires="wps">
                  <w:drawing>
                    <wp:anchor distT="0" distB="0" distL="114300" distR="114300" simplePos="0" relativeHeight="251919360" behindDoc="0" locked="0" layoutInCell="1" allowOverlap="1">
                      <wp:simplePos x="0" y="0"/>
                      <wp:positionH relativeFrom="column">
                        <wp:posOffset>0</wp:posOffset>
                      </wp:positionH>
                      <wp:positionV relativeFrom="paragraph">
                        <wp:posOffset>0</wp:posOffset>
                      </wp:positionV>
                      <wp:extent cx="552450" cy="266700"/>
                      <wp:effectExtent l="0" t="0" r="0" b="0"/>
                      <wp:wrapNone/>
                      <wp:docPr id="368" name="Text Box 368"/>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DAC408A" id="Text Box 368" o:spid="_x0000_s1026" type="#_x0000_t202" style="position:absolute;margin-left:0;margin-top:0;width:43.5pt;height:21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&#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scBh0+cBAAAdBAAADgAAAAAAAAAAAAAAAAAuAgAAZHJzL2Uyb0RvYy54bWxQSwECLQAU&#10;AAYACAAAACEAr95G3tgAAAADAQAADwAAAAAAAAAAAAAAAABBBAAAZHJzL2Rvd25yZXYueG1sUEsF&#10;BgAAAAAEAAQA8wAAAEYFAAAAAA==&#10;" filled="f" stroked="f">
                      <v:textbox style="mso-fit-shape-to-text:t"/>
                    </v:shape>
                  </w:pict>
                </mc:Fallback>
              </mc:AlternateContent>
            </w:r>
            <w:r w:rsidRPr="00194A39">
              <w:rPr>
                <w:rFonts w:ascii="Bookman Old Style" w:eastAsia="Times New Roman" w:hAnsi="Bookman Old Style" w:cs="Calibri"/>
                <w:noProof/>
                <w:sz w:val="24"/>
                <w:szCs w:val="24"/>
                <w:lang w:val="id-ID" w:eastAsia="id-ID"/>
              </w:rPr>
              <mc:AlternateContent>
                <mc:Choice Requires="wps">
                  <w:drawing>
                    <wp:anchor distT="0" distB="0" distL="114300" distR="114300" simplePos="0" relativeHeight="251920384" behindDoc="0" locked="0" layoutInCell="1" allowOverlap="1">
                      <wp:simplePos x="0" y="0"/>
                      <wp:positionH relativeFrom="column">
                        <wp:posOffset>0</wp:posOffset>
                      </wp:positionH>
                      <wp:positionV relativeFrom="paragraph">
                        <wp:posOffset>0</wp:posOffset>
                      </wp:positionV>
                      <wp:extent cx="552450" cy="266700"/>
                      <wp:effectExtent l="0" t="0" r="0" b="0"/>
                      <wp:wrapNone/>
                      <wp:docPr id="367" name="Text Box 367"/>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465DFE0" id="Text Box 367" o:spid="_x0000_s1026" type="#_x0000_t202" style="position:absolute;margin-left:0;margin-top:0;width:43.5pt;height:21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Oyo6yToAQAAHQQAAA4AAAAAAAAAAAAAAAAALgIAAGRycy9lMm9Eb2MueG1sUEsBAi0A&#10;FAAGAAgAAAAhAK/eRt7YAAAAAwEAAA8AAAAAAAAAAAAAAAAAQgQAAGRycy9kb3ducmV2LnhtbFBL&#10;BQYAAAAABAAEAPMAAABHBQAAAAA=&#10;" filled="f" stroked="f">
                      <v:textbox style="mso-fit-shape-to-text:t"/>
                    </v:shape>
                  </w:pict>
                </mc:Fallback>
              </mc:AlternateContent>
            </w:r>
            <w:r w:rsidRPr="00194A39">
              <w:rPr>
                <w:rFonts w:ascii="Bookman Old Style" w:eastAsia="Times New Roman" w:hAnsi="Bookman Old Style" w:cs="Calibri"/>
                <w:noProof/>
                <w:sz w:val="24"/>
                <w:szCs w:val="24"/>
                <w:lang w:val="id-ID" w:eastAsia="id-ID"/>
              </w:rPr>
              <mc:AlternateContent>
                <mc:Choice Requires="wps">
                  <w:drawing>
                    <wp:anchor distT="0" distB="0" distL="114300" distR="114300" simplePos="0" relativeHeight="251921408" behindDoc="0" locked="0" layoutInCell="1" allowOverlap="1">
                      <wp:simplePos x="0" y="0"/>
                      <wp:positionH relativeFrom="column">
                        <wp:posOffset>0</wp:posOffset>
                      </wp:positionH>
                      <wp:positionV relativeFrom="paragraph">
                        <wp:posOffset>0</wp:posOffset>
                      </wp:positionV>
                      <wp:extent cx="552450" cy="266700"/>
                      <wp:effectExtent l="0" t="0" r="0" b="0"/>
                      <wp:wrapNone/>
                      <wp:docPr id="366" name="Text Box 366"/>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5DAB21D" id="Text Box 366" o:spid="_x0000_s1026" type="#_x0000_t202" style="position:absolute;margin-left:0;margin-top:0;width:43.5pt;height:21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&#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UfUK7+cBAAAdBAAADgAAAAAAAAAAAAAAAAAuAgAAZHJzL2Uyb0RvYy54bWxQSwECLQAU&#10;AAYACAAAACEAr95G3tgAAAADAQAADwAAAAAAAAAAAAAAAABBBAAAZHJzL2Rvd25yZXYueG1sUEsF&#10;BgAAAAAEAAQA8wAAAEYFAAAAAA==&#10;" filled="f" stroked="f">
                      <v:textbox style="mso-fit-shape-to-text:t"/>
                    </v:shape>
                  </w:pict>
                </mc:Fallback>
              </mc:AlternateContent>
            </w:r>
            <w:r w:rsidRPr="00194A39">
              <w:rPr>
                <w:rFonts w:ascii="Bookman Old Style" w:eastAsia="Times New Roman" w:hAnsi="Bookman Old Style" w:cs="Calibri"/>
                <w:noProof/>
                <w:sz w:val="24"/>
                <w:szCs w:val="24"/>
                <w:lang w:val="id-ID" w:eastAsia="id-ID"/>
              </w:rPr>
              <mc:AlternateContent>
                <mc:Choice Requires="wps">
                  <w:drawing>
                    <wp:anchor distT="0" distB="0" distL="114300" distR="114300" simplePos="0" relativeHeight="251922432" behindDoc="0" locked="0" layoutInCell="1" allowOverlap="1">
                      <wp:simplePos x="0" y="0"/>
                      <wp:positionH relativeFrom="column">
                        <wp:posOffset>0</wp:posOffset>
                      </wp:positionH>
                      <wp:positionV relativeFrom="paragraph">
                        <wp:posOffset>0</wp:posOffset>
                      </wp:positionV>
                      <wp:extent cx="552450" cy="266700"/>
                      <wp:effectExtent l="0" t="0" r="0" b="0"/>
                      <wp:wrapNone/>
                      <wp:docPr id="365" name="Text Box 365"/>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8387C50" id="Text Box 365" o:spid="_x0000_s1026" type="#_x0000_t202" style="position:absolute;margin-left:0;margin-top:0;width:43.5pt;height:21pt;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&#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1xVYaOcBAAAdBAAADgAAAAAAAAAAAAAAAAAuAgAAZHJzL2Uyb0RvYy54bWxQSwECLQAU&#10;AAYACAAAACEAr95G3tgAAAADAQAADwAAAAAAAAAAAAAAAABBBAAAZHJzL2Rvd25yZXYueG1sUEsF&#10;BgAAAAAEAAQA8wAAAEYFAAAAAA==&#10;" filled="f" stroked="f">
                      <v:textbox style="mso-fit-shape-to-text:t"/>
                    </v:shape>
                  </w:pict>
                </mc:Fallback>
              </mc:AlternateContent>
            </w:r>
            <w:r w:rsidRPr="00194A39">
              <w:rPr>
                <w:rFonts w:ascii="Bookman Old Style" w:eastAsia="Times New Roman" w:hAnsi="Bookman Old Style" w:cs="Calibri"/>
                <w:noProof/>
                <w:sz w:val="24"/>
                <w:szCs w:val="24"/>
                <w:lang w:val="id-ID" w:eastAsia="id-ID"/>
              </w:rPr>
              <mc:AlternateContent>
                <mc:Choice Requires="wps">
                  <w:drawing>
                    <wp:anchor distT="0" distB="0" distL="114300" distR="114300" simplePos="0" relativeHeight="251923456" behindDoc="0" locked="0" layoutInCell="1" allowOverlap="1">
                      <wp:simplePos x="0" y="0"/>
                      <wp:positionH relativeFrom="column">
                        <wp:posOffset>0</wp:posOffset>
                      </wp:positionH>
                      <wp:positionV relativeFrom="paragraph">
                        <wp:posOffset>0</wp:posOffset>
                      </wp:positionV>
                      <wp:extent cx="552450" cy="266700"/>
                      <wp:effectExtent l="0" t="0" r="0" b="0"/>
                      <wp:wrapNone/>
                      <wp:docPr id="364" name="Text Box 364"/>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CA0189B" id="Text Box 364" o:spid="_x0000_s1026" type="#_x0000_t202" style="position:absolute;margin-left:0;margin-top:0;width:43.5pt;height:21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GpIuaPoAQAAHQQAAA4AAAAAAAAAAAAAAAAALgIAAGRycy9lMm9Eb2MueG1sUEsBAi0A&#10;FAAGAAgAAAAhAK/eRt7YAAAAAwEAAA8AAAAAAAAAAAAAAAAAQgQAAGRycy9kb3ducmV2LnhtbFBL&#10;BQYAAAAABAAEAPMAAABHBQAAAAA=&#10;" filled="f" stroked="f">
                      <v:textbox style="mso-fit-shape-to-text:t"/>
                    </v:shape>
                  </w:pict>
                </mc:Fallback>
              </mc:AlternateContent>
            </w:r>
            <w:r w:rsidRPr="00194A39">
              <w:rPr>
                <w:rFonts w:ascii="Bookman Old Style" w:eastAsia="Times New Roman" w:hAnsi="Bookman Old Style" w:cs="Calibri"/>
                <w:noProof/>
                <w:sz w:val="24"/>
                <w:szCs w:val="24"/>
                <w:lang w:val="id-ID" w:eastAsia="id-ID"/>
              </w:rPr>
              <mc:AlternateContent>
                <mc:Choice Requires="wps">
                  <w:drawing>
                    <wp:anchor distT="0" distB="0" distL="114300" distR="114300" simplePos="0" relativeHeight="251924480" behindDoc="0" locked="0" layoutInCell="1" allowOverlap="1">
                      <wp:simplePos x="0" y="0"/>
                      <wp:positionH relativeFrom="column">
                        <wp:posOffset>0</wp:posOffset>
                      </wp:positionH>
                      <wp:positionV relativeFrom="paragraph">
                        <wp:posOffset>0</wp:posOffset>
                      </wp:positionV>
                      <wp:extent cx="552450" cy="266700"/>
                      <wp:effectExtent l="0" t="0" r="0" b="0"/>
                      <wp:wrapNone/>
                      <wp:docPr id="256" name="Text Box 256"/>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5DE017D" id="Text Box 256" o:spid="_x0000_s1026" type="#_x0000_t202" style="position:absolute;margin-left:0;margin-top:0;width:43.5pt;height:21pt;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&#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bfnr+cBAAAdBAAADgAAAAAAAAAAAAAAAAAuAgAAZHJzL2Uyb0RvYy54bWxQSwECLQAU&#10;AAYACAAAACEAr95G3tgAAAADAQAADwAAAAAAAAAAAAAAAABBBAAAZHJzL2Rvd25yZXYueG1sUEsF&#10;BgAAAAAEAAQA8wAAAEYFAAAAAA==&#10;" filled="f" stroked="f">
                      <v:textbox style="mso-fit-shape-to-text:t"/>
                    </v:shape>
                  </w:pict>
                </mc:Fallback>
              </mc:AlternateContent>
            </w:r>
            <w:r w:rsidRPr="00194A39">
              <w:rPr>
                <w:rFonts w:ascii="Bookman Old Style" w:eastAsia="Times New Roman" w:hAnsi="Bookman Old Style" w:cs="Calibri"/>
                <w:noProof/>
                <w:sz w:val="24"/>
                <w:szCs w:val="24"/>
                <w:lang w:val="id-ID" w:eastAsia="id-ID"/>
              </w:rPr>
              <mc:AlternateContent>
                <mc:Choice Requires="wps">
                  <w:drawing>
                    <wp:anchor distT="0" distB="0" distL="114300" distR="114300" simplePos="0" relativeHeight="251925504" behindDoc="0" locked="0" layoutInCell="1" allowOverlap="1">
                      <wp:simplePos x="0" y="0"/>
                      <wp:positionH relativeFrom="column">
                        <wp:posOffset>0</wp:posOffset>
                      </wp:positionH>
                      <wp:positionV relativeFrom="paragraph">
                        <wp:posOffset>0</wp:posOffset>
                      </wp:positionV>
                      <wp:extent cx="552450" cy="266700"/>
                      <wp:effectExtent l="0" t="0" r="0" b="0"/>
                      <wp:wrapNone/>
                      <wp:docPr id="257" name="Text Box 257"/>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127B6BD" id="Text Box 257" o:spid="_x0000_s1026" type="#_x0000_t202" style="position:absolute;margin-left:0;margin-top:0;width:43.5pt;height:21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&#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ROoGZOcBAAAdBAAADgAAAAAAAAAAAAAAAAAuAgAAZHJzL2Uyb0RvYy54bWxQSwECLQAU&#10;AAYACAAAACEAr95G3tgAAAADAQAADwAAAAAAAAAAAAAAAABBBAAAZHJzL2Rvd25yZXYueG1sUEsF&#10;BgAAAAAEAAQA8wAAAEYFAAAAAA==&#10;" filled="f" stroked="f">
                      <v:textbox style="mso-fit-shape-to-text:t"/>
                    </v:shape>
                  </w:pict>
                </mc:Fallback>
              </mc:AlternateContent>
            </w:r>
            <w:r w:rsidRPr="00194A39">
              <w:rPr>
                <w:rFonts w:ascii="Bookman Old Style" w:eastAsia="Times New Roman" w:hAnsi="Bookman Old Style" w:cs="Calibri"/>
                <w:noProof/>
                <w:sz w:val="24"/>
                <w:szCs w:val="24"/>
                <w:lang w:val="id-ID" w:eastAsia="id-ID"/>
              </w:rPr>
              <mc:AlternateContent>
                <mc:Choice Requires="wps">
                  <w:drawing>
                    <wp:anchor distT="0" distB="0" distL="114300" distR="114300" simplePos="0" relativeHeight="251926528" behindDoc="0" locked="0" layoutInCell="1" allowOverlap="1">
                      <wp:simplePos x="0" y="0"/>
                      <wp:positionH relativeFrom="column">
                        <wp:posOffset>0</wp:posOffset>
                      </wp:positionH>
                      <wp:positionV relativeFrom="paragraph">
                        <wp:posOffset>0</wp:posOffset>
                      </wp:positionV>
                      <wp:extent cx="552450" cy="266700"/>
                      <wp:effectExtent l="0" t="0" r="0" b="0"/>
                      <wp:wrapNone/>
                      <wp:docPr id="258" name="Text Box 258"/>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CB32A2A" id="Text Box 258" o:spid="_x0000_s1026" type="#_x0000_t202" style="position:absolute;margin-left:0;margin-top:0;width:43.5pt;height:21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&#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GYKMk+cBAAAdBAAADgAAAAAAAAAAAAAAAAAuAgAAZHJzL2Uyb0RvYy54bWxQSwECLQAU&#10;AAYACAAAACEAr95G3tgAAAADAQAADwAAAAAAAAAAAAAAAABBBAAAZHJzL2Rvd25yZXYueG1sUEsF&#10;BgAAAAAEAAQA8wAAAEYFAAAAAA==&#10;" filled="f" stroked="f">
                      <v:textbox style="mso-fit-shape-to-text:t"/>
                    </v:shape>
                  </w:pict>
                </mc:Fallback>
              </mc:AlternateContent>
            </w:r>
            <w:r w:rsidRPr="00194A39">
              <w:rPr>
                <w:rFonts w:ascii="Bookman Old Style" w:eastAsia="Times New Roman" w:hAnsi="Bookman Old Style" w:cs="Calibri"/>
                <w:noProof/>
                <w:sz w:val="24"/>
                <w:szCs w:val="24"/>
                <w:lang w:val="id-ID" w:eastAsia="id-ID"/>
              </w:rPr>
              <mc:AlternateContent>
                <mc:Choice Requires="wps">
                  <w:drawing>
                    <wp:anchor distT="0" distB="0" distL="114300" distR="114300" simplePos="0" relativeHeight="251927552" behindDoc="0" locked="0" layoutInCell="1" allowOverlap="1">
                      <wp:simplePos x="0" y="0"/>
                      <wp:positionH relativeFrom="column">
                        <wp:posOffset>0</wp:posOffset>
                      </wp:positionH>
                      <wp:positionV relativeFrom="paragraph">
                        <wp:posOffset>0</wp:posOffset>
                      </wp:positionV>
                      <wp:extent cx="552450" cy="266700"/>
                      <wp:effectExtent l="0" t="0" r="0" b="0"/>
                      <wp:wrapNone/>
                      <wp:docPr id="259" name="Text Box 259"/>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2E02D3F" id="Text Box 259" o:spid="_x0000_s1026" type="#_x0000_t202" style="position:absolute;margin-left:0;margin-top:0;width:43.5pt;height:21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&#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pN9tWOcBAAAdBAAADgAAAAAAAAAAAAAAAAAuAgAAZHJzL2Uyb0RvYy54bWxQSwECLQAU&#10;AAYACAAAACEAr95G3tgAAAADAQAADwAAAAAAAAAAAAAAAABBBAAAZHJzL2Rvd25yZXYueG1sUEsF&#10;BgAAAAAEAAQA8wAAAEYFAAAAAA==&#10;" filled="f" stroked="f">
                      <v:textbox style="mso-fit-shape-to-text:t"/>
                    </v:shape>
                  </w:pict>
                </mc:Fallback>
              </mc:AlternateContent>
            </w:r>
            <w:r w:rsidRPr="00194A39">
              <w:rPr>
                <w:rFonts w:ascii="Bookman Old Style" w:eastAsia="Times New Roman" w:hAnsi="Bookman Old Style" w:cs="Calibri"/>
                <w:noProof/>
                <w:sz w:val="24"/>
                <w:szCs w:val="24"/>
                <w:lang w:val="id-ID" w:eastAsia="id-ID"/>
              </w:rPr>
              <mc:AlternateContent>
                <mc:Choice Requires="wps">
                  <w:drawing>
                    <wp:anchor distT="0" distB="0" distL="114300" distR="114300" simplePos="0" relativeHeight="251928576" behindDoc="0" locked="0" layoutInCell="1" allowOverlap="1">
                      <wp:simplePos x="0" y="0"/>
                      <wp:positionH relativeFrom="column">
                        <wp:posOffset>0</wp:posOffset>
                      </wp:positionH>
                      <wp:positionV relativeFrom="paragraph">
                        <wp:posOffset>0</wp:posOffset>
                      </wp:positionV>
                      <wp:extent cx="552450" cy="266700"/>
                      <wp:effectExtent l="0" t="0" r="0" b="0"/>
                      <wp:wrapNone/>
                      <wp:docPr id="260" name="Text Box 260"/>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66DDE10" id="Text Box 260" o:spid="_x0000_s1026" type="#_x0000_t202" style="position:absolute;margin-left:0;margin-top:0;width:43.5pt;height:21pt;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" filled="f" stroked="f">
                      <v:textbox style="mso-fit-shape-to-text:t"/>
                    </v:shape>
                  </w:pict>
                </mc:Fallback>
              </mc:AlternateContent>
            </w:r>
            <w:r w:rsidRPr="00194A39">
              <w:rPr>
                <w:rFonts w:ascii="Bookman Old Style" w:eastAsia="Times New Roman" w:hAnsi="Bookman Old Style" w:cs="Calibri"/>
                <w:noProof/>
                <w:sz w:val="24"/>
                <w:szCs w:val="24"/>
                <w:lang w:val="id-ID" w:eastAsia="id-ID"/>
              </w:rPr>
              <mc:AlternateContent>
                <mc:Choice Requires="wps">
                  <w:drawing>
                    <wp:anchor distT="0" distB="0" distL="114300" distR="114300" simplePos="0" relativeHeight="251929600" behindDoc="0" locked="0" layoutInCell="1" allowOverlap="1">
                      <wp:simplePos x="0" y="0"/>
                      <wp:positionH relativeFrom="column">
                        <wp:posOffset>0</wp:posOffset>
                      </wp:positionH>
                      <wp:positionV relativeFrom="paragraph">
                        <wp:posOffset>0</wp:posOffset>
                      </wp:positionV>
                      <wp:extent cx="552450" cy="266700"/>
                      <wp:effectExtent l="0" t="0" r="0" b="0"/>
                      <wp:wrapNone/>
                      <wp:docPr id="261" name="Text Box 261"/>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0EF1850" id="Text Box 261" o:spid="_x0000_s1026" type="#_x0000_t202" style="position:absolute;margin-left:0;margin-top:0;width:43.5pt;height:21pt;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&#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FmOtecBAAAdBAAADgAAAAAAAAAAAAAAAAAuAgAAZHJzL2Uyb0RvYy54bWxQSwECLQAU&#10;AAYACAAAACEAr95G3tgAAAADAQAADwAAAAAAAAAAAAAAAABBBAAAZHJzL2Rvd25yZXYueG1sUEsF&#10;BgAAAAAEAAQA8wAAAEYFAAAAAA==&#10;" filled="f" stroked="f">
                      <v:textbox style="mso-fit-shape-to-text:t"/>
                    </v:shape>
                  </w:pict>
                </mc:Fallback>
              </mc:AlternateContent>
            </w:r>
            <w:r w:rsidRPr="00194A39">
              <w:rPr>
                <w:rFonts w:ascii="Bookman Old Style" w:eastAsia="Times New Roman" w:hAnsi="Bookman Old Style" w:cs="Calibri"/>
                <w:noProof/>
                <w:sz w:val="24"/>
                <w:szCs w:val="24"/>
                <w:lang w:val="id-ID" w:eastAsia="id-ID"/>
              </w:rPr>
              <mc:AlternateContent>
                <mc:Choice Requires="wps">
                  <w:drawing>
                    <wp:anchor distT="0" distB="0" distL="114300" distR="114300" simplePos="0" relativeHeight="251930624" behindDoc="0" locked="0" layoutInCell="1" allowOverlap="1">
                      <wp:simplePos x="0" y="0"/>
                      <wp:positionH relativeFrom="column">
                        <wp:posOffset>0</wp:posOffset>
                      </wp:positionH>
                      <wp:positionV relativeFrom="paragraph">
                        <wp:posOffset>0</wp:posOffset>
                      </wp:positionV>
                      <wp:extent cx="552450" cy="266700"/>
                      <wp:effectExtent l="0" t="0" r="0" b="0"/>
                      <wp:wrapNone/>
                      <wp:docPr id="262" name="Text Box 262"/>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05E685A" id="Text Box 262" o:spid="_x0000_s1026" type="#_x0000_t202" style="position:absolute;margin-left:0;margin-top:0;width:43.5pt;height:21pt;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&#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erncMucBAAAdBAAADgAAAAAAAAAAAAAAAAAuAgAAZHJzL2Uyb0RvYy54bWxQSwECLQAU&#10;AAYACAAAACEAr95G3tgAAAADAQAADwAAAAAAAAAAAAAAAABBBAAAZHJzL2Rvd25yZXYueG1sUEsF&#10;BgAAAAAEAAQA8wAAAEYFAAAAAA==&#10;" filled="f" stroked="f">
                      <v:textbox style="mso-fit-shape-to-text:t"/>
                    </v:shape>
                  </w:pict>
                </mc:Fallback>
              </mc:AlternateContent>
            </w:r>
            <w:r w:rsidRPr="00194A39">
              <w:rPr>
                <w:rFonts w:ascii="Bookman Old Style" w:eastAsia="Times New Roman" w:hAnsi="Bookman Old Style" w:cs="Calibri"/>
                <w:noProof/>
                <w:sz w:val="24"/>
                <w:szCs w:val="24"/>
                <w:lang w:val="id-ID" w:eastAsia="id-ID"/>
              </w:rPr>
              <mc:AlternateContent>
                <mc:Choice Requires="wps">
                  <w:drawing>
                    <wp:anchor distT="0" distB="0" distL="114300" distR="114300" simplePos="0" relativeHeight="251931648" behindDoc="0" locked="0" layoutInCell="1" allowOverlap="1">
                      <wp:simplePos x="0" y="0"/>
                      <wp:positionH relativeFrom="column">
                        <wp:posOffset>0</wp:posOffset>
                      </wp:positionH>
                      <wp:positionV relativeFrom="paragraph">
                        <wp:posOffset>0</wp:posOffset>
                      </wp:positionV>
                      <wp:extent cx="552450" cy="266700"/>
                      <wp:effectExtent l="0" t="0" r="0" b="0"/>
                      <wp:wrapNone/>
                      <wp:docPr id="263" name="Text Box 263"/>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1B13C1D" id="Text Box 263" o:spid="_x0000_s1026" type="#_x0000_t202" style="position:absolute;margin-left:0;margin-top:0;width:43.5pt;height:21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&#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x+Q9+ecBAAAdBAAADgAAAAAAAAAAAAAAAAAuAgAAZHJzL2Uyb0RvYy54bWxQSwECLQAU&#10;AAYACAAAACEAr95G3tgAAAADAQAADwAAAAAAAAAAAAAAAABBBAAAZHJzL2Rvd25yZXYueG1sUEsF&#10;BgAAAAAEAAQA8wAAAEYFAAAAAA==&#10;" filled="f" stroked="f">
                      <v:textbox style="mso-fit-shape-to-text:t"/>
                    </v:shape>
                  </w:pict>
                </mc:Fallback>
              </mc:AlternateContent>
            </w:r>
            <w:r w:rsidRPr="00194A39">
              <w:rPr>
                <w:rFonts w:ascii="Bookman Old Style" w:eastAsia="Times New Roman" w:hAnsi="Bookman Old Style" w:cs="Calibri"/>
                <w:noProof/>
                <w:sz w:val="24"/>
                <w:szCs w:val="24"/>
                <w:lang w:val="id-ID" w:eastAsia="id-ID"/>
              </w:rPr>
              <mc:AlternateContent>
                <mc:Choice Requires="wps">
                  <w:drawing>
                    <wp:anchor distT="0" distB="0" distL="114300" distR="114300" simplePos="0" relativeHeight="251932672" behindDoc="0" locked="0" layoutInCell="1" allowOverlap="1">
                      <wp:simplePos x="0" y="0"/>
                      <wp:positionH relativeFrom="column">
                        <wp:posOffset>0</wp:posOffset>
                      </wp:positionH>
                      <wp:positionV relativeFrom="paragraph">
                        <wp:posOffset>0</wp:posOffset>
                      </wp:positionV>
                      <wp:extent cx="552450" cy="266700"/>
                      <wp:effectExtent l="0" t="0" r="0" b="0"/>
                      <wp:wrapNone/>
                      <wp:docPr id="264" name="Text Box 264"/>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7A4D1A8" id="Text Box 264" o:spid="_x0000_s1026" type="#_x0000_t202" style="position:absolute;margin-left:0;margin-top:0;width:43.5pt;height:21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" filled="f" stroked="f">
                      <v:textbox style="mso-fit-shape-to-text:t"/>
                    </v:shape>
                  </w:pict>
                </mc:Fallback>
              </mc:AlternateContent>
            </w:r>
            <w:r w:rsidRPr="00194A39">
              <w:rPr>
                <w:rFonts w:ascii="Bookman Old Style" w:eastAsia="Times New Roman" w:hAnsi="Bookman Old Style" w:cs="Calibri"/>
                <w:noProof/>
                <w:sz w:val="24"/>
                <w:szCs w:val="24"/>
                <w:lang w:val="id-ID" w:eastAsia="id-ID"/>
              </w:rPr>
              <mc:AlternateContent>
                <mc:Choice Requires="wps">
                  <w:drawing>
                    <wp:anchor distT="0" distB="0" distL="114300" distR="114300" simplePos="0" relativeHeight="251933696" behindDoc="0" locked="0" layoutInCell="1" allowOverlap="1">
                      <wp:simplePos x="0" y="0"/>
                      <wp:positionH relativeFrom="column">
                        <wp:posOffset>0</wp:posOffset>
                      </wp:positionH>
                      <wp:positionV relativeFrom="paragraph">
                        <wp:posOffset>0</wp:posOffset>
                      </wp:positionV>
                      <wp:extent cx="552450" cy="266700"/>
                      <wp:effectExtent l="0" t="0" r="0" b="0"/>
                      <wp:wrapNone/>
                      <wp:docPr id="265" name="Text Box 265"/>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FB4DAA1" id="Text Box 265" o:spid="_x0000_s1026" type="#_x0000_t202" style="position:absolute;margin-left:0;margin-top:0;width:43.5pt;height:21pt;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&#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iiPpLOcBAAAdBAAADgAAAAAAAAAAAAAAAAAuAgAAZHJzL2Uyb0RvYy54bWxQSwECLQAU&#10;AAYACAAAACEAr95G3tgAAAADAQAADwAAAAAAAAAAAAAAAABBBAAAZHJzL2Rvd25yZXYueG1sUEsF&#10;BgAAAAAEAAQA8wAAAEYFAAAAAA==&#10;" filled="f" stroked="f">
                      <v:textbox style="mso-fit-shape-to-text:t"/>
                    </v:shape>
                  </w:pict>
                </mc:Fallback>
              </mc:AlternateContent>
            </w:r>
            <w:r w:rsidRPr="00194A39">
              <w:rPr>
                <w:rFonts w:ascii="Bookman Old Style" w:eastAsia="Times New Roman" w:hAnsi="Bookman Old Style" w:cs="Calibri"/>
                <w:noProof/>
                <w:sz w:val="24"/>
                <w:szCs w:val="24"/>
                <w:lang w:val="id-ID" w:eastAsia="id-ID"/>
              </w:rPr>
              <mc:AlternateContent>
                <mc:Choice Requires="wps">
                  <w:drawing>
                    <wp:anchor distT="0" distB="0" distL="114300" distR="114300" simplePos="0" relativeHeight="251934720" behindDoc="0" locked="0" layoutInCell="1" allowOverlap="1">
                      <wp:simplePos x="0" y="0"/>
                      <wp:positionH relativeFrom="column">
                        <wp:posOffset>0</wp:posOffset>
                      </wp:positionH>
                      <wp:positionV relativeFrom="paragraph">
                        <wp:posOffset>0</wp:posOffset>
                      </wp:positionV>
                      <wp:extent cx="552450" cy="266700"/>
                      <wp:effectExtent l="0" t="0" r="0" b="0"/>
                      <wp:wrapNone/>
                      <wp:docPr id="266" name="Text Box 266"/>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A21EF1F" id="Text Box 266" o:spid="_x0000_s1026" type="#_x0000_t202" style="position:absolute;margin-left:0;margin-top:0;width:43.5pt;height:21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&#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DMO7q+cBAAAdBAAADgAAAAAAAAAAAAAAAAAuAgAAZHJzL2Uyb0RvYy54bWxQSwECLQAU&#10;AAYACAAAACEAr95G3tgAAAADAQAADwAAAAAAAAAAAAAAAABBBAAAZHJzL2Rvd25yZXYueG1sUEsF&#10;BgAAAAAEAAQA8wAAAEYFAAAAAA==&#10;" filled="f" stroked="f">
                      <v:textbox style="mso-fit-shape-to-text:t"/>
                    </v:shape>
                  </w:pict>
                </mc:Fallback>
              </mc:AlternateContent>
            </w:r>
            <w:r w:rsidRPr="00194A39">
              <w:rPr>
                <w:rFonts w:ascii="Bookman Old Style" w:eastAsia="Times New Roman" w:hAnsi="Bookman Old Style" w:cs="Calibri"/>
                <w:noProof/>
                <w:sz w:val="24"/>
                <w:szCs w:val="24"/>
                <w:lang w:val="id-ID" w:eastAsia="id-ID"/>
              </w:rPr>
              <mc:AlternateContent>
                <mc:Choice Requires="wps">
                  <w:drawing>
                    <wp:anchor distT="0" distB="0" distL="114300" distR="114300" simplePos="0" relativeHeight="251935744" behindDoc="0" locked="0" layoutInCell="1" allowOverlap="1">
                      <wp:simplePos x="0" y="0"/>
                      <wp:positionH relativeFrom="column">
                        <wp:posOffset>0</wp:posOffset>
                      </wp:positionH>
                      <wp:positionV relativeFrom="paragraph">
                        <wp:posOffset>0</wp:posOffset>
                      </wp:positionV>
                      <wp:extent cx="552450" cy="266700"/>
                      <wp:effectExtent l="0" t="0" r="0" b="0"/>
                      <wp:wrapNone/>
                      <wp:docPr id="267" name="Text Box 267"/>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4190BE3" id="Text Box 267" o:spid="_x0000_s1026" type="#_x0000_t202" style="position:absolute;margin-left:0;margin-top:0;width:43.5pt;height:21pt;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&#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sZ5aYOcBAAAdBAAADgAAAAAAAAAAAAAAAAAuAgAAZHJzL2Uyb0RvYy54bWxQSwECLQAU&#10;AAYACAAAACEAr95G3tgAAAADAQAADwAAAAAAAAAAAAAAAABBBAAAZHJzL2Rvd25yZXYueG1sUEsF&#10;BgAAAAAEAAQA8wAAAEYFAAAAAA==&#10;" filled="f" stroked="f">
                      <v:textbox style="mso-fit-shape-to-text:t"/>
                    </v:shape>
                  </w:pict>
                </mc:Fallback>
              </mc:AlternateContent>
            </w:r>
            <w:r w:rsidRPr="00194A39">
              <w:rPr>
                <w:rFonts w:ascii="Bookman Old Style" w:eastAsia="Times New Roman" w:hAnsi="Bookman Old Style" w:cs="Calibri"/>
                <w:noProof/>
                <w:sz w:val="24"/>
                <w:szCs w:val="24"/>
                <w:lang w:val="id-ID" w:eastAsia="id-ID"/>
              </w:rPr>
              <mc:AlternateContent>
                <mc:Choice Requires="wps">
                  <w:drawing>
                    <wp:anchor distT="0" distB="0" distL="114300" distR="114300" simplePos="0" relativeHeight="251936768" behindDoc="0" locked="0" layoutInCell="1" allowOverlap="1">
                      <wp:simplePos x="0" y="0"/>
                      <wp:positionH relativeFrom="column">
                        <wp:posOffset>0</wp:posOffset>
                      </wp:positionH>
                      <wp:positionV relativeFrom="paragraph">
                        <wp:posOffset>0</wp:posOffset>
                      </wp:positionV>
                      <wp:extent cx="552450" cy="266700"/>
                      <wp:effectExtent l="0" t="0" r="0" b="0"/>
                      <wp:wrapNone/>
                      <wp:docPr id="268" name="Text Box 268"/>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B84FB2F" id="Text Box 268" o:spid="_x0000_s1026" type="#_x0000_t202" style="position:absolute;margin-left:0;margin-top:0;width:43.5pt;height:21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&#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7PbQl+cBAAAdBAAADgAAAAAAAAAAAAAAAAAuAgAAZHJzL2Uyb0RvYy54bWxQSwECLQAU&#10;AAYACAAAACEAr95G3tgAAAADAQAADwAAAAAAAAAAAAAAAABBBAAAZHJzL2Rvd25yZXYueG1sUEsF&#10;BgAAAAAEAAQA8wAAAEYFAAAAAA==&#10;" filled="f" stroked="f">
                      <v:textbox style="mso-fit-shape-to-text:t"/>
                    </v:shape>
                  </w:pict>
                </mc:Fallback>
              </mc:AlternateContent>
            </w:r>
            <w:r w:rsidRPr="00194A39">
              <w:rPr>
                <w:rFonts w:ascii="Bookman Old Style" w:eastAsia="Times New Roman" w:hAnsi="Bookman Old Style" w:cs="Calibri"/>
                <w:noProof/>
                <w:sz w:val="24"/>
                <w:szCs w:val="24"/>
                <w:lang w:val="id-ID" w:eastAsia="id-ID"/>
              </w:rPr>
              <mc:AlternateContent>
                <mc:Choice Requires="wps">
                  <w:drawing>
                    <wp:anchor distT="0" distB="0" distL="114300" distR="114300" simplePos="0" relativeHeight="251937792" behindDoc="0" locked="0" layoutInCell="1" allowOverlap="1">
                      <wp:simplePos x="0" y="0"/>
                      <wp:positionH relativeFrom="column">
                        <wp:posOffset>0</wp:posOffset>
                      </wp:positionH>
                      <wp:positionV relativeFrom="paragraph">
                        <wp:posOffset>0</wp:posOffset>
                      </wp:positionV>
                      <wp:extent cx="552450" cy="266700"/>
                      <wp:effectExtent l="0" t="0" r="0" b="0"/>
                      <wp:wrapNone/>
                      <wp:docPr id="269" name="Text Box 269"/>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AF7FBFA" id="Text Box 269" o:spid="_x0000_s1026" type="#_x0000_t202" style="position:absolute;margin-left:0;margin-top:0;width:43.5pt;height:21pt;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&#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UasxXOcBAAAdBAAADgAAAAAAAAAAAAAAAAAuAgAAZHJzL2Uyb0RvYy54bWxQSwECLQAU&#10;AAYACAAAACEAr95G3tgAAAADAQAADwAAAAAAAAAAAAAAAABBBAAAZHJzL2Rvd25yZXYueG1sUEsF&#10;BgAAAAAEAAQA8wAAAEYFAAAAAA==&#10;" filled="f" stroked="f">
                      <v:textbox style="mso-fit-shape-to-text:t"/>
                    </v:shape>
                  </w:pict>
                </mc:Fallback>
              </mc:AlternateContent>
            </w:r>
            <w:r w:rsidRPr="00194A39">
              <w:rPr>
                <w:rFonts w:ascii="Bookman Old Style" w:eastAsia="Times New Roman" w:hAnsi="Bookman Old Style" w:cs="Calibri"/>
                <w:noProof/>
                <w:sz w:val="24"/>
                <w:szCs w:val="24"/>
                <w:lang w:val="id-ID" w:eastAsia="id-ID"/>
              </w:rPr>
              <mc:AlternateContent>
                <mc:Choice Requires="wps">
                  <w:drawing>
                    <wp:anchor distT="0" distB="0" distL="114300" distR="114300" simplePos="0" relativeHeight="251938816" behindDoc="0" locked="0" layoutInCell="1" allowOverlap="1">
                      <wp:simplePos x="0" y="0"/>
                      <wp:positionH relativeFrom="column">
                        <wp:posOffset>0</wp:posOffset>
                      </wp:positionH>
                      <wp:positionV relativeFrom="paragraph">
                        <wp:posOffset>0</wp:posOffset>
                      </wp:positionV>
                      <wp:extent cx="552450" cy="266700"/>
                      <wp:effectExtent l="0" t="0" r="0" b="0"/>
                      <wp:wrapNone/>
                      <wp:docPr id="270" name="Text Box 270"/>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FC3F1F1" id="Text Box 270" o:spid="_x0000_s1026" type="#_x0000_t202" style="position:absolute;margin-left:0;margin-top:0;width:43.5pt;height:21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&#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LSp0y+cBAAAdBAAADgAAAAAAAAAAAAAAAAAuAgAAZHJzL2Uyb0RvYy54bWxQSwECLQAU&#10;AAYACAAAACEAr95G3tgAAAADAQAADwAAAAAAAAAAAAAAAABBBAAAZHJzL2Rvd25yZXYueG1sUEsF&#10;BgAAAAAEAAQA8wAAAEYFAAAAAA==&#10;" filled="f" stroked="f">
                      <v:textbox style="mso-fit-shape-to-text:t"/>
                    </v:shape>
                  </w:pict>
                </mc:Fallback>
              </mc:AlternateContent>
            </w:r>
            <w:r w:rsidRPr="00194A39">
              <w:rPr>
                <w:rFonts w:ascii="Bookman Old Style" w:eastAsia="Times New Roman" w:hAnsi="Bookman Old Style" w:cs="Calibri"/>
                <w:noProof/>
                <w:sz w:val="24"/>
                <w:szCs w:val="24"/>
                <w:lang w:val="id-ID" w:eastAsia="id-ID"/>
              </w:rPr>
              <mc:AlternateContent>
                <mc:Choice Requires="wps">
                  <w:drawing>
                    <wp:anchor distT="0" distB="0" distL="114300" distR="114300" simplePos="0" relativeHeight="251939840" behindDoc="0" locked="0" layoutInCell="1" allowOverlap="1">
                      <wp:simplePos x="0" y="0"/>
                      <wp:positionH relativeFrom="column">
                        <wp:posOffset>0</wp:posOffset>
                      </wp:positionH>
                      <wp:positionV relativeFrom="paragraph">
                        <wp:posOffset>0</wp:posOffset>
                      </wp:positionV>
                      <wp:extent cx="552450" cy="266700"/>
                      <wp:effectExtent l="0" t="0" r="0" b="0"/>
                      <wp:wrapNone/>
                      <wp:docPr id="271" name="Text Box 271"/>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25DCCA1" id="Text Box 271" o:spid="_x0000_s1026" type="#_x0000_t202" style="position:absolute;margin-left:0;margin-top:0;width:43.5pt;height:21pt;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JB3lQDoAQAAHQQAAA4AAAAAAAAAAAAAAAAALgIAAGRycy9lMm9Eb2MueG1sUEsBAi0A&#10;FAAGAAgAAAAhAK/eRt7YAAAAAwEAAA8AAAAAAAAAAAAAAAAAQgQAAGRycy9kb3ducmV2LnhtbFBL&#10;BQYAAAAABAAEAPMAAABHBQAAAAA=&#10;" filled="f" stroked="f">
                      <v:textbox style="mso-fit-shape-to-text:t"/>
                    </v:shape>
                  </w:pict>
                </mc:Fallback>
              </mc:AlternateContent>
            </w:r>
            <w:r w:rsidRPr="00194A39">
              <w:rPr>
                <w:rFonts w:ascii="Bookman Old Style" w:eastAsia="Times New Roman" w:hAnsi="Bookman Old Style" w:cs="Calibri"/>
                <w:noProof/>
                <w:sz w:val="24"/>
                <w:szCs w:val="24"/>
                <w:lang w:val="id-ID" w:eastAsia="id-ID"/>
              </w:rPr>
              <mc:AlternateContent>
                <mc:Choice Requires="wps">
                  <w:drawing>
                    <wp:anchor distT="0" distB="0" distL="114300" distR="114300" simplePos="0" relativeHeight="251940864" behindDoc="0" locked="0" layoutInCell="1" allowOverlap="1">
                      <wp:simplePos x="0" y="0"/>
                      <wp:positionH relativeFrom="column">
                        <wp:posOffset>0</wp:posOffset>
                      </wp:positionH>
                      <wp:positionV relativeFrom="paragraph">
                        <wp:posOffset>0</wp:posOffset>
                      </wp:positionV>
                      <wp:extent cx="552450" cy="266700"/>
                      <wp:effectExtent l="0" t="0" r="0" b="0"/>
                      <wp:wrapNone/>
                      <wp:docPr id="272" name="Text Box 272"/>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255E2C5" id="Text Box 272" o:spid="_x0000_s1026" type="#_x0000_t202" style="position:absolute;margin-left:0;margin-top:0;width:43.5pt;height:21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&#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FpfHh+cBAAAdBAAADgAAAAAAAAAAAAAAAAAuAgAAZHJzL2Uyb0RvYy54bWxQSwECLQAU&#10;AAYACAAAACEAr95G3tgAAAADAQAADwAAAAAAAAAAAAAAAABBBAAAZHJzL2Rvd25yZXYueG1sUEsF&#10;BgAAAAAEAAQA8wAAAEYFAAAAAA==&#10;" filled="f" stroked="f">
                      <v:textbox style="mso-fit-shape-to-text:t"/>
                    </v:shape>
                  </w:pict>
                </mc:Fallback>
              </mc:AlternateContent>
            </w:r>
            <w:r w:rsidRPr="00194A39">
              <w:rPr>
                <w:rFonts w:ascii="Bookman Old Style" w:eastAsia="Times New Roman" w:hAnsi="Bookman Old Style" w:cs="Calibri"/>
                <w:noProof/>
                <w:sz w:val="24"/>
                <w:szCs w:val="24"/>
                <w:lang w:val="id-ID" w:eastAsia="id-ID"/>
              </w:rPr>
              <mc:AlternateContent>
                <mc:Choice Requires="wps">
                  <w:drawing>
                    <wp:anchor distT="0" distB="0" distL="114300" distR="114300" simplePos="0" relativeHeight="251941888" behindDoc="0" locked="0" layoutInCell="1" allowOverlap="1">
                      <wp:simplePos x="0" y="0"/>
                      <wp:positionH relativeFrom="column">
                        <wp:posOffset>0</wp:posOffset>
                      </wp:positionH>
                      <wp:positionV relativeFrom="paragraph">
                        <wp:posOffset>0</wp:posOffset>
                      </wp:positionV>
                      <wp:extent cx="552450" cy="266700"/>
                      <wp:effectExtent l="0" t="0" r="0" b="0"/>
                      <wp:wrapNone/>
                      <wp:docPr id="273" name="Text Box 273"/>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74A959F" id="Text Box 273" o:spid="_x0000_s1026" type="#_x0000_t202" style="position:absolute;margin-left:0;margin-top:0;width:43.5pt;height:21pt;z-index:25194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KvKJkzoAQAAHQQAAA4AAAAAAAAAAAAAAAAALgIAAGRycy9lMm9Eb2MueG1sUEsBAi0A&#10;FAAGAAgAAAAhAK/eRt7YAAAAAwEAAA8AAAAAAAAAAAAAAAAAQgQAAGRycy9kb3ducmV2LnhtbFBL&#10;BQYAAAAABAAEAPMAAABHBQAAAAA=&#10;" filled="f" stroked="f">
                      <v:textbox style="mso-fit-shape-to-text:t"/>
                    </v:shape>
                  </w:pict>
                </mc:Fallback>
              </mc:AlternateContent>
            </w:r>
            <w:r w:rsidRPr="00194A39">
              <w:rPr>
                <w:rFonts w:ascii="Bookman Old Style" w:eastAsia="Times New Roman" w:hAnsi="Bookman Old Style" w:cs="Calibri"/>
                <w:noProof/>
                <w:sz w:val="24"/>
                <w:szCs w:val="24"/>
                <w:lang w:val="id-ID" w:eastAsia="id-ID"/>
              </w:rPr>
              <mc:AlternateContent>
                <mc:Choice Requires="wps">
                  <w:drawing>
                    <wp:anchor distT="0" distB="0" distL="114300" distR="114300" simplePos="0" relativeHeight="251942912" behindDoc="0" locked="0" layoutInCell="1" allowOverlap="1">
                      <wp:simplePos x="0" y="0"/>
                      <wp:positionH relativeFrom="column">
                        <wp:posOffset>0</wp:posOffset>
                      </wp:positionH>
                      <wp:positionV relativeFrom="paragraph">
                        <wp:posOffset>0</wp:posOffset>
                      </wp:positionV>
                      <wp:extent cx="552450" cy="266700"/>
                      <wp:effectExtent l="0" t="0" r="0" b="0"/>
                      <wp:wrapNone/>
                      <wp:docPr id="274" name="Text Box 274"/>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156B89F" id="Text Box 274" o:spid="_x0000_s1026" type="#_x0000_t202" style="position:absolute;margin-left:0;margin-top:0;width:43.5pt;height:21pt;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FtQE1LoAQAAHQQAAA4AAAAAAAAAAAAAAAAALgIAAGRycy9lMm9Eb2MueG1sUEsBAi0A&#10;FAAGAAgAAAAhAK/eRt7YAAAAAwEAAA8AAAAAAAAAAAAAAAAAQgQAAGRycy9kb3ducmV2LnhtbFBL&#10;BQYAAAAABAAEAPMAAABHBQAAAAA=&#10;" filled="f" stroked="f">
                      <v:textbox style="mso-fit-shape-to-text:t"/>
                    </v:shape>
                  </w:pict>
                </mc:Fallback>
              </mc:AlternateContent>
            </w:r>
            <w:r w:rsidRPr="00194A39">
              <w:rPr>
                <w:rFonts w:ascii="Bookman Old Style" w:eastAsia="Times New Roman" w:hAnsi="Bookman Old Style" w:cs="Calibri"/>
                <w:noProof/>
                <w:sz w:val="24"/>
                <w:szCs w:val="24"/>
                <w:lang w:val="id-ID" w:eastAsia="id-ID"/>
              </w:rPr>
              <mc:AlternateContent>
                <mc:Choice Requires="wps">
                  <w:drawing>
                    <wp:anchor distT="0" distB="0" distL="114300" distR="114300" simplePos="0" relativeHeight="251943936" behindDoc="0" locked="0" layoutInCell="1" allowOverlap="1">
                      <wp:simplePos x="0" y="0"/>
                      <wp:positionH relativeFrom="column">
                        <wp:posOffset>0</wp:posOffset>
                      </wp:positionH>
                      <wp:positionV relativeFrom="paragraph">
                        <wp:posOffset>0</wp:posOffset>
                      </wp:positionV>
                      <wp:extent cx="552450" cy="266700"/>
                      <wp:effectExtent l="0" t="0" r="0" b="0"/>
                      <wp:wrapNone/>
                      <wp:docPr id="275" name="Text Box 275"/>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AE0B7AF" id="Text Box 275" o:spid="_x0000_s1026" type="#_x0000_t202" style="position:absolute;margin-left:0;margin-top:0;width:43.5pt;height:21pt;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&#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5g3ymecBAAAdBAAADgAAAAAAAAAAAAAAAAAuAgAAZHJzL2Uyb0RvYy54bWxQSwECLQAU&#10;AAYACAAAACEAr95G3tgAAAADAQAADwAAAAAAAAAAAAAAAABBBAAAZHJzL2Rvd25yZXYueG1sUEsF&#10;BgAAAAAEAAQA8wAAAEYFAAAAAA==&#10;" filled="f" stroked="f">
                      <v:textbox style="mso-fit-shape-to-text:t"/>
                    </v:shape>
                  </w:pict>
                </mc:Fallback>
              </mc:AlternateContent>
            </w:r>
            <w:r w:rsidRPr="00194A39">
              <w:rPr>
                <w:rFonts w:ascii="Bookman Old Style" w:eastAsia="Times New Roman" w:hAnsi="Bookman Old Style" w:cs="Calibri"/>
                <w:noProof/>
                <w:sz w:val="24"/>
                <w:szCs w:val="24"/>
                <w:lang w:val="id-ID" w:eastAsia="id-ID"/>
              </w:rPr>
              <mc:AlternateContent>
                <mc:Choice Requires="wps">
                  <w:drawing>
                    <wp:anchor distT="0" distB="0" distL="114300" distR="114300" simplePos="0" relativeHeight="251944960" behindDoc="0" locked="0" layoutInCell="1" allowOverlap="1">
                      <wp:simplePos x="0" y="0"/>
                      <wp:positionH relativeFrom="column">
                        <wp:posOffset>0</wp:posOffset>
                      </wp:positionH>
                      <wp:positionV relativeFrom="paragraph">
                        <wp:posOffset>0</wp:posOffset>
                      </wp:positionV>
                      <wp:extent cx="552450" cy="266700"/>
                      <wp:effectExtent l="0" t="0" r="0" b="0"/>
                      <wp:wrapNone/>
                      <wp:docPr id="276" name="Text Box 276"/>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EC761C2" id="Text Box 276" o:spid="_x0000_s1026" type="#_x0000_t202" style="position:absolute;margin-left:0;margin-top:0;width:43.5pt;height:21pt;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&#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YO2gHucBAAAdBAAADgAAAAAAAAAAAAAAAAAuAgAAZHJzL2Uyb0RvYy54bWxQSwECLQAU&#10;AAYACAAAACEAr95G3tgAAAADAQAADwAAAAAAAAAAAAAAAABBBAAAZHJzL2Rvd25yZXYueG1sUEsF&#10;BgAAAAAEAAQA8wAAAEYFAAAAAA==&#10;" filled="f" stroked="f">
                      <v:textbox style="mso-fit-shape-to-text:t"/>
                    </v:shape>
                  </w:pict>
                </mc:Fallback>
              </mc:AlternateContent>
            </w:r>
            <w:r w:rsidRPr="00194A39">
              <w:rPr>
                <w:rFonts w:ascii="Bookman Old Style" w:eastAsia="Times New Roman" w:hAnsi="Bookman Old Style" w:cs="Calibri"/>
                <w:noProof/>
                <w:sz w:val="24"/>
                <w:szCs w:val="24"/>
                <w:lang w:val="id-ID" w:eastAsia="id-ID"/>
              </w:rPr>
              <mc:AlternateContent>
                <mc:Choice Requires="wps">
                  <w:drawing>
                    <wp:anchor distT="0" distB="0" distL="114300" distR="114300" simplePos="0" relativeHeight="251945984" behindDoc="0" locked="0" layoutInCell="1" allowOverlap="1">
                      <wp:simplePos x="0" y="0"/>
                      <wp:positionH relativeFrom="column">
                        <wp:posOffset>0</wp:posOffset>
                      </wp:positionH>
                      <wp:positionV relativeFrom="paragraph">
                        <wp:posOffset>0</wp:posOffset>
                      </wp:positionV>
                      <wp:extent cx="552450" cy="266700"/>
                      <wp:effectExtent l="0" t="0" r="0" b="0"/>
                      <wp:wrapNone/>
                      <wp:docPr id="277" name="Text Box 277"/>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28AC88D" id="Text Box 277" o:spid="_x0000_s1026" type="#_x0000_t202" style="position:absolute;margin-left:0;margin-top:0;width:43.5pt;height:21pt;z-index:25194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N2wQdXoAQAAHQQAAA4AAAAAAAAAAAAAAAAALgIAAGRycy9lMm9Eb2MueG1sUEsBAi0A&#10;FAAGAAgAAAAhAK/eRt7YAAAAAwEAAA8AAAAAAAAAAAAAAAAAQgQAAGRycy9kb3ducmV2LnhtbFBL&#10;BQYAAAAABAAEAPMAAABHBQAAAAA=&#10;" filled="f" stroked="f">
                      <v:textbox style="mso-fit-shape-to-text:t"/>
                    </v:shape>
                  </w:pict>
                </mc:Fallback>
              </mc:AlternateContent>
            </w:r>
            <w:r w:rsidRPr="00194A39">
              <w:rPr>
                <w:rFonts w:ascii="Bookman Old Style" w:eastAsia="Times New Roman" w:hAnsi="Bookman Old Style" w:cs="Calibri"/>
                <w:noProof/>
                <w:sz w:val="24"/>
                <w:szCs w:val="24"/>
                <w:lang w:val="id-ID" w:eastAsia="id-ID"/>
              </w:rPr>
              <mc:AlternateContent>
                <mc:Choice Requires="wps">
                  <w:drawing>
                    <wp:anchor distT="0" distB="0" distL="114300" distR="114300" simplePos="0" relativeHeight="251947008" behindDoc="0" locked="0" layoutInCell="1" allowOverlap="1">
                      <wp:simplePos x="0" y="0"/>
                      <wp:positionH relativeFrom="column">
                        <wp:posOffset>0</wp:posOffset>
                      </wp:positionH>
                      <wp:positionV relativeFrom="paragraph">
                        <wp:posOffset>0</wp:posOffset>
                      </wp:positionV>
                      <wp:extent cx="552450" cy="266700"/>
                      <wp:effectExtent l="0" t="0" r="0" b="0"/>
                      <wp:wrapNone/>
                      <wp:docPr id="278" name="Text Box 278"/>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C8DD8B5" id="Text Box 278" o:spid="_x0000_s1026" type="#_x0000_t202" style="position:absolute;margin-left:0;margin-top:0;width:43.5pt;height:21pt;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&#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gNjLIucBAAAdBAAADgAAAAAAAAAAAAAAAAAuAgAAZHJzL2Uyb0RvYy54bWxQSwECLQAU&#10;AAYACAAAACEAr95G3tgAAAADAQAADwAAAAAAAAAAAAAAAABBBAAAZHJzL2Rvd25yZXYueG1sUEsF&#10;BgAAAAAEAAQA8wAAAEYFAAAAAA==&#10;" filled="f" stroked="f">
                      <v:textbox style="mso-fit-shape-to-text:t"/>
                    </v:shape>
                  </w:pict>
                </mc:Fallback>
              </mc:AlternateContent>
            </w:r>
            <w:r w:rsidRPr="00194A39">
              <w:rPr>
                <w:rFonts w:ascii="Bookman Old Style" w:eastAsia="Times New Roman" w:hAnsi="Bookman Old Style" w:cs="Calibri"/>
                <w:noProof/>
                <w:sz w:val="24"/>
                <w:szCs w:val="24"/>
                <w:lang w:val="id-ID" w:eastAsia="id-ID"/>
              </w:rPr>
              <mc:AlternateContent>
                <mc:Choice Requires="wps">
                  <w:drawing>
                    <wp:anchor distT="0" distB="0" distL="114300" distR="114300" simplePos="0" relativeHeight="251948032" behindDoc="0" locked="0" layoutInCell="1" allowOverlap="1">
                      <wp:simplePos x="0" y="0"/>
                      <wp:positionH relativeFrom="column">
                        <wp:posOffset>0</wp:posOffset>
                      </wp:positionH>
                      <wp:positionV relativeFrom="paragraph">
                        <wp:posOffset>0</wp:posOffset>
                      </wp:positionV>
                      <wp:extent cx="552450" cy="266700"/>
                      <wp:effectExtent l="0" t="0" r="0" b="0"/>
                      <wp:wrapNone/>
                      <wp:docPr id="279" name="Text Box 279"/>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4FF9CCA" id="Text Box 279" o:spid="_x0000_s1026" type="#_x0000_t202" style="position:absolute;margin-left:0;margin-top:0;width:43.5pt;height:21pt;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D2FKunoAQAAHQQAAA4AAAAAAAAAAAAAAAAALgIAAGRycy9lMm9Eb2MueG1sUEsBAi0A&#10;FAAGAAgAAAAhAK/eRt7YAAAAAwEAAA8AAAAAAAAAAAAAAAAAQgQAAGRycy9kb3ducmV2LnhtbFBL&#10;BQYAAAAABAAEAPMAAABHBQAAAAA=&#10;" filled="f" stroked="f">
                      <v:textbox style="mso-fit-shape-to-text:t"/>
                    </v:shape>
                  </w:pict>
                </mc:Fallback>
              </mc:AlternateContent>
            </w:r>
            <w:r w:rsidRPr="00194A39">
              <w:rPr>
                <w:rFonts w:ascii="Bookman Old Style" w:eastAsia="Times New Roman" w:hAnsi="Bookman Old Style" w:cs="Calibri"/>
                <w:noProof/>
                <w:sz w:val="24"/>
                <w:szCs w:val="24"/>
                <w:lang w:val="id-ID" w:eastAsia="id-ID"/>
              </w:rPr>
              <mc:AlternateContent>
                <mc:Choice Requires="wps">
                  <w:drawing>
                    <wp:anchor distT="0" distB="0" distL="114300" distR="114300" simplePos="0" relativeHeight="251949056" behindDoc="0" locked="0" layoutInCell="1" allowOverlap="1">
                      <wp:simplePos x="0" y="0"/>
                      <wp:positionH relativeFrom="column">
                        <wp:posOffset>0</wp:posOffset>
                      </wp:positionH>
                      <wp:positionV relativeFrom="paragraph">
                        <wp:posOffset>0</wp:posOffset>
                      </wp:positionV>
                      <wp:extent cx="552450" cy="266700"/>
                      <wp:effectExtent l="0" t="0" r="0" b="0"/>
                      <wp:wrapNone/>
                      <wp:docPr id="280" name="Text Box 280"/>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5837923" id="Text Box 280" o:spid="_x0000_s1026" type="#_x0000_t202" style="position:absolute;margin-left:0;margin-top:0;width:43.5pt;height:21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" filled="f" stroked="f">
                      <v:textbox style="mso-fit-shape-to-text:t"/>
                    </v:shape>
                  </w:pict>
                </mc:Fallback>
              </mc:AlternateContent>
            </w:r>
            <w:r w:rsidRPr="00194A39">
              <w:rPr>
                <w:rFonts w:ascii="Bookman Old Style" w:eastAsia="Times New Roman" w:hAnsi="Bookman Old Style" w:cs="Calibri"/>
                <w:noProof/>
                <w:sz w:val="24"/>
                <w:szCs w:val="24"/>
                <w:lang w:val="id-ID" w:eastAsia="id-ID"/>
              </w:rPr>
              <mc:AlternateContent>
                <mc:Choice Requires="wps">
                  <w:drawing>
                    <wp:anchor distT="0" distB="0" distL="114300" distR="114300" simplePos="0" relativeHeight="251950080" behindDoc="0" locked="0" layoutInCell="1" allowOverlap="1">
                      <wp:simplePos x="0" y="0"/>
                      <wp:positionH relativeFrom="column">
                        <wp:posOffset>0</wp:posOffset>
                      </wp:positionH>
                      <wp:positionV relativeFrom="paragraph">
                        <wp:posOffset>0</wp:posOffset>
                      </wp:positionV>
                      <wp:extent cx="552450" cy="266700"/>
                      <wp:effectExtent l="0" t="0" r="0" b="0"/>
                      <wp:wrapNone/>
                      <wp:docPr id="281" name="Text Box 281"/>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8C36A63" id="Text Box 281" o:spid="_x0000_s1026" type="#_x0000_t202" style="position:absolute;margin-left:0;margin-top:0;width:43.5pt;height:21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LHQuBXoAQAAHQQAAA4AAAAAAAAAAAAAAAAALgIAAGRycy9lMm9Eb2MueG1sUEsBAi0A&#10;FAAGAAgAAAAhAK/eRt7YAAAAAwEAAA8AAAAAAAAAAAAAAAAAQgQAAGRycy9kb3ducmV2LnhtbFBL&#10;BQYAAAAABAAEAPMAAABHBQAAAAA=&#10;" filled="f" stroked="f">
                      <v:textbox style="mso-fit-shape-to-text:t"/>
                    </v:shape>
                  </w:pict>
                </mc:Fallback>
              </mc:AlternateContent>
            </w:r>
            <w:r w:rsidRPr="00194A39">
              <w:rPr>
                <w:rFonts w:ascii="Bookman Old Style" w:eastAsia="Times New Roman" w:hAnsi="Bookman Old Style" w:cs="Calibri"/>
                <w:noProof/>
                <w:sz w:val="24"/>
                <w:szCs w:val="24"/>
                <w:lang w:val="id-ID" w:eastAsia="id-ID"/>
              </w:rPr>
              <mc:AlternateContent>
                <mc:Choice Requires="wps">
                  <w:drawing>
                    <wp:anchor distT="0" distB="0" distL="114300" distR="114300" simplePos="0" relativeHeight="251951104" behindDoc="0" locked="0" layoutInCell="1" allowOverlap="1">
                      <wp:simplePos x="0" y="0"/>
                      <wp:positionH relativeFrom="column">
                        <wp:posOffset>0</wp:posOffset>
                      </wp:positionH>
                      <wp:positionV relativeFrom="paragraph">
                        <wp:posOffset>0</wp:posOffset>
                      </wp:positionV>
                      <wp:extent cx="552450" cy="266700"/>
                      <wp:effectExtent l="0" t="0" r="0" b="0"/>
                      <wp:wrapNone/>
                      <wp:docPr id="282" name="Text Box 282"/>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2D371B5" id="Text Box 282" o:spid="_x0000_s1026" type="#_x0000_t202" style="position:absolute;margin-left:0;margin-top:0;width:43.5pt;height:21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&#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NzDqkucBAAAdBAAADgAAAAAAAAAAAAAAAAAuAgAAZHJzL2Uyb0RvYy54bWxQSwECLQAU&#10;AAYACAAAACEAr95G3tgAAAADAQAADwAAAAAAAAAAAAAAAABBBAAAZHJzL2Rvd25yZXYueG1sUEsF&#10;BgAAAAAEAAQA8wAAAEYFAAAAAA==&#10;" filled="f" stroked="f">
                      <v:textbox style="mso-fit-shape-to-text:t"/>
                    </v:shape>
                  </w:pict>
                </mc:Fallback>
              </mc:AlternateContent>
            </w:r>
            <w:r w:rsidRPr="00194A39">
              <w:rPr>
                <w:rFonts w:ascii="Bookman Old Style" w:eastAsia="Times New Roman" w:hAnsi="Bookman Old Style" w:cs="Calibri"/>
                <w:noProof/>
                <w:sz w:val="24"/>
                <w:szCs w:val="24"/>
                <w:lang w:val="id-ID" w:eastAsia="id-ID"/>
              </w:rPr>
              <mc:AlternateContent>
                <mc:Choice Requires="wps">
                  <w:drawing>
                    <wp:anchor distT="0" distB="0" distL="114300" distR="114300" simplePos="0" relativeHeight="251952128" behindDoc="0" locked="0" layoutInCell="1" allowOverlap="1">
                      <wp:simplePos x="0" y="0"/>
                      <wp:positionH relativeFrom="column">
                        <wp:posOffset>0</wp:posOffset>
                      </wp:positionH>
                      <wp:positionV relativeFrom="paragraph">
                        <wp:posOffset>0</wp:posOffset>
                      </wp:positionV>
                      <wp:extent cx="552450" cy="266700"/>
                      <wp:effectExtent l="0" t="0" r="0" b="0"/>
                      <wp:wrapNone/>
                      <wp:docPr id="283" name="Text Box 283"/>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463E283" id="Text Box 283" o:spid="_x0000_s1026" type="#_x0000_t202" style="position:absolute;margin-left:0;margin-top:0;width:43.5pt;height:21pt;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IptC1noAQAAHQQAAA4AAAAAAAAAAAAAAAAALgIAAGRycy9lMm9Eb2MueG1sUEsBAi0A&#10;FAAGAAgAAAAhAK/eRt7YAAAAAwEAAA8AAAAAAAAAAAAAAAAAQgQAAGRycy9kb3ducmV2LnhtbFBL&#10;BQYAAAAABAAEAPMAAABHBQAAAAA=&#10;" filled="f" stroked="f">
                      <v:textbox style="mso-fit-shape-to-text:t"/>
                    </v:shape>
                  </w:pict>
                </mc:Fallback>
              </mc:AlternateContent>
            </w:r>
            <w:r w:rsidRPr="00194A39">
              <w:rPr>
                <w:rFonts w:ascii="Bookman Old Style" w:eastAsia="Times New Roman" w:hAnsi="Bookman Old Style" w:cs="Calibri"/>
                <w:noProof/>
                <w:sz w:val="24"/>
                <w:szCs w:val="24"/>
                <w:lang w:val="id-ID" w:eastAsia="id-ID"/>
              </w:rPr>
              <mc:AlternateContent>
                <mc:Choice Requires="wps">
                  <w:drawing>
                    <wp:anchor distT="0" distB="0" distL="114300" distR="114300" simplePos="0" relativeHeight="251953152" behindDoc="0" locked="0" layoutInCell="1" allowOverlap="1">
                      <wp:simplePos x="0" y="0"/>
                      <wp:positionH relativeFrom="column">
                        <wp:posOffset>0</wp:posOffset>
                      </wp:positionH>
                      <wp:positionV relativeFrom="paragraph">
                        <wp:posOffset>0</wp:posOffset>
                      </wp:positionV>
                      <wp:extent cx="552450" cy="266700"/>
                      <wp:effectExtent l="0" t="0" r="0" b="0"/>
                      <wp:wrapNone/>
                      <wp:docPr id="284" name="Text Box 284"/>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BA1DC79" id="Text Box 284" o:spid="_x0000_s1026" type="#_x0000_t202" style="position:absolute;margin-left:0;margin-top:0;width:43.5pt;height:21pt;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Hr3PkfoAQAAHQQAAA4AAAAAAAAAAAAAAAAALgIAAGRycy9lMm9Eb2MueG1sUEsBAi0A&#10;FAAGAAgAAAAhAK/eRt7YAAAAAwEAAA8AAAAAAAAAAAAAAAAAQgQAAGRycy9kb3ducmV2LnhtbFBL&#10;BQYAAAAABAAEAPMAAABHBQAAAAA=&#10;" filled="f" stroked="f">
                      <v:textbox style="mso-fit-shape-to-text:t"/>
                    </v:shape>
                  </w:pict>
                </mc:Fallback>
              </mc:AlternateContent>
            </w:r>
            <w:r w:rsidRPr="00194A39">
              <w:rPr>
                <w:rFonts w:ascii="Bookman Old Style" w:eastAsia="Times New Roman" w:hAnsi="Bookman Old Style" w:cs="Calibri"/>
                <w:noProof/>
                <w:sz w:val="24"/>
                <w:szCs w:val="24"/>
                <w:lang w:val="id-ID" w:eastAsia="id-ID"/>
              </w:rPr>
              <mc:AlternateContent>
                <mc:Choice Requires="wps">
                  <w:drawing>
                    <wp:anchor distT="0" distB="0" distL="114300" distR="114300" simplePos="0" relativeHeight="251954176" behindDoc="0" locked="0" layoutInCell="1" allowOverlap="1">
                      <wp:simplePos x="0" y="0"/>
                      <wp:positionH relativeFrom="column">
                        <wp:posOffset>0</wp:posOffset>
                      </wp:positionH>
                      <wp:positionV relativeFrom="paragraph">
                        <wp:posOffset>0</wp:posOffset>
                      </wp:positionV>
                      <wp:extent cx="552450" cy="266700"/>
                      <wp:effectExtent l="0" t="0" r="0" b="0"/>
                      <wp:wrapNone/>
                      <wp:docPr id="285" name="Text Box 285"/>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ADE3E47" id="Text Box 285" o:spid="_x0000_s1026" type="#_x0000_t202" style="position:absolute;margin-left:0;margin-top:0;width:43.5pt;height:21pt;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&#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x6rfjOcBAAAdBAAADgAAAAAAAAAAAAAAAAAuAgAAZHJzL2Uyb0RvYy54bWxQSwECLQAU&#10;AAYACAAAACEAr95G3tgAAAADAQAADwAAAAAAAAAAAAAAAABBBAAAZHJzL2Rvd25yZXYueG1sUEsF&#10;BgAAAAAEAAQA8wAAAEYFAAAAAA==&#10;" filled="f" stroked="f">
                      <v:textbox style="mso-fit-shape-to-text:t"/>
                    </v:shape>
                  </w:pict>
                </mc:Fallback>
              </mc:AlternateContent>
            </w:r>
            <w:r w:rsidRPr="00194A39">
              <w:rPr>
                <w:rFonts w:ascii="Bookman Old Style" w:eastAsia="Times New Roman" w:hAnsi="Bookman Old Style" w:cs="Calibri"/>
                <w:noProof/>
                <w:sz w:val="24"/>
                <w:szCs w:val="24"/>
                <w:lang w:val="id-ID" w:eastAsia="id-ID"/>
              </w:rPr>
              <mc:AlternateContent>
                <mc:Choice Requires="wps">
                  <w:drawing>
                    <wp:anchor distT="0" distB="0" distL="114300" distR="114300" simplePos="0" relativeHeight="251955200" behindDoc="0" locked="0" layoutInCell="1" allowOverlap="1">
                      <wp:simplePos x="0" y="0"/>
                      <wp:positionH relativeFrom="column">
                        <wp:posOffset>0</wp:posOffset>
                      </wp:positionH>
                      <wp:positionV relativeFrom="paragraph">
                        <wp:posOffset>0</wp:posOffset>
                      </wp:positionV>
                      <wp:extent cx="552450" cy="266700"/>
                      <wp:effectExtent l="0" t="0" r="0" b="0"/>
                      <wp:wrapNone/>
                      <wp:docPr id="286" name="Text Box 286"/>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CFDEFD3" id="Text Box 286" o:spid="_x0000_s1026" type="#_x0000_t202" style="position:absolute;margin-left:0;margin-top:0;width:43.5pt;height:21pt;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&#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QUqNC+cBAAAdBAAADgAAAAAAAAAAAAAAAAAuAgAAZHJzL2Uyb0RvYy54bWxQSwECLQAU&#10;AAYACAAAACEAr95G3tgAAAADAQAADwAAAAAAAAAAAAAAAABBBAAAZHJzL2Rvd25yZXYueG1sUEsF&#10;BgAAAAAEAAQA8wAAAEYFAAAAAA==&#10;" filled="f" stroked="f">
                      <v:textbox style="mso-fit-shape-to-text:t"/>
                    </v:shape>
                  </w:pict>
                </mc:Fallback>
              </mc:AlternateContent>
            </w:r>
            <w:r w:rsidRPr="00194A39">
              <w:rPr>
                <w:rFonts w:ascii="Bookman Old Style" w:eastAsia="Times New Roman" w:hAnsi="Bookman Old Style" w:cs="Calibri"/>
                <w:noProof/>
                <w:sz w:val="24"/>
                <w:szCs w:val="24"/>
                <w:lang w:val="id-ID" w:eastAsia="id-ID"/>
              </w:rPr>
              <mc:AlternateContent>
                <mc:Choice Requires="wps">
                  <w:drawing>
                    <wp:anchor distT="0" distB="0" distL="114300" distR="114300" simplePos="0" relativeHeight="251956224" behindDoc="0" locked="0" layoutInCell="1" allowOverlap="1">
                      <wp:simplePos x="0" y="0"/>
                      <wp:positionH relativeFrom="column">
                        <wp:posOffset>0</wp:posOffset>
                      </wp:positionH>
                      <wp:positionV relativeFrom="paragraph">
                        <wp:posOffset>0</wp:posOffset>
                      </wp:positionV>
                      <wp:extent cx="552450" cy="266700"/>
                      <wp:effectExtent l="0" t="0" r="0" b="0"/>
                      <wp:wrapNone/>
                      <wp:docPr id="287" name="Text Box 287"/>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A907EF6" id="Text Box 287" o:spid="_x0000_s1026" type="#_x0000_t202" style="position:absolute;margin-left:0;margin-top:0;width:43.5pt;height:21pt;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PwXbMDoAQAAHQQAAA4AAAAAAAAAAAAAAAAALgIAAGRycy9lMm9Eb2MueG1sUEsBAi0A&#10;FAAGAAgAAAAhAK/eRt7YAAAAAwEAAA8AAAAAAAAAAAAAAAAAQgQAAGRycy9kb3ducmV2LnhtbFBL&#10;BQYAAAAABAAEAPMAAABHBQAAAAA=&#10;" filled="f" stroked="f">
                      <v:textbox style="mso-fit-shape-to-text:t"/>
                    </v:shape>
                  </w:pict>
                </mc:Fallback>
              </mc:AlternateContent>
            </w:r>
            <w:r w:rsidRPr="00194A39">
              <w:rPr>
                <w:rFonts w:ascii="Bookman Old Style" w:eastAsia="Times New Roman" w:hAnsi="Bookman Old Style" w:cs="Calibri"/>
                <w:noProof/>
                <w:sz w:val="24"/>
                <w:szCs w:val="24"/>
                <w:lang w:val="id-ID" w:eastAsia="id-ID"/>
              </w:rPr>
              <mc:AlternateContent>
                <mc:Choice Requires="wps">
                  <w:drawing>
                    <wp:anchor distT="0" distB="0" distL="114300" distR="114300" simplePos="0" relativeHeight="251957248" behindDoc="0" locked="0" layoutInCell="1" allowOverlap="1">
                      <wp:simplePos x="0" y="0"/>
                      <wp:positionH relativeFrom="column">
                        <wp:posOffset>0</wp:posOffset>
                      </wp:positionH>
                      <wp:positionV relativeFrom="paragraph">
                        <wp:posOffset>0</wp:posOffset>
                      </wp:positionV>
                      <wp:extent cx="552450" cy="266700"/>
                      <wp:effectExtent l="0" t="0" r="0" b="0"/>
                      <wp:wrapNone/>
                      <wp:docPr id="288" name="Text Box 288"/>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858113C" id="Text Box 288" o:spid="_x0000_s1026" type="#_x0000_t202" style="position:absolute;margin-left:0;margin-top:0;width:43.5pt;height:21pt;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&#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oX/mN+cBAAAdBAAADgAAAAAAAAAAAAAAAAAuAgAAZHJzL2Uyb0RvYy54bWxQSwECLQAU&#10;AAYACAAAACEAr95G3tgAAAADAQAADwAAAAAAAAAAAAAAAABBBAAAZHJzL2Rvd25yZXYueG1sUEsF&#10;BgAAAAAEAAQA8wAAAEYFAAAAAA==&#10;" filled="f" stroked="f">
                      <v:textbox style="mso-fit-shape-to-text:t"/>
                    </v:shape>
                  </w:pict>
                </mc:Fallback>
              </mc:AlternateContent>
            </w:r>
            <w:r w:rsidRPr="00194A39">
              <w:rPr>
                <w:rFonts w:ascii="Bookman Old Style" w:eastAsia="Times New Roman" w:hAnsi="Bookman Old Style" w:cs="Calibri"/>
                <w:noProof/>
                <w:sz w:val="24"/>
                <w:szCs w:val="24"/>
                <w:lang w:val="id-ID" w:eastAsia="id-ID"/>
              </w:rPr>
              <mc:AlternateContent>
                <mc:Choice Requires="wps">
                  <w:drawing>
                    <wp:anchor distT="0" distB="0" distL="114300" distR="114300" simplePos="0" relativeHeight="251958272" behindDoc="0" locked="0" layoutInCell="1" allowOverlap="1">
                      <wp:simplePos x="0" y="0"/>
                      <wp:positionH relativeFrom="column">
                        <wp:posOffset>0</wp:posOffset>
                      </wp:positionH>
                      <wp:positionV relativeFrom="paragraph">
                        <wp:posOffset>0</wp:posOffset>
                      </wp:positionV>
                      <wp:extent cx="552450" cy="266700"/>
                      <wp:effectExtent l="0" t="0" r="0" b="0"/>
                      <wp:wrapNone/>
                      <wp:docPr id="289" name="Text Box 289"/>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156AAA3" id="Text Box 289" o:spid="_x0000_s1026" type="#_x0000_t202" style="position:absolute;margin-left:0;margin-top:0;width:43.5pt;height:21pt;z-index:2519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BwiB/zoAQAAHQQAAA4AAAAAAAAAAAAAAAAALgIAAGRycy9lMm9Eb2MueG1sUEsBAi0A&#10;FAAGAAgAAAAhAK/eRt7YAAAAAwEAAA8AAAAAAAAAAAAAAAAAQgQAAGRycy9kb3ducmV2LnhtbFBL&#10;BQYAAAAABAAEAPMAAABHBQAAAAA=&#10;" filled="f" stroked="f">
                      <v:textbox style="mso-fit-shape-to-text:t"/>
                    </v:shape>
                  </w:pict>
                </mc:Fallback>
              </mc:AlternateContent>
            </w:r>
            <w:r w:rsidRPr="00194A39">
              <w:rPr>
                <w:rFonts w:ascii="Bookman Old Style" w:eastAsia="Times New Roman" w:hAnsi="Bookman Old Style" w:cs="Calibri"/>
                <w:noProof/>
                <w:sz w:val="24"/>
                <w:szCs w:val="24"/>
                <w:lang w:val="id-ID" w:eastAsia="id-ID"/>
              </w:rPr>
              <mc:AlternateContent>
                <mc:Choice Requires="wps">
                  <w:drawing>
                    <wp:anchor distT="0" distB="0" distL="114300" distR="114300" simplePos="0" relativeHeight="251959296" behindDoc="0" locked="0" layoutInCell="1" allowOverlap="1">
                      <wp:simplePos x="0" y="0"/>
                      <wp:positionH relativeFrom="column">
                        <wp:posOffset>0</wp:posOffset>
                      </wp:positionH>
                      <wp:positionV relativeFrom="paragraph">
                        <wp:posOffset>0</wp:posOffset>
                      </wp:positionV>
                      <wp:extent cx="552450" cy="266700"/>
                      <wp:effectExtent l="0" t="0" r="0" b="0"/>
                      <wp:wrapNone/>
                      <wp:docPr id="290" name="Text Box 290"/>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D48D92B" id="Text Box 290" o:spid="_x0000_s1026" type="#_x0000_t202" style="position:absolute;margin-left:0;margin-top:0;width:43.5pt;height:21pt;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&#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YKNCa+cBAAAdBAAADgAAAAAAAAAAAAAAAAAuAgAAZHJzL2Uyb0RvYy54bWxQSwECLQAU&#10;AAYACAAAACEAr95G3tgAAAADAQAADwAAAAAAAAAAAAAAAABBBAAAZHJzL2Rvd25yZXYueG1sUEsF&#10;BgAAAAAEAAQA8wAAAEYFAAAAAA==&#10;" filled="f" stroked="f">
                      <v:textbox style="mso-fit-shape-to-text:t"/>
                    </v:shape>
                  </w:pict>
                </mc:Fallback>
              </mc:AlternateContent>
            </w:r>
            <w:r w:rsidRPr="00194A39">
              <w:rPr>
                <w:rFonts w:ascii="Bookman Old Style" w:eastAsia="Times New Roman" w:hAnsi="Bookman Old Style" w:cs="Calibri"/>
                <w:noProof/>
                <w:sz w:val="24"/>
                <w:szCs w:val="24"/>
                <w:lang w:val="id-ID" w:eastAsia="id-ID"/>
              </w:rPr>
              <mc:AlternateContent>
                <mc:Choice Requires="wps">
                  <w:drawing>
                    <wp:anchor distT="0" distB="0" distL="114300" distR="114300" simplePos="0" relativeHeight="251960320" behindDoc="0" locked="0" layoutInCell="1" allowOverlap="1">
                      <wp:simplePos x="0" y="0"/>
                      <wp:positionH relativeFrom="column">
                        <wp:posOffset>0</wp:posOffset>
                      </wp:positionH>
                      <wp:positionV relativeFrom="paragraph">
                        <wp:posOffset>0</wp:posOffset>
                      </wp:positionV>
                      <wp:extent cx="552450" cy="266700"/>
                      <wp:effectExtent l="0" t="0" r="0" b="0"/>
                      <wp:wrapNone/>
                      <wp:docPr id="291" name="Text Box 291"/>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2BB59D1" id="Text Box 291" o:spid="_x0000_s1026" type="#_x0000_t202" style="position:absolute;margin-left:0;margin-top:0;width:43.5pt;height:21pt;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N3+o6DoAQAAHQQAAA4AAAAAAAAAAAAAAAAALgIAAGRycy9lMm9Eb2MueG1sUEsBAi0A&#10;FAAGAAgAAAAhAK/eRt7YAAAAAwEAAA8AAAAAAAAAAAAAAAAAQgQAAGRycy9kb3ducmV2LnhtbFBL&#10;BQYAAAAABAAEAPMAAABHBQAAAAA=&#10;" filled="f" stroked="f">
                      <v:textbox style="mso-fit-shape-to-text:t"/>
                    </v:shape>
                  </w:pict>
                </mc:Fallback>
              </mc:AlternateContent>
            </w:r>
            <w:r w:rsidRPr="00194A39">
              <w:rPr>
                <w:rFonts w:ascii="Bookman Old Style" w:eastAsia="Times New Roman" w:hAnsi="Bookman Old Style" w:cs="Calibri"/>
                <w:noProof/>
                <w:sz w:val="24"/>
                <w:szCs w:val="24"/>
                <w:lang w:val="id-ID" w:eastAsia="id-ID"/>
              </w:rPr>
              <mc:AlternateContent>
                <mc:Choice Requires="wps">
                  <w:drawing>
                    <wp:anchor distT="0" distB="0" distL="114300" distR="114300" simplePos="0" relativeHeight="251961344" behindDoc="0" locked="0" layoutInCell="1" allowOverlap="1">
                      <wp:simplePos x="0" y="0"/>
                      <wp:positionH relativeFrom="column">
                        <wp:posOffset>0</wp:posOffset>
                      </wp:positionH>
                      <wp:positionV relativeFrom="paragraph">
                        <wp:posOffset>0</wp:posOffset>
                      </wp:positionV>
                      <wp:extent cx="552450" cy="266700"/>
                      <wp:effectExtent l="0" t="0" r="0" b="0"/>
                      <wp:wrapNone/>
                      <wp:docPr id="292" name="Text Box 292"/>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15E9492" id="Text Box 292" o:spid="_x0000_s1026" type="#_x0000_t202" style="position:absolute;margin-left:0;margin-top:0;width:43.5pt;height:21pt;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&#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Wx7xJ+cBAAAdBAAADgAAAAAAAAAAAAAAAAAuAgAAZHJzL2Uyb0RvYy54bWxQSwECLQAU&#10;AAYACAAAACEAr95G3tgAAAADAQAADwAAAAAAAAAAAAAAAABBBAAAZHJzL2Rvd25yZXYueG1sUEsF&#10;BgAAAAAEAAQA8wAAAEYFAAAAAA==&#10;" filled="f" stroked="f">
                      <v:textbox style="mso-fit-shape-to-text:t"/>
                    </v:shape>
                  </w:pict>
                </mc:Fallback>
              </mc:AlternateContent>
            </w:r>
            <w:r w:rsidRPr="00194A39">
              <w:rPr>
                <w:rFonts w:ascii="Bookman Old Style" w:eastAsia="Times New Roman" w:hAnsi="Bookman Old Style" w:cs="Calibri"/>
                <w:noProof/>
                <w:sz w:val="24"/>
                <w:szCs w:val="24"/>
                <w:lang w:val="id-ID" w:eastAsia="id-ID"/>
              </w:rPr>
              <mc:AlternateContent>
                <mc:Choice Requires="wps">
                  <w:drawing>
                    <wp:anchor distT="0" distB="0" distL="114300" distR="114300" simplePos="0" relativeHeight="251962368" behindDoc="0" locked="0" layoutInCell="1" allowOverlap="1">
                      <wp:simplePos x="0" y="0"/>
                      <wp:positionH relativeFrom="column">
                        <wp:posOffset>0</wp:posOffset>
                      </wp:positionH>
                      <wp:positionV relativeFrom="paragraph">
                        <wp:posOffset>0</wp:posOffset>
                      </wp:positionV>
                      <wp:extent cx="552450" cy="266700"/>
                      <wp:effectExtent l="0" t="0" r="0" b="0"/>
                      <wp:wrapNone/>
                      <wp:docPr id="293" name="Text Box 293"/>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096932C" id="Text Box 293" o:spid="_x0000_s1026" type="#_x0000_t202" style="position:absolute;margin-left:0;margin-top:0;width:43.5pt;height:21pt;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OZDEOzoAQAAHQQAAA4AAAAAAAAAAAAAAAAALgIAAGRycy9lMm9Eb2MueG1sUEsBAi0A&#10;FAAGAAgAAAAhAK/eRt7YAAAAAwEAAA8AAAAAAAAAAAAAAAAAQgQAAGRycy9kb3ducmV2LnhtbFBL&#10;BQYAAAAABAAEAPMAAABHBQAAAAA=&#10;" filled="f" stroked="f">
                      <v:textbox style="mso-fit-shape-to-text:t"/>
                    </v:shape>
                  </w:pict>
                </mc:Fallback>
              </mc:AlternateContent>
            </w:r>
            <w:r w:rsidRPr="00194A39">
              <w:rPr>
                <w:rFonts w:ascii="Bookman Old Style" w:eastAsia="Times New Roman" w:hAnsi="Bookman Old Style" w:cs="Calibri"/>
                <w:noProof/>
                <w:sz w:val="24"/>
                <w:szCs w:val="24"/>
                <w:lang w:val="id-ID" w:eastAsia="id-ID"/>
              </w:rPr>
              <mc:AlternateContent>
                <mc:Choice Requires="wps">
                  <w:drawing>
                    <wp:anchor distT="0" distB="0" distL="114300" distR="114300" simplePos="0" relativeHeight="251963392" behindDoc="0" locked="0" layoutInCell="1" allowOverlap="1">
                      <wp:simplePos x="0" y="0"/>
                      <wp:positionH relativeFrom="column">
                        <wp:posOffset>0</wp:posOffset>
                      </wp:positionH>
                      <wp:positionV relativeFrom="paragraph">
                        <wp:posOffset>0</wp:posOffset>
                      </wp:positionV>
                      <wp:extent cx="552450" cy="266700"/>
                      <wp:effectExtent l="0" t="0" r="0" b="0"/>
                      <wp:wrapNone/>
                      <wp:docPr id="294" name="Text Box 294"/>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E2E849A" id="Text Box 294" o:spid="_x0000_s1026" type="#_x0000_t202" style="position:absolute;margin-left:0;margin-top:0;width:43.5pt;height:21pt;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BbZJfLoAQAAHQQAAA4AAAAAAAAAAAAAAAAALgIAAGRycy9lMm9Eb2MueG1sUEsBAi0A&#10;FAAGAAgAAAAhAK/eRt7YAAAAAwEAAA8AAAAAAAAAAAAAAAAAQgQAAGRycy9kb3ducmV2LnhtbFBL&#10;BQYAAAAABAAEAPMAAABHBQAAAAA=&#10;" filled="f" stroked="f">
                      <v:textbox style="mso-fit-shape-to-text:t"/>
                    </v:shape>
                  </w:pict>
                </mc:Fallback>
              </mc:AlternateContent>
            </w:r>
            <w:r w:rsidRPr="00194A39">
              <w:rPr>
                <w:rFonts w:ascii="Bookman Old Style" w:eastAsia="Times New Roman" w:hAnsi="Bookman Old Style" w:cs="Calibri"/>
                <w:noProof/>
                <w:sz w:val="24"/>
                <w:szCs w:val="24"/>
                <w:lang w:val="id-ID" w:eastAsia="id-ID"/>
              </w:rPr>
              <mc:AlternateContent>
                <mc:Choice Requires="wps">
                  <w:drawing>
                    <wp:anchor distT="0" distB="0" distL="114300" distR="114300" simplePos="0" relativeHeight="251964416" behindDoc="0" locked="0" layoutInCell="1" allowOverlap="1">
                      <wp:simplePos x="0" y="0"/>
                      <wp:positionH relativeFrom="column">
                        <wp:posOffset>0</wp:posOffset>
                      </wp:positionH>
                      <wp:positionV relativeFrom="paragraph">
                        <wp:posOffset>0</wp:posOffset>
                      </wp:positionV>
                      <wp:extent cx="552450" cy="266700"/>
                      <wp:effectExtent l="0" t="0" r="0" b="0"/>
                      <wp:wrapNone/>
                      <wp:docPr id="295" name="Text Box 295"/>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317398A" id="Text Box 295" o:spid="_x0000_s1026" type="#_x0000_t202" style="position:absolute;margin-left:0;margin-top:0;width:43.5pt;height:21pt;z-index:25196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&#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q4TEOecBAAAdBAAADgAAAAAAAAAAAAAAAAAuAgAAZHJzL2Uyb0RvYy54bWxQSwECLQAU&#10;AAYACAAAACEAr95G3tgAAAADAQAADwAAAAAAAAAAAAAAAABBBAAAZHJzL2Rvd25yZXYueG1sUEsF&#10;BgAAAAAEAAQA8wAAAEYFAAAAAA==&#10;" filled="f" stroked="f">
                      <v:textbox style="mso-fit-shape-to-text:t"/>
                    </v:shape>
                  </w:pict>
                </mc:Fallback>
              </mc:AlternateContent>
            </w:r>
            <w:r w:rsidRPr="00194A39">
              <w:rPr>
                <w:rFonts w:ascii="Bookman Old Style" w:eastAsia="Times New Roman" w:hAnsi="Bookman Old Style" w:cs="Calibri"/>
                <w:noProof/>
                <w:sz w:val="24"/>
                <w:szCs w:val="24"/>
                <w:lang w:val="id-ID" w:eastAsia="id-ID"/>
              </w:rPr>
              <mc:AlternateContent>
                <mc:Choice Requires="wps">
                  <w:drawing>
                    <wp:anchor distT="0" distB="0" distL="114300" distR="114300" simplePos="0" relativeHeight="251965440" behindDoc="0" locked="0" layoutInCell="1" allowOverlap="1">
                      <wp:simplePos x="0" y="0"/>
                      <wp:positionH relativeFrom="column">
                        <wp:posOffset>0</wp:posOffset>
                      </wp:positionH>
                      <wp:positionV relativeFrom="paragraph">
                        <wp:posOffset>0</wp:posOffset>
                      </wp:positionV>
                      <wp:extent cx="552450" cy="266700"/>
                      <wp:effectExtent l="0" t="0" r="0" b="0"/>
                      <wp:wrapNone/>
                      <wp:docPr id="296" name="Text Box 296"/>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8728B25" id="Text Box 296" o:spid="_x0000_s1026" type="#_x0000_t202" style="position:absolute;margin-left:0;margin-top:0;width:43.5pt;height:21pt;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&#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LWSWvucBAAAdBAAADgAAAAAAAAAAAAAAAAAuAgAAZHJzL2Uyb0RvYy54bWxQSwECLQAU&#10;AAYACAAAACEAr95G3tgAAAADAQAADwAAAAAAAAAAAAAAAABBBAAAZHJzL2Rvd25yZXYueG1sUEsF&#10;BgAAAAAEAAQA8wAAAEYFAAAAAA==&#10;" filled="f" stroked="f">
                      <v:textbox style="mso-fit-shape-to-text:t"/>
                    </v:shape>
                  </w:pict>
                </mc:Fallback>
              </mc:AlternateContent>
            </w:r>
            <w:r w:rsidRPr="00194A39">
              <w:rPr>
                <w:rFonts w:ascii="Bookman Old Style" w:eastAsia="Times New Roman" w:hAnsi="Bookman Old Style" w:cs="Calibri"/>
                <w:noProof/>
                <w:sz w:val="24"/>
                <w:szCs w:val="24"/>
                <w:lang w:val="id-ID" w:eastAsia="id-ID"/>
              </w:rPr>
              <mc:AlternateContent>
                <mc:Choice Requires="wps">
                  <w:drawing>
                    <wp:anchor distT="0" distB="0" distL="114300" distR="114300" simplePos="0" relativeHeight="251966464" behindDoc="0" locked="0" layoutInCell="1" allowOverlap="1">
                      <wp:simplePos x="0" y="0"/>
                      <wp:positionH relativeFrom="column">
                        <wp:posOffset>0</wp:posOffset>
                      </wp:positionH>
                      <wp:positionV relativeFrom="paragraph">
                        <wp:posOffset>0</wp:posOffset>
                      </wp:positionV>
                      <wp:extent cx="552450" cy="266700"/>
                      <wp:effectExtent l="0" t="0" r="0" b="0"/>
                      <wp:wrapNone/>
                      <wp:docPr id="297" name="Text Box 297"/>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B24E004" id="Text Box 297" o:spid="_x0000_s1026" type="#_x0000_t202" style="position:absolute;margin-left:0;margin-top:0;width:43.5pt;height:21pt;z-index:25196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JA5d3XoAQAAHQQAAA4AAAAAAAAAAAAAAAAALgIAAGRycy9lMm9Eb2MueG1sUEsBAi0A&#10;FAAGAAgAAAAhAK/eRt7YAAAAAwEAAA8AAAAAAAAAAAAAAAAAQgQAAGRycy9kb3ducmV2LnhtbFBL&#10;BQYAAAAABAAEAPMAAABHBQAAAAA=&#10;" filled="f" stroked="f">
                      <v:textbox style="mso-fit-shape-to-text:t"/>
                    </v:shape>
                  </w:pict>
                </mc:Fallback>
              </mc:AlternateContent>
            </w:r>
            <w:r w:rsidRPr="00194A39">
              <w:rPr>
                <w:rFonts w:ascii="Bookman Old Style" w:eastAsia="Times New Roman" w:hAnsi="Bookman Old Style" w:cs="Calibri"/>
                <w:noProof/>
                <w:sz w:val="24"/>
                <w:szCs w:val="24"/>
                <w:lang w:val="id-ID" w:eastAsia="id-ID"/>
              </w:rPr>
              <mc:AlternateContent>
                <mc:Choice Requires="wps">
                  <w:drawing>
                    <wp:anchor distT="0" distB="0" distL="114300" distR="114300" simplePos="0" relativeHeight="251967488" behindDoc="0" locked="0" layoutInCell="1" allowOverlap="1">
                      <wp:simplePos x="0" y="0"/>
                      <wp:positionH relativeFrom="column">
                        <wp:posOffset>0</wp:posOffset>
                      </wp:positionH>
                      <wp:positionV relativeFrom="paragraph">
                        <wp:posOffset>0</wp:posOffset>
                      </wp:positionV>
                      <wp:extent cx="552450" cy="266700"/>
                      <wp:effectExtent l="0" t="0" r="0" b="0"/>
                      <wp:wrapNone/>
                      <wp:docPr id="298" name="Text Box 298"/>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CB3F1DB" id="Text Box 298" o:spid="_x0000_s1026" type="#_x0000_t202" style="position:absolute;margin-left:0;margin-top:0;width:43.5pt;height:21pt;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&#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zVH9gucBAAAdBAAADgAAAAAAAAAAAAAAAAAuAgAAZHJzL2Uyb0RvYy54bWxQSwECLQAU&#10;AAYACAAAACEAr95G3tgAAAADAQAADwAAAAAAAAAAAAAAAABBBAAAZHJzL2Rvd25yZXYueG1sUEsF&#10;BgAAAAAEAAQA8wAAAEYFAAAAAA==&#10;" filled="f" stroked="f">
                      <v:textbox style="mso-fit-shape-to-text:t"/>
                    </v:shape>
                  </w:pict>
                </mc:Fallback>
              </mc:AlternateContent>
            </w:r>
            <w:r w:rsidRPr="00194A39">
              <w:rPr>
                <w:rFonts w:ascii="Bookman Old Style" w:eastAsia="Times New Roman" w:hAnsi="Bookman Old Style" w:cs="Calibri"/>
                <w:noProof/>
                <w:sz w:val="24"/>
                <w:szCs w:val="24"/>
                <w:lang w:val="id-ID" w:eastAsia="id-ID"/>
              </w:rPr>
              <mc:AlternateContent>
                <mc:Choice Requires="wps">
                  <w:drawing>
                    <wp:anchor distT="0" distB="0" distL="114300" distR="114300" simplePos="0" relativeHeight="251968512" behindDoc="0" locked="0" layoutInCell="1" allowOverlap="1">
                      <wp:simplePos x="0" y="0"/>
                      <wp:positionH relativeFrom="column">
                        <wp:posOffset>0</wp:posOffset>
                      </wp:positionH>
                      <wp:positionV relativeFrom="paragraph">
                        <wp:posOffset>0</wp:posOffset>
                      </wp:positionV>
                      <wp:extent cx="552450" cy="266700"/>
                      <wp:effectExtent l="0" t="0" r="0" b="0"/>
                      <wp:wrapNone/>
                      <wp:docPr id="299" name="Text Box 299"/>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88CB440" id="Text Box 299" o:spid="_x0000_s1026" type="#_x0000_t202" style="position:absolute;margin-left:0;margin-top:0;width:43.5pt;height:21pt;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HAMHEnoAQAAHQQAAA4AAAAAAAAAAAAAAAAALgIAAGRycy9lMm9Eb2MueG1sUEsBAi0A&#10;FAAGAAgAAAAhAK/eRt7YAAAAAwEAAA8AAAAAAAAAAAAAAAAAQgQAAGRycy9kb3ducmV2LnhtbFBL&#10;BQYAAAAABAAEAPMAAABHBQAAAAA=&#10;" filled="f" stroked="f">
                      <v:textbox style="mso-fit-shape-to-text:t"/>
                    </v:shape>
                  </w:pict>
                </mc:Fallback>
              </mc:AlternateContent>
            </w:r>
            <w:r w:rsidRPr="00194A39">
              <w:rPr>
                <w:rFonts w:ascii="Bookman Old Style" w:eastAsia="Times New Roman" w:hAnsi="Bookman Old Style" w:cs="Calibri"/>
                <w:noProof/>
                <w:sz w:val="24"/>
                <w:szCs w:val="24"/>
                <w:lang w:val="id-ID" w:eastAsia="id-ID"/>
              </w:rPr>
              <mc:AlternateContent>
                <mc:Choice Requires="wps">
                  <w:drawing>
                    <wp:anchor distT="0" distB="0" distL="114300" distR="114300" simplePos="0" relativeHeight="251969536" behindDoc="0" locked="0" layoutInCell="1" allowOverlap="1">
                      <wp:simplePos x="0" y="0"/>
                      <wp:positionH relativeFrom="column">
                        <wp:posOffset>0</wp:posOffset>
                      </wp:positionH>
                      <wp:positionV relativeFrom="paragraph">
                        <wp:posOffset>0</wp:posOffset>
                      </wp:positionV>
                      <wp:extent cx="552450" cy="266700"/>
                      <wp:effectExtent l="0" t="0" r="0" b="0"/>
                      <wp:wrapNone/>
                      <wp:docPr id="300" name="Text Box 300"/>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28B5006" id="Text Box 300" o:spid="_x0000_s1026" type="#_x0000_t202" style="position:absolute;margin-left:0;margin-top:0;width:43.5pt;height:21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&#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9ttmMucBAAAdBAAADgAAAAAAAAAAAAAAAAAuAgAAZHJzL2Uyb0RvYy54bWxQSwECLQAU&#10;AAYACAAAACEAr95G3tgAAAADAQAADwAAAAAAAAAAAAAAAABBBAAAZHJzL2Rvd25yZXYueG1sUEsF&#10;BgAAAAAEAAQA8wAAAEYFAAAAAA==&#10;" filled="f" stroked="f">
                      <v:textbox style="mso-fit-shape-to-text:t"/>
                    </v:shape>
                  </w:pict>
                </mc:Fallback>
              </mc:AlternateContent>
            </w:r>
            <w:r w:rsidRPr="00194A39">
              <w:rPr>
                <w:rFonts w:ascii="Bookman Old Style" w:eastAsia="Times New Roman" w:hAnsi="Bookman Old Style" w:cs="Calibri"/>
                <w:noProof/>
                <w:sz w:val="24"/>
                <w:szCs w:val="24"/>
                <w:lang w:val="id-ID" w:eastAsia="id-ID"/>
              </w:rPr>
              <mc:AlternateContent>
                <mc:Choice Requires="wps">
                  <w:drawing>
                    <wp:anchor distT="0" distB="0" distL="114300" distR="114300" simplePos="0" relativeHeight="251970560" behindDoc="0" locked="0" layoutInCell="1" allowOverlap="1">
                      <wp:simplePos x="0" y="0"/>
                      <wp:positionH relativeFrom="column">
                        <wp:posOffset>0</wp:posOffset>
                      </wp:positionH>
                      <wp:positionV relativeFrom="paragraph">
                        <wp:posOffset>0</wp:posOffset>
                      </wp:positionV>
                      <wp:extent cx="552450" cy="266700"/>
                      <wp:effectExtent l="0" t="0" r="0" b="0"/>
                      <wp:wrapNone/>
                      <wp:docPr id="301" name="Text Box 301"/>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D4D1DD9" id="Text Box 301" o:spid="_x0000_s1026" type="#_x0000_t202" style="position:absolute;margin-left:0;margin-top:0;width:43.5pt;height:21pt;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EuGh/noAQAAHQQAAA4AAAAAAAAAAAAAAAAALgIAAGRycy9lMm9Eb2MueG1sUEsBAi0A&#10;FAAGAAgAAAAhAK/eRt7YAAAAAwEAAA8AAAAAAAAAAAAAAAAAQgQAAGRycy9kb3ducmV2LnhtbFBL&#10;BQYAAAAABAAEAPMAAABHBQAAAAA=&#10;" filled="f" stroked="f">
                      <v:textbox style="mso-fit-shape-to-text:t"/>
                    </v:shape>
                  </w:pict>
                </mc:Fallback>
              </mc:AlternateContent>
            </w:r>
            <w:r w:rsidRPr="00194A39">
              <w:rPr>
                <w:rFonts w:ascii="Bookman Old Style" w:eastAsia="Times New Roman" w:hAnsi="Bookman Old Style" w:cs="Calibri"/>
                <w:noProof/>
                <w:sz w:val="24"/>
                <w:szCs w:val="24"/>
                <w:lang w:val="id-ID" w:eastAsia="id-ID"/>
              </w:rPr>
              <mc:AlternateContent>
                <mc:Choice Requires="wps">
                  <w:drawing>
                    <wp:anchor distT="0" distB="0" distL="114300" distR="114300" simplePos="0" relativeHeight="251971584" behindDoc="0" locked="0" layoutInCell="1" allowOverlap="1">
                      <wp:simplePos x="0" y="0"/>
                      <wp:positionH relativeFrom="column">
                        <wp:posOffset>0</wp:posOffset>
                      </wp:positionH>
                      <wp:positionV relativeFrom="paragraph">
                        <wp:posOffset>0</wp:posOffset>
                      </wp:positionV>
                      <wp:extent cx="552450" cy="266700"/>
                      <wp:effectExtent l="0" t="0" r="0" b="0"/>
                      <wp:wrapNone/>
                      <wp:docPr id="302" name="Text Box 302"/>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662F09E" id="Text Box 302" o:spid="_x0000_s1026" type="#_x0000_t202" style="position:absolute;margin-left:0;margin-top:0;width:43.5pt;height:21pt;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&#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zWbVfucBAAAdBAAADgAAAAAAAAAAAAAAAAAuAgAAZHJzL2Uyb0RvYy54bWxQSwECLQAU&#10;AAYACAAAACEAr95G3tgAAAADAQAADwAAAAAAAAAAAAAAAABBBAAAZHJzL2Rvd25yZXYueG1sUEsF&#10;BgAAAAAEAAQA8wAAAEYFAAAAAA==&#10;" filled="f" stroked="f">
                      <v:textbox style="mso-fit-shape-to-text:t"/>
                    </v:shape>
                  </w:pict>
                </mc:Fallback>
              </mc:AlternateContent>
            </w:r>
            <w:r w:rsidRPr="00194A39">
              <w:rPr>
                <w:rFonts w:ascii="Bookman Old Style" w:eastAsia="Times New Roman" w:hAnsi="Bookman Old Style" w:cs="Calibri"/>
                <w:noProof/>
                <w:sz w:val="24"/>
                <w:szCs w:val="24"/>
                <w:lang w:val="id-ID" w:eastAsia="id-ID"/>
              </w:rPr>
              <mc:AlternateContent>
                <mc:Choice Requires="wps">
                  <w:drawing>
                    <wp:anchor distT="0" distB="0" distL="114300" distR="114300" simplePos="0" relativeHeight="251972608" behindDoc="0" locked="0" layoutInCell="1" allowOverlap="1">
                      <wp:simplePos x="0" y="0"/>
                      <wp:positionH relativeFrom="column">
                        <wp:posOffset>0</wp:posOffset>
                      </wp:positionH>
                      <wp:positionV relativeFrom="paragraph">
                        <wp:posOffset>0</wp:posOffset>
                      </wp:positionV>
                      <wp:extent cx="552450" cy="266700"/>
                      <wp:effectExtent l="0" t="0" r="0" b="0"/>
                      <wp:wrapNone/>
                      <wp:docPr id="303" name="Text Box 303"/>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6060D9E" id="Text Box 303" o:spid="_x0000_s1026" type="#_x0000_t202" style="position:absolute;margin-left:0;margin-top:0;width:43.5pt;height:21pt;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HA7NLXoAQAAHQQAAA4AAAAAAAAAAAAAAAAALgIAAGRycy9lMm9Eb2MueG1sUEsBAi0A&#10;FAAGAAgAAAAhAK/eRt7YAAAAAwEAAA8AAAAAAAAAAAAAAAAAQgQAAGRycy9kb3ducmV2LnhtbFBL&#10;BQYAAAAABAAEAPMAAABHBQAAAAA=&#10;" filled="f" stroked="f">
                      <v:textbox style="mso-fit-shape-to-text:t"/>
                    </v:shape>
                  </w:pict>
                </mc:Fallback>
              </mc:AlternateContent>
            </w:r>
            <w:r w:rsidRPr="00194A39">
              <w:rPr>
                <w:rFonts w:ascii="Bookman Old Style" w:eastAsia="Times New Roman" w:hAnsi="Bookman Old Style" w:cs="Calibri"/>
                <w:noProof/>
                <w:sz w:val="24"/>
                <w:szCs w:val="24"/>
                <w:lang w:val="id-ID" w:eastAsia="id-ID"/>
              </w:rPr>
              <mc:AlternateContent>
                <mc:Choice Requires="wps">
                  <w:drawing>
                    <wp:anchor distT="0" distB="0" distL="114300" distR="114300" simplePos="0" relativeHeight="251973632" behindDoc="0" locked="0" layoutInCell="1" allowOverlap="1">
                      <wp:simplePos x="0" y="0"/>
                      <wp:positionH relativeFrom="column">
                        <wp:posOffset>0</wp:posOffset>
                      </wp:positionH>
                      <wp:positionV relativeFrom="paragraph">
                        <wp:posOffset>0</wp:posOffset>
                      </wp:positionV>
                      <wp:extent cx="552450" cy="266700"/>
                      <wp:effectExtent l="0" t="0" r="0" b="0"/>
                      <wp:wrapNone/>
                      <wp:docPr id="304" name="Text Box 304"/>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9AB5153" id="Text Box 304" o:spid="_x0000_s1026" type="#_x0000_t202" style="position:absolute;margin-left:0;margin-top:0;width:43.5pt;height:21pt;z-index:25197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IChAavoAQAAHQQAAA4AAAAAAAAAAAAAAAAALgIAAGRycy9lMm9Eb2MueG1sUEsBAi0A&#10;FAAGAAgAAAAhAK/eRt7YAAAAAwEAAA8AAAAAAAAAAAAAAAAAQgQAAGRycy9kb3ducmV2LnhtbFBL&#10;BQYAAAAABAAEAPMAAABHBQAAAAA=&#10;" filled="f" stroked="f">
                      <v:textbox style="mso-fit-shape-to-text:t"/>
                    </v:shape>
                  </w:pict>
                </mc:Fallback>
              </mc:AlternateContent>
            </w:r>
            <w:r w:rsidRPr="00194A39">
              <w:rPr>
                <w:rFonts w:ascii="Bookman Old Style" w:eastAsia="Times New Roman" w:hAnsi="Bookman Old Style" w:cs="Calibri"/>
                <w:noProof/>
                <w:sz w:val="24"/>
                <w:szCs w:val="24"/>
                <w:lang w:val="id-ID" w:eastAsia="id-ID"/>
              </w:rPr>
              <mc:AlternateContent>
                <mc:Choice Requires="wps">
                  <w:drawing>
                    <wp:anchor distT="0" distB="0" distL="114300" distR="114300" simplePos="0" relativeHeight="251974656" behindDoc="0" locked="0" layoutInCell="1" allowOverlap="1">
                      <wp:simplePos x="0" y="0"/>
                      <wp:positionH relativeFrom="column">
                        <wp:posOffset>0</wp:posOffset>
                      </wp:positionH>
                      <wp:positionV relativeFrom="paragraph">
                        <wp:posOffset>0</wp:posOffset>
                      </wp:positionV>
                      <wp:extent cx="552450" cy="266700"/>
                      <wp:effectExtent l="0" t="0" r="0" b="0"/>
                      <wp:wrapNone/>
                      <wp:docPr id="305" name="Text Box 305"/>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099C6DD" id="Text Box 305" o:spid="_x0000_s1026" type="#_x0000_t202" style="position:absolute;margin-left:0;margin-top:0;width:43.5pt;height:21pt;z-index:25197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&#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PfzgYOcBAAAdBAAADgAAAAAAAAAAAAAAAAAuAgAAZHJzL2Uyb0RvYy54bWxQSwECLQAU&#10;AAYACAAAACEAr95G3tgAAAADAQAADwAAAAAAAAAAAAAAAABBBAAAZHJzL2Rvd25yZXYueG1sUEsF&#10;BgAAAAAEAAQA8wAAAEYFAAAAAA==&#10;" filled="f" stroked="f">
                      <v:textbox style="mso-fit-shape-to-text:t"/>
                    </v:shape>
                  </w:pict>
                </mc:Fallback>
              </mc:AlternateContent>
            </w:r>
            <w:r w:rsidRPr="00194A39">
              <w:rPr>
                <w:rFonts w:ascii="Bookman Old Style" w:eastAsia="Times New Roman" w:hAnsi="Bookman Old Style" w:cs="Calibri"/>
                <w:noProof/>
                <w:sz w:val="24"/>
                <w:szCs w:val="24"/>
                <w:lang w:val="id-ID" w:eastAsia="id-ID"/>
              </w:rPr>
              <mc:AlternateContent>
                <mc:Choice Requires="wps">
                  <w:drawing>
                    <wp:anchor distT="0" distB="0" distL="114300" distR="114300" simplePos="0" relativeHeight="251975680" behindDoc="0" locked="0" layoutInCell="1" allowOverlap="1">
                      <wp:simplePos x="0" y="0"/>
                      <wp:positionH relativeFrom="column">
                        <wp:posOffset>0</wp:posOffset>
                      </wp:positionH>
                      <wp:positionV relativeFrom="paragraph">
                        <wp:posOffset>0</wp:posOffset>
                      </wp:positionV>
                      <wp:extent cx="552450" cy="266700"/>
                      <wp:effectExtent l="0" t="0" r="0" b="0"/>
                      <wp:wrapNone/>
                      <wp:docPr id="306" name="Text Box 306"/>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072EEE0" id="Text Box 306" o:spid="_x0000_s1026" type="#_x0000_t202" style="position:absolute;margin-left:0;margin-top:0;width:43.5pt;height:21pt;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&#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uxyy5+cBAAAdBAAADgAAAAAAAAAAAAAAAAAuAgAAZHJzL2Uyb0RvYy54bWxQSwECLQAU&#10;AAYACAAAACEAr95G3tgAAAADAQAADwAAAAAAAAAAAAAAAABBBAAAZHJzL2Rvd25yZXYueG1sUEsF&#10;BgAAAAAEAAQA8wAAAEYFAAAAAA==&#10;" filled="f" stroked="f">
                      <v:textbox style="mso-fit-shape-to-text:t"/>
                    </v:shape>
                  </w:pict>
                </mc:Fallback>
              </mc:AlternateContent>
            </w:r>
            <w:r w:rsidRPr="00194A39">
              <w:rPr>
                <w:rFonts w:ascii="Bookman Old Style" w:eastAsia="Times New Roman" w:hAnsi="Bookman Old Style" w:cs="Calibri"/>
                <w:noProof/>
                <w:sz w:val="24"/>
                <w:szCs w:val="24"/>
                <w:lang w:val="id-ID" w:eastAsia="id-ID"/>
              </w:rPr>
              <mc:AlternateContent>
                <mc:Choice Requires="wps">
                  <w:drawing>
                    <wp:anchor distT="0" distB="0" distL="114300" distR="114300" simplePos="0" relativeHeight="251976704" behindDoc="0" locked="0" layoutInCell="1" allowOverlap="1">
                      <wp:simplePos x="0" y="0"/>
                      <wp:positionH relativeFrom="column">
                        <wp:posOffset>0</wp:posOffset>
                      </wp:positionH>
                      <wp:positionV relativeFrom="paragraph">
                        <wp:posOffset>0</wp:posOffset>
                      </wp:positionV>
                      <wp:extent cx="552450" cy="266700"/>
                      <wp:effectExtent l="0" t="0" r="0" b="0"/>
                      <wp:wrapNone/>
                      <wp:docPr id="307" name="Text Box 307"/>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EE8DF25" id="Text Box 307" o:spid="_x0000_s1026" type="#_x0000_t202" style="position:absolute;margin-left:0;margin-top:0;width:43.5pt;height:21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AZBUyzoAQAAHQQAAA4AAAAAAAAAAAAAAAAALgIAAGRycy9lMm9Eb2MueG1sUEsBAi0A&#10;FAAGAAgAAAAhAK/eRt7YAAAAAwEAAA8AAAAAAAAAAAAAAAAAQgQAAGRycy9kb3ducmV2LnhtbFBL&#10;BQYAAAAABAAEAPMAAABHBQAAAAA=&#10;" filled="f" stroked="f">
                      <v:textbox style="mso-fit-shape-to-text:t"/>
                    </v:shape>
                  </w:pict>
                </mc:Fallback>
              </mc:AlternateContent>
            </w:r>
            <w:r w:rsidRPr="00194A39">
              <w:rPr>
                <w:rFonts w:ascii="Bookman Old Style" w:eastAsia="Times New Roman" w:hAnsi="Bookman Old Style" w:cs="Calibri"/>
                <w:noProof/>
                <w:sz w:val="24"/>
                <w:szCs w:val="24"/>
                <w:lang w:val="id-ID" w:eastAsia="id-ID"/>
              </w:rPr>
              <mc:AlternateContent>
                <mc:Choice Requires="wps">
                  <w:drawing>
                    <wp:anchor distT="0" distB="0" distL="114300" distR="114300" simplePos="0" relativeHeight="251977728" behindDoc="0" locked="0" layoutInCell="1" allowOverlap="1">
                      <wp:simplePos x="0" y="0"/>
                      <wp:positionH relativeFrom="column">
                        <wp:posOffset>0</wp:posOffset>
                      </wp:positionH>
                      <wp:positionV relativeFrom="paragraph">
                        <wp:posOffset>0</wp:posOffset>
                      </wp:positionV>
                      <wp:extent cx="552450" cy="266700"/>
                      <wp:effectExtent l="0" t="0" r="0" b="0"/>
                      <wp:wrapNone/>
                      <wp:docPr id="308" name="Text Box 308"/>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C01321F" id="Text Box 308" o:spid="_x0000_s1026" type="#_x0000_t202" style="position:absolute;margin-left:0;margin-top:0;width:43.5pt;height:21pt;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&#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WynZ2+cBAAAdBAAADgAAAAAAAAAAAAAAAAAuAgAAZHJzL2Uyb0RvYy54bWxQSwECLQAU&#10;AAYACAAAACEAr95G3tgAAAADAQAADwAAAAAAAAAAAAAAAABBBAAAZHJzL2Rvd25yZXYueG1sUEsF&#10;BgAAAAAEAAQA8wAAAEYFAAAAAA==&#10;" filled="f" stroked="f">
                      <v:textbox style="mso-fit-shape-to-text:t"/>
                    </v:shape>
                  </w:pict>
                </mc:Fallback>
              </mc:AlternateContent>
            </w:r>
            <w:r w:rsidRPr="00194A39">
              <w:rPr>
                <w:rFonts w:ascii="Bookman Old Style" w:eastAsia="Times New Roman" w:hAnsi="Bookman Old Style" w:cs="Calibri"/>
                <w:noProof/>
                <w:sz w:val="24"/>
                <w:szCs w:val="24"/>
                <w:lang w:val="id-ID" w:eastAsia="id-ID"/>
              </w:rPr>
              <mc:AlternateContent>
                <mc:Choice Requires="wps">
                  <w:drawing>
                    <wp:anchor distT="0" distB="0" distL="114300" distR="114300" simplePos="0" relativeHeight="251978752" behindDoc="0" locked="0" layoutInCell="1" allowOverlap="1">
                      <wp:simplePos x="0" y="0"/>
                      <wp:positionH relativeFrom="column">
                        <wp:posOffset>0</wp:posOffset>
                      </wp:positionH>
                      <wp:positionV relativeFrom="paragraph">
                        <wp:posOffset>0</wp:posOffset>
                      </wp:positionV>
                      <wp:extent cx="552450" cy="266700"/>
                      <wp:effectExtent l="0" t="0" r="0" b="0"/>
                      <wp:wrapNone/>
                      <wp:docPr id="309" name="Text Box 309"/>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E0E27A5" id="Text Box 309" o:spid="_x0000_s1026" type="#_x0000_t202" style="position:absolute;margin-left:0;margin-top:0;width:43.5pt;height:21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OZ0OBDoAQAAHQQAAA4AAAAAAAAAAAAAAAAALgIAAGRycy9lMm9Eb2MueG1sUEsBAi0A&#10;FAAGAAgAAAAhAK/eRt7YAAAAAwEAAA8AAAAAAAAAAAAAAAAAQgQAAGRycy9kb3ducmV2LnhtbFBL&#10;BQYAAAAABAAEAPMAAABHBQAAAAA=&#10;" filled="f" stroked="f">
                      <v:textbox style="mso-fit-shape-to-text:t"/>
                    </v:shape>
                  </w:pict>
                </mc:Fallback>
              </mc:AlternateContent>
            </w:r>
            <w:r w:rsidRPr="00194A39">
              <w:rPr>
                <w:rFonts w:ascii="Bookman Old Style" w:eastAsia="Times New Roman" w:hAnsi="Bookman Old Style" w:cs="Calibri"/>
                <w:noProof/>
                <w:sz w:val="24"/>
                <w:szCs w:val="24"/>
                <w:lang w:val="id-ID" w:eastAsia="id-ID"/>
              </w:rPr>
              <mc:AlternateContent>
                <mc:Choice Requires="wps">
                  <w:drawing>
                    <wp:anchor distT="0" distB="0" distL="114300" distR="114300" simplePos="0" relativeHeight="251979776" behindDoc="0" locked="0" layoutInCell="1" allowOverlap="1">
                      <wp:simplePos x="0" y="0"/>
                      <wp:positionH relativeFrom="column">
                        <wp:posOffset>0</wp:posOffset>
                      </wp:positionH>
                      <wp:positionV relativeFrom="paragraph">
                        <wp:posOffset>0</wp:posOffset>
                      </wp:positionV>
                      <wp:extent cx="552450" cy="266700"/>
                      <wp:effectExtent l="0" t="0" r="0" b="0"/>
                      <wp:wrapNone/>
                      <wp:docPr id="310" name="Text Box 310"/>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53E2404" id="Text Box 310" o:spid="_x0000_s1026" type="#_x0000_t202" style="position:absolute;margin-left:0;margin-top:0;width:43.5pt;height:21pt;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&#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mvV9h+cBAAAdBAAADgAAAAAAAAAAAAAAAAAuAgAAZHJzL2Uyb0RvYy54bWxQSwECLQAU&#10;AAYACAAAACEAr95G3tgAAAADAQAADwAAAAAAAAAAAAAAAABBBAAAZHJzL2Rvd25yZXYueG1sUEsF&#10;BgAAAAAEAAQA8wAAAEYFAAAAAA==&#10;" filled="f" stroked="f">
                      <v:textbox style="mso-fit-shape-to-text:t"/>
                    </v:shape>
                  </w:pict>
                </mc:Fallback>
              </mc:AlternateContent>
            </w:r>
            <w:r w:rsidRPr="00194A39">
              <w:rPr>
                <w:rFonts w:ascii="Bookman Old Style" w:eastAsia="Times New Roman" w:hAnsi="Bookman Old Style" w:cs="Calibri"/>
                <w:noProof/>
                <w:sz w:val="24"/>
                <w:szCs w:val="24"/>
                <w:lang w:val="id-ID" w:eastAsia="id-ID"/>
              </w:rPr>
              <mc:AlternateContent>
                <mc:Choice Requires="wps">
                  <w:drawing>
                    <wp:anchor distT="0" distB="0" distL="114300" distR="114300" simplePos="0" relativeHeight="251980800" behindDoc="0" locked="0" layoutInCell="1" allowOverlap="1">
                      <wp:simplePos x="0" y="0"/>
                      <wp:positionH relativeFrom="column">
                        <wp:posOffset>0</wp:posOffset>
                      </wp:positionH>
                      <wp:positionV relativeFrom="paragraph">
                        <wp:posOffset>0</wp:posOffset>
                      </wp:positionV>
                      <wp:extent cx="552450" cy="266700"/>
                      <wp:effectExtent l="0" t="0" r="0" b="0"/>
                      <wp:wrapNone/>
                      <wp:docPr id="311" name="Text Box 311"/>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FF04345" id="Text Box 311" o:spid="_x0000_s1026" type="#_x0000_t202" style="position:absolute;margin-left:0;margin-top:0;width:43.5pt;height:21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CeonEzoAQAAHQQAAA4AAAAAAAAAAAAAAAAALgIAAGRycy9lMm9Eb2MueG1sUEsBAi0A&#10;FAAGAAgAAAAhAK/eRt7YAAAAAwEAAA8AAAAAAAAAAAAAAAAAQgQAAGRycy9kb3ducmV2LnhtbFBL&#10;BQYAAAAABAAEAPMAAABHBQAAAAA=&#10;" filled="f" stroked="f">
                      <v:textbox style="mso-fit-shape-to-text:t"/>
                    </v:shape>
                  </w:pict>
                </mc:Fallback>
              </mc:AlternateContent>
            </w:r>
            <w:r w:rsidRPr="00194A39">
              <w:rPr>
                <w:rFonts w:ascii="Bookman Old Style" w:eastAsia="Times New Roman" w:hAnsi="Bookman Old Style" w:cs="Calibri"/>
                <w:noProof/>
                <w:sz w:val="24"/>
                <w:szCs w:val="24"/>
                <w:lang w:val="id-ID" w:eastAsia="id-ID"/>
              </w:rPr>
              <mc:AlternateContent>
                <mc:Choice Requires="wps">
                  <w:drawing>
                    <wp:anchor distT="0" distB="0" distL="114300" distR="114300" simplePos="0" relativeHeight="251981824" behindDoc="0" locked="0" layoutInCell="1" allowOverlap="1">
                      <wp:simplePos x="0" y="0"/>
                      <wp:positionH relativeFrom="column">
                        <wp:posOffset>0</wp:posOffset>
                      </wp:positionH>
                      <wp:positionV relativeFrom="paragraph">
                        <wp:posOffset>0</wp:posOffset>
                      </wp:positionV>
                      <wp:extent cx="552450" cy="266700"/>
                      <wp:effectExtent l="0" t="0" r="0" b="0"/>
                      <wp:wrapNone/>
                      <wp:docPr id="312" name="Text Box 312"/>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961FFCB" id="Text Box 312" o:spid="_x0000_s1026" type="#_x0000_t202" style="position:absolute;margin-left:0;margin-top:0;width:43.5pt;height:21pt;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KFIzsvoAQAAHQQAAA4AAAAAAAAAAAAAAAAALgIAAGRycy9lMm9Eb2MueG1sUEsBAi0A&#10;FAAGAAgAAAAhAK/eRt7YAAAAAwEAAA8AAAAAAAAAAAAAAAAAQgQAAGRycy9kb3ducmV2LnhtbFBL&#10;BQYAAAAABAAEAPMAAABHBQAAAAA=&#10;" filled="f" stroked="f">
                      <v:textbox style="mso-fit-shape-to-text:t"/>
                    </v:shape>
                  </w:pict>
                </mc:Fallback>
              </mc:AlternateContent>
            </w:r>
            <w:r w:rsidRPr="00194A39">
              <w:rPr>
                <w:rFonts w:ascii="Bookman Old Style" w:eastAsia="Times New Roman" w:hAnsi="Bookman Old Style" w:cs="Calibri"/>
                <w:noProof/>
                <w:sz w:val="24"/>
                <w:szCs w:val="24"/>
                <w:lang w:val="id-ID" w:eastAsia="id-ID"/>
              </w:rPr>
              <mc:AlternateContent>
                <mc:Choice Requires="wps">
                  <w:drawing>
                    <wp:anchor distT="0" distB="0" distL="114300" distR="114300" simplePos="0" relativeHeight="251982848" behindDoc="0" locked="0" layoutInCell="1" allowOverlap="1">
                      <wp:simplePos x="0" y="0"/>
                      <wp:positionH relativeFrom="column">
                        <wp:posOffset>0</wp:posOffset>
                      </wp:positionH>
                      <wp:positionV relativeFrom="paragraph">
                        <wp:posOffset>0</wp:posOffset>
                      </wp:positionV>
                      <wp:extent cx="552450" cy="266700"/>
                      <wp:effectExtent l="0" t="0" r="0" b="0"/>
                      <wp:wrapNone/>
                      <wp:docPr id="313" name="Text Box 313"/>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8E4290C" id="Text Box 313" o:spid="_x0000_s1026" type="#_x0000_t202" style="position:absolute;margin-left:0;margin-top:0;width:43.5pt;height:21pt;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BwVLwDoAQAAHQQAAA4AAAAAAAAAAAAAAAAALgIAAGRycy9lMm9Eb2MueG1sUEsBAi0A&#10;FAAGAAgAAAAhAK/eRt7YAAAAAwEAAA8AAAAAAAAAAAAAAAAAQgQAAGRycy9kb3ducmV2LnhtbFBL&#10;BQYAAAAABAAEAPMAAABHBQAAAAA=&#10;" filled="f" stroked="f">
                      <v:textbox style="mso-fit-shape-to-text:t"/>
                    </v:shape>
                  </w:pict>
                </mc:Fallback>
              </mc:AlternateContent>
            </w:r>
            <w:r w:rsidRPr="00194A39">
              <w:rPr>
                <w:rFonts w:ascii="Bookman Old Style" w:eastAsia="Times New Roman" w:hAnsi="Bookman Old Style" w:cs="Calibri"/>
                <w:noProof/>
                <w:sz w:val="24"/>
                <w:szCs w:val="24"/>
                <w:lang w:val="id-ID" w:eastAsia="id-ID"/>
              </w:rPr>
              <mc:AlternateContent>
                <mc:Choice Requires="wps">
                  <w:drawing>
                    <wp:anchor distT="0" distB="0" distL="114300" distR="114300" simplePos="0" relativeHeight="251983872" behindDoc="0" locked="0" layoutInCell="1" allowOverlap="1">
                      <wp:simplePos x="0" y="0"/>
                      <wp:positionH relativeFrom="column">
                        <wp:posOffset>0</wp:posOffset>
                      </wp:positionH>
                      <wp:positionV relativeFrom="paragraph">
                        <wp:posOffset>0</wp:posOffset>
                      </wp:positionV>
                      <wp:extent cx="552450" cy="266700"/>
                      <wp:effectExtent l="0" t="0" r="0" b="0"/>
                      <wp:wrapNone/>
                      <wp:docPr id="314" name="Text Box 314"/>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5730C69" id="Text Box 314" o:spid="_x0000_s1026" type="#_x0000_t202" style="position:absolute;margin-left:0;margin-top:0;width:43.5pt;height:21pt;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&#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7I8aHucBAAAdBAAADgAAAAAAAAAAAAAAAAAuAgAAZHJzL2Uyb0RvYy54bWxQSwECLQAU&#10;AAYACAAAACEAr95G3tgAAAADAQAADwAAAAAAAAAAAAAAAABBBAAAZHJzL2Rvd25yZXYueG1sUEsF&#10;BgAAAAAEAAQA8wAAAEYFAAAAAA==&#10;" filled="f" stroked="f">
                      <v:textbox style="mso-fit-shape-to-text:t"/>
                    </v:shape>
                  </w:pict>
                </mc:Fallback>
              </mc:AlternateContent>
            </w:r>
            <w:r w:rsidRPr="00194A39">
              <w:rPr>
                <w:rFonts w:ascii="Bookman Old Style" w:eastAsia="Times New Roman" w:hAnsi="Bookman Old Style" w:cs="Calibri"/>
                <w:noProof/>
                <w:sz w:val="24"/>
                <w:szCs w:val="24"/>
                <w:lang w:val="id-ID" w:eastAsia="id-ID"/>
              </w:rPr>
              <mc:AlternateContent>
                <mc:Choice Requires="wps">
                  <w:drawing>
                    <wp:anchor distT="0" distB="0" distL="114300" distR="114300" simplePos="0" relativeHeight="251984896" behindDoc="0" locked="0" layoutInCell="1" allowOverlap="1">
                      <wp:simplePos x="0" y="0"/>
                      <wp:positionH relativeFrom="column">
                        <wp:posOffset>0</wp:posOffset>
                      </wp:positionH>
                      <wp:positionV relativeFrom="paragraph">
                        <wp:posOffset>0</wp:posOffset>
                      </wp:positionV>
                      <wp:extent cx="552450" cy="266700"/>
                      <wp:effectExtent l="0" t="0" r="0" b="0"/>
                      <wp:wrapNone/>
                      <wp:docPr id="315" name="Text Box 315"/>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42E5A5C" id="Text Box 315" o:spid="_x0000_s1026" type="#_x0000_t202" style="position:absolute;margin-left:0;margin-top:0;width:43.5pt;height:21pt;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FHS+9XoAQAAHQQAAA4AAAAAAAAAAAAAAAAALgIAAGRycy9lMm9Eb2MueG1sUEsBAi0A&#10;FAAGAAgAAAAhAK/eRt7YAAAAAwEAAA8AAAAAAAAAAAAAAAAAQgQAAGRycy9kb3ducmV2LnhtbFBL&#10;BQYAAAAABAAEAPMAAABHBQAAAAA=&#10;" filled="f" stroked="f">
                      <v:textbox style="mso-fit-shape-to-text:t"/>
                    </v:shape>
                  </w:pict>
                </mc:Fallback>
              </mc:AlternateContent>
            </w:r>
            <w:r w:rsidRPr="00194A39">
              <w:rPr>
                <w:rFonts w:ascii="Bookman Old Style" w:eastAsia="Times New Roman" w:hAnsi="Bookman Old Style" w:cs="Calibri"/>
                <w:noProof/>
                <w:sz w:val="24"/>
                <w:szCs w:val="24"/>
                <w:lang w:val="id-ID" w:eastAsia="id-ID"/>
              </w:rPr>
              <mc:AlternateContent>
                <mc:Choice Requires="wps">
                  <w:drawing>
                    <wp:anchor distT="0" distB="0" distL="114300" distR="114300" simplePos="0" relativeHeight="251985920" behindDoc="0" locked="0" layoutInCell="1" allowOverlap="1">
                      <wp:simplePos x="0" y="0"/>
                      <wp:positionH relativeFrom="column">
                        <wp:posOffset>0</wp:posOffset>
                      </wp:positionH>
                      <wp:positionV relativeFrom="paragraph">
                        <wp:posOffset>0</wp:posOffset>
                      </wp:positionV>
                      <wp:extent cx="552450" cy="266700"/>
                      <wp:effectExtent l="0" t="0" r="0" b="0"/>
                      <wp:wrapNone/>
                      <wp:docPr id="316" name="Text Box 316"/>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BEEB737" id="Text Box 316" o:spid="_x0000_s1026" type="#_x0000_t202" style="position:absolute;margin-left:0;margin-top:0;width:43.5pt;height:21pt;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NcyqVLoAQAAHQQAAA4AAAAAAAAAAAAAAAAALgIAAGRycy9lMm9Eb2MueG1sUEsBAi0A&#10;FAAGAAgAAAAhAK/eRt7YAAAAAwEAAA8AAAAAAAAAAAAAAAAAQgQAAGRycy9kb3ducmV2LnhtbFBL&#10;BQYAAAAABAAEAPMAAABHBQAAAAA=&#10;" filled="f" stroked="f">
                      <v:textbox style="mso-fit-shape-to-text:t"/>
                    </v:shape>
                  </w:pict>
                </mc:Fallback>
              </mc:AlternateContent>
            </w:r>
            <w:r w:rsidRPr="00194A39">
              <w:rPr>
                <w:rFonts w:ascii="Bookman Old Style" w:eastAsia="Times New Roman" w:hAnsi="Bookman Old Style" w:cs="Calibri"/>
                <w:noProof/>
                <w:sz w:val="24"/>
                <w:szCs w:val="24"/>
                <w:lang w:val="id-ID" w:eastAsia="id-ID"/>
              </w:rPr>
              <mc:AlternateContent>
                <mc:Choice Requires="wps">
                  <w:drawing>
                    <wp:anchor distT="0" distB="0" distL="114300" distR="114300" simplePos="0" relativeHeight="251986944" behindDoc="0" locked="0" layoutInCell="1" allowOverlap="1">
                      <wp:simplePos x="0" y="0"/>
                      <wp:positionH relativeFrom="column">
                        <wp:posOffset>0</wp:posOffset>
                      </wp:positionH>
                      <wp:positionV relativeFrom="paragraph">
                        <wp:posOffset>0</wp:posOffset>
                      </wp:positionV>
                      <wp:extent cx="552450" cy="266700"/>
                      <wp:effectExtent l="0" t="0" r="0" b="0"/>
                      <wp:wrapNone/>
                      <wp:docPr id="317" name="Text Box 317"/>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854589D" id="Text Box 317" o:spid="_x0000_s1026" type="#_x0000_t202" style="position:absolute;margin-left:0;margin-top:0;width:43.5pt;height:21pt;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GpvSJnoAQAAHQQAAA4AAAAAAAAAAAAAAAAALgIAAGRycy9lMm9Eb2MueG1sUEsBAi0A&#10;FAAGAAgAAAAhAK/eRt7YAAAAAwEAAA8AAAAAAAAAAAAAAAAAQgQAAGRycy9kb3ducmV2LnhtbFBL&#10;BQYAAAAABAAEAPMAAABHBQAAAAA=&#10;" filled="f" stroked="f">
                      <v:textbox style="mso-fit-shape-to-text:t"/>
                    </v:shape>
                  </w:pict>
                </mc:Fallback>
              </mc:AlternateContent>
            </w:r>
            <w:r w:rsidRPr="00194A39">
              <w:rPr>
                <w:rFonts w:ascii="Bookman Old Style" w:eastAsia="Times New Roman" w:hAnsi="Bookman Old Style" w:cs="Calibri"/>
                <w:noProof/>
                <w:sz w:val="24"/>
                <w:szCs w:val="24"/>
                <w:lang w:val="id-ID" w:eastAsia="id-ID"/>
              </w:rPr>
              <mc:AlternateContent>
                <mc:Choice Requires="wps">
                  <w:drawing>
                    <wp:anchor distT="0" distB="0" distL="114300" distR="114300" simplePos="0" relativeHeight="251987968" behindDoc="0" locked="0" layoutInCell="1" allowOverlap="1">
                      <wp:simplePos x="0" y="0"/>
                      <wp:positionH relativeFrom="column">
                        <wp:posOffset>0</wp:posOffset>
                      </wp:positionH>
                      <wp:positionV relativeFrom="paragraph">
                        <wp:posOffset>0</wp:posOffset>
                      </wp:positionV>
                      <wp:extent cx="552450" cy="266700"/>
                      <wp:effectExtent l="0" t="0" r="0" b="0"/>
                      <wp:wrapNone/>
                      <wp:docPr id="318" name="Text Box 318"/>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12F3272" id="Text Box 318" o:spid="_x0000_s1026" type="#_x0000_t202" style="position:absolute;margin-left:0;margin-top:0;width:43.5pt;height:21pt;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&#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NwfCbucBAAAdBAAADgAAAAAAAAAAAAAAAAAuAgAAZHJzL2Uyb0RvYy54bWxQSwECLQAU&#10;AAYACAAAACEAr95G3tgAAAADAQAADwAAAAAAAAAAAAAAAABBBAAAZHJzL2Rvd25yZXYueG1sUEsF&#10;BgAAAAAEAAQA8wAAAEYFAAAAAA==&#10;" filled="f" stroked="f">
                      <v:textbox style="mso-fit-shape-to-text:t"/>
                    </v:shape>
                  </w:pict>
                </mc:Fallback>
              </mc:AlternateContent>
            </w:r>
            <w:r w:rsidRPr="00194A39">
              <w:rPr>
                <w:rFonts w:ascii="Bookman Old Style" w:eastAsia="Times New Roman" w:hAnsi="Bookman Old Style" w:cs="Calibri"/>
                <w:noProof/>
                <w:sz w:val="24"/>
                <w:szCs w:val="24"/>
                <w:lang w:val="id-ID" w:eastAsia="id-ID"/>
              </w:rPr>
              <mc:AlternateContent>
                <mc:Choice Requires="wps">
                  <w:drawing>
                    <wp:anchor distT="0" distB="0" distL="114300" distR="114300" simplePos="0" relativeHeight="251988992" behindDoc="0" locked="0" layoutInCell="1" allowOverlap="1">
                      <wp:simplePos x="0" y="0"/>
                      <wp:positionH relativeFrom="column">
                        <wp:posOffset>0</wp:posOffset>
                      </wp:positionH>
                      <wp:positionV relativeFrom="paragraph">
                        <wp:posOffset>0</wp:posOffset>
                      </wp:positionV>
                      <wp:extent cx="552450" cy="266700"/>
                      <wp:effectExtent l="0" t="0" r="0" b="0"/>
                      <wp:wrapNone/>
                      <wp:docPr id="319" name="Text Box 319"/>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55F479D" id="Text Box 319" o:spid="_x0000_s1026" type="#_x0000_t202" style="position:absolute;margin-left:0;margin-top:0;width:43.5pt;height:21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IpaI6XoAQAAHQQAAA4AAAAAAAAAAAAAAAAALgIAAGRycy9lMm9Eb2MueG1sUEsBAi0A&#10;FAAGAAgAAAAhAK/eRt7YAAAAAwEAAA8AAAAAAAAAAAAAAAAAQgQAAGRycy9kb3ducmV2LnhtbFBL&#10;BQYAAAAABAAEAPMAAABHBQAAAAA=&#10;" filled="f" stroked="f">
                      <v:textbox style="mso-fit-shape-to-text:t"/>
                    </v:shape>
                  </w:pict>
                </mc:Fallback>
              </mc:AlternateContent>
            </w:r>
            <w:r w:rsidRPr="00194A39">
              <w:rPr>
                <w:rFonts w:ascii="Bookman Old Style" w:eastAsia="Times New Roman" w:hAnsi="Bookman Old Style" w:cs="Calibri"/>
                <w:noProof/>
                <w:sz w:val="24"/>
                <w:szCs w:val="24"/>
                <w:lang w:val="id-ID" w:eastAsia="id-ID"/>
              </w:rPr>
              <mc:AlternateContent>
                <mc:Choice Requires="wps">
                  <w:drawing>
                    <wp:anchor distT="0" distB="0" distL="114300" distR="114300" simplePos="0" relativeHeight="251990016" behindDoc="0" locked="0" layoutInCell="1" allowOverlap="1">
                      <wp:simplePos x="0" y="0"/>
                      <wp:positionH relativeFrom="column">
                        <wp:posOffset>0</wp:posOffset>
                      </wp:positionH>
                      <wp:positionV relativeFrom="paragraph">
                        <wp:posOffset>0</wp:posOffset>
                      </wp:positionV>
                      <wp:extent cx="552450" cy="266700"/>
                      <wp:effectExtent l="0" t="0" r="0" b="0"/>
                      <wp:wrapNone/>
                      <wp:docPr id="363" name="Text Box 363"/>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83BBC3D" id="Text Box 363" o:spid="_x0000_s1026" type="#_x0000_t202" style="position:absolute;margin-left:0;margin-top:0;width:43.5pt;height:21pt;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JrSjL3oAQAAHQQAAA4AAAAAAAAAAAAAAAAALgIAAGRycy9lMm9Eb2MueG1sUEsBAi0A&#10;FAAGAAgAAAAhAK/eRt7YAAAAAwEAAA8AAAAAAAAAAAAAAAAAQgQAAGRycy9kb3ducmV2LnhtbFBL&#10;BQYAAAAABAAEAPMAAABHBQAAAAA=&#10;" filled="f" stroked="f">
                      <v:textbox style="mso-fit-shape-to-text:t"/>
                    </v:shape>
                  </w:pict>
                </mc:Fallback>
              </mc:AlternateContent>
            </w:r>
            <w:r w:rsidRPr="00194A39">
              <w:rPr>
                <w:rFonts w:ascii="Bookman Old Style" w:eastAsia="Times New Roman" w:hAnsi="Bookman Old Style" w:cs="Calibri"/>
                <w:noProof/>
                <w:sz w:val="24"/>
                <w:szCs w:val="24"/>
                <w:lang w:val="id-ID" w:eastAsia="id-ID"/>
              </w:rPr>
              <mc:AlternateContent>
                <mc:Choice Requires="wps">
                  <w:drawing>
                    <wp:anchor distT="0" distB="0" distL="114300" distR="114300" simplePos="0" relativeHeight="251991040" behindDoc="0" locked="0" layoutInCell="1" allowOverlap="1">
                      <wp:simplePos x="0" y="0"/>
                      <wp:positionH relativeFrom="column">
                        <wp:posOffset>0</wp:posOffset>
                      </wp:positionH>
                      <wp:positionV relativeFrom="paragraph">
                        <wp:posOffset>0</wp:posOffset>
                      </wp:positionV>
                      <wp:extent cx="552450" cy="266700"/>
                      <wp:effectExtent l="0" t="0" r="0" b="0"/>
                      <wp:wrapNone/>
                      <wp:docPr id="362" name="Text Box 362"/>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47360B2" id="Text Box 362" o:spid="_x0000_s1026" type="#_x0000_t202" style="position:absolute;margin-left:0;margin-top:0;width:43.5pt;height:21pt;z-index:25199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&#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J49tducBAAAdBAAADgAAAAAAAAAAAAAAAAAuAgAAZHJzL2Uyb0RvYy54bWxQSwECLQAU&#10;AAYACAAAACEAr95G3tgAAAADAQAADwAAAAAAAAAAAAAAAABBBAAAZHJzL2Rvd25yZXYueG1sUEsF&#10;BgAAAAAEAAQA8wAAAEYFAAAAAA==&#10;" filled="f" stroked="f">
                      <v:textbox style="mso-fit-shape-to-text:t"/>
                    </v:shape>
                  </w:pict>
                </mc:Fallback>
              </mc:AlternateContent>
            </w:r>
            <w:r w:rsidRPr="00194A39">
              <w:rPr>
                <w:rFonts w:ascii="Bookman Old Style" w:eastAsia="Times New Roman" w:hAnsi="Bookman Old Style" w:cs="Calibri"/>
                <w:noProof/>
                <w:sz w:val="24"/>
                <w:szCs w:val="24"/>
                <w:lang w:val="id-ID" w:eastAsia="id-ID"/>
              </w:rPr>
              <mc:AlternateContent>
                <mc:Choice Requires="wps">
                  <w:drawing>
                    <wp:anchor distT="0" distB="0" distL="114300" distR="114300" simplePos="0" relativeHeight="251992064" behindDoc="0" locked="0" layoutInCell="1" allowOverlap="1">
                      <wp:simplePos x="0" y="0"/>
                      <wp:positionH relativeFrom="column">
                        <wp:posOffset>0</wp:posOffset>
                      </wp:positionH>
                      <wp:positionV relativeFrom="paragraph">
                        <wp:posOffset>0</wp:posOffset>
                      </wp:positionV>
                      <wp:extent cx="552450" cy="266700"/>
                      <wp:effectExtent l="0" t="0" r="0" b="0"/>
                      <wp:wrapNone/>
                      <wp:docPr id="361" name="Text Box 361"/>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58F83BF" id="Text Box 361" o:spid="_x0000_s1026" type="#_x0000_t202" style="position:absolute;margin-left:0;margin-top:0;width:43.5pt;height:21pt;z-index:25199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KFvP/HoAQAAHQQAAA4AAAAAAAAAAAAAAAAALgIAAGRycy9lMm9Eb2MueG1sUEsBAi0A&#10;FAAGAAgAAAAhAK/eRt7YAAAAAwEAAA8AAAAAAAAAAAAAAAAAQgQAAGRycy9kb3ducmV2LnhtbFBL&#10;BQYAAAAABAAEAPMAAABHBQAAAAA=&#10;" filled="f" stroked="f">
                      <v:textbox style="mso-fit-shape-to-text:t"/>
                    </v:shape>
                  </w:pict>
                </mc:Fallback>
              </mc:AlternateContent>
            </w:r>
            <w:r w:rsidRPr="00194A39">
              <w:rPr>
                <w:rFonts w:ascii="Bookman Old Style" w:eastAsia="Times New Roman" w:hAnsi="Bookman Old Style" w:cs="Calibri"/>
                <w:noProof/>
                <w:sz w:val="24"/>
                <w:szCs w:val="24"/>
                <w:lang w:val="id-ID" w:eastAsia="id-ID"/>
              </w:rPr>
              <mc:AlternateContent>
                <mc:Choice Requires="wps">
                  <w:drawing>
                    <wp:anchor distT="0" distB="0" distL="114300" distR="114300" simplePos="0" relativeHeight="251993088" behindDoc="0" locked="0" layoutInCell="1" allowOverlap="1">
                      <wp:simplePos x="0" y="0"/>
                      <wp:positionH relativeFrom="column">
                        <wp:posOffset>0</wp:posOffset>
                      </wp:positionH>
                      <wp:positionV relativeFrom="paragraph">
                        <wp:posOffset>0</wp:posOffset>
                      </wp:positionV>
                      <wp:extent cx="552450" cy="266700"/>
                      <wp:effectExtent l="0" t="0" r="0" b="0"/>
                      <wp:wrapNone/>
                      <wp:docPr id="360" name="Text Box 360"/>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5DE4F51" id="Text Box 360" o:spid="_x0000_s1026" type="#_x0000_t202" style="position:absolute;margin-left:0;margin-top:0;width:43.5pt;height:21pt;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" filled="f" stroked="f">
                      <v:textbox style="mso-fit-shape-to-text:t"/>
                    </v:shape>
                  </w:pict>
                </mc:Fallback>
              </mc:AlternateContent>
            </w:r>
            <w:r w:rsidRPr="00194A39">
              <w:rPr>
                <w:rFonts w:ascii="Bookman Old Style" w:eastAsia="Times New Roman" w:hAnsi="Bookman Old Style" w:cs="Calibri"/>
                <w:noProof/>
                <w:sz w:val="24"/>
                <w:szCs w:val="24"/>
                <w:lang w:val="id-ID" w:eastAsia="id-ID"/>
              </w:rPr>
              <mc:AlternateContent>
                <mc:Choice Requires="wps">
                  <w:drawing>
                    <wp:anchor distT="0" distB="0" distL="114300" distR="114300" simplePos="0" relativeHeight="251994112" behindDoc="0" locked="0" layoutInCell="1" allowOverlap="1">
                      <wp:simplePos x="0" y="0"/>
                      <wp:positionH relativeFrom="column">
                        <wp:posOffset>0</wp:posOffset>
                      </wp:positionH>
                      <wp:positionV relativeFrom="paragraph">
                        <wp:posOffset>0</wp:posOffset>
                      </wp:positionV>
                      <wp:extent cx="552450" cy="266700"/>
                      <wp:effectExtent l="0" t="0" r="0" b="0"/>
                      <wp:wrapNone/>
                      <wp:docPr id="359" name="Text Box 359"/>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C93FE00" id="Text Box 359" o:spid="_x0000_s1026" type="#_x0000_t202" style="position:absolute;margin-left:0;margin-top:0;width:43.5pt;height:21pt;z-index:2519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Pnp3BzoAQAAHQQAAA4AAAAAAAAAAAAAAAAALgIAAGRycy9lMm9Eb2MueG1sUEsBAi0A&#10;FAAGAAgAAAAhAK/eRt7YAAAAAwEAAA8AAAAAAAAAAAAAAAAAQgQAAGRycy9kb3ducmV2LnhtbFBL&#10;BQYAAAAABAAEAPMAAABHBQAAAAA=&#10;" filled="f" stroked="f">
                      <v:textbox style="mso-fit-shape-to-text:t"/>
                    </v:shape>
                  </w:pict>
                </mc:Fallback>
              </mc:AlternateContent>
            </w:r>
            <w:r w:rsidRPr="00194A39">
              <w:rPr>
                <w:rFonts w:ascii="Bookman Old Style" w:eastAsia="Times New Roman" w:hAnsi="Bookman Old Style" w:cs="Calibri"/>
                <w:noProof/>
                <w:sz w:val="24"/>
                <w:szCs w:val="24"/>
                <w:lang w:val="id-ID" w:eastAsia="id-ID"/>
              </w:rPr>
              <mc:AlternateContent>
                <mc:Choice Requires="wps">
                  <w:drawing>
                    <wp:anchor distT="0" distB="0" distL="114300" distR="114300" simplePos="0" relativeHeight="251995136" behindDoc="0" locked="0" layoutInCell="1" allowOverlap="1">
                      <wp:simplePos x="0" y="0"/>
                      <wp:positionH relativeFrom="column">
                        <wp:posOffset>0</wp:posOffset>
                      </wp:positionH>
                      <wp:positionV relativeFrom="paragraph">
                        <wp:posOffset>0</wp:posOffset>
                      </wp:positionV>
                      <wp:extent cx="552450" cy="266700"/>
                      <wp:effectExtent l="0" t="0" r="0" b="0"/>
                      <wp:wrapNone/>
                      <wp:docPr id="358" name="Text Box 358"/>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17A06C1" id="Text Box 358" o:spid="_x0000_s1026" type="#_x0000_t202" style="position:absolute;margin-left:0;margin-top:0;width:43.5pt;height:21pt;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&#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RLQ91+cBAAAdBAAADgAAAAAAAAAAAAAAAAAuAgAAZHJzL2Uyb0RvYy54bWxQSwECLQAU&#10;AAYACAAAACEAr95G3tgAAAADAQAADwAAAAAAAAAAAAAAAABBBAAAZHJzL2Rvd25yZXYueG1sUEsF&#10;BgAAAAAEAAQA8wAAAEYFAAAAAA==&#10;" filled="f" stroked="f">
                      <v:textbox style="mso-fit-shape-to-text:t"/>
                    </v:shape>
                  </w:pict>
                </mc:Fallback>
              </mc:AlternateContent>
            </w:r>
            <w:r w:rsidRPr="00194A39">
              <w:rPr>
                <w:rFonts w:ascii="Bookman Old Style" w:eastAsia="Times New Roman" w:hAnsi="Bookman Old Style" w:cs="Calibri"/>
                <w:noProof/>
                <w:sz w:val="24"/>
                <w:szCs w:val="24"/>
                <w:lang w:val="id-ID" w:eastAsia="id-ID"/>
              </w:rPr>
              <mc:AlternateContent>
                <mc:Choice Requires="wps">
                  <w:drawing>
                    <wp:anchor distT="0" distB="0" distL="114300" distR="114300" simplePos="0" relativeHeight="251996160" behindDoc="0" locked="0" layoutInCell="1" allowOverlap="1">
                      <wp:simplePos x="0" y="0"/>
                      <wp:positionH relativeFrom="column">
                        <wp:posOffset>0</wp:posOffset>
                      </wp:positionH>
                      <wp:positionV relativeFrom="paragraph">
                        <wp:posOffset>0</wp:posOffset>
                      </wp:positionV>
                      <wp:extent cx="552450" cy="266700"/>
                      <wp:effectExtent l="0" t="0" r="0" b="0"/>
                      <wp:wrapNone/>
                      <wp:docPr id="357" name="Text Box 357"/>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991C9E5" id="Text Box 357" o:spid="_x0000_s1026" type="#_x0000_t202" style="position:absolute;margin-left:0;margin-top:0;width:43.5pt;height:21pt;z-index:25199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BnctyDoAQAAHQQAAA4AAAAAAAAAAAAAAAAALgIAAGRycy9lMm9Eb2MueG1sUEsBAi0A&#10;FAAGAAgAAAAhAK/eRt7YAAAAAwEAAA8AAAAAAAAAAAAAAAAAQgQAAGRycy9kb3ducmV2LnhtbFBL&#10;BQYAAAAABAAEAPMAAABHBQAAAAA=&#10;" filled="f" stroked="f">
                      <v:textbox style="mso-fit-shape-to-text:t"/>
                    </v:shape>
                  </w:pict>
                </mc:Fallback>
              </mc:AlternateContent>
            </w:r>
            <w:r w:rsidRPr="00194A39">
              <w:rPr>
                <w:rFonts w:ascii="Bookman Old Style" w:eastAsia="Times New Roman" w:hAnsi="Bookman Old Style" w:cs="Calibri"/>
                <w:noProof/>
                <w:sz w:val="24"/>
                <w:szCs w:val="24"/>
                <w:lang w:val="id-ID" w:eastAsia="id-ID"/>
              </w:rPr>
              <mc:AlternateContent>
                <mc:Choice Requires="wps">
                  <w:drawing>
                    <wp:anchor distT="0" distB="0" distL="114300" distR="114300" simplePos="0" relativeHeight="251997184" behindDoc="0" locked="0" layoutInCell="1" allowOverlap="1">
                      <wp:simplePos x="0" y="0"/>
                      <wp:positionH relativeFrom="column">
                        <wp:posOffset>0</wp:posOffset>
                      </wp:positionH>
                      <wp:positionV relativeFrom="paragraph">
                        <wp:posOffset>0</wp:posOffset>
                      </wp:positionV>
                      <wp:extent cx="552450" cy="266700"/>
                      <wp:effectExtent l="0" t="0" r="0" b="0"/>
                      <wp:wrapNone/>
                      <wp:docPr id="356" name="Text Box 356"/>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706F992" id="Text Box 356" o:spid="_x0000_s1026" type="#_x0000_t202" style="position:absolute;margin-left:0;margin-top:0;width:43.5pt;height:21pt;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&#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pIFW6+cBAAAdBAAADgAAAAAAAAAAAAAAAAAuAgAAZHJzL2Uyb0RvYy54bWxQSwECLQAU&#10;AAYACAAAACEAr95G3tgAAAADAQAADwAAAAAAAAAAAAAAAABBBAAAZHJzL2Rvd25yZXYueG1sUEsF&#10;BgAAAAAEAAQA8wAAAEYFAAAAAA==&#10;" filled="f" stroked="f">
                      <v:textbox style="mso-fit-shape-to-text:t"/>
                    </v:shape>
                  </w:pict>
                </mc:Fallback>
              </mc:AlternateContent>
            </w:r>
            <w:r w:rsidRPr="00194A39">
              <w:rPr>
                <w:rFonts w:ascii="Bookman Old Style" w:eastAsia="Times New Roman" w:hAnsi="Bookman Old Style" w:cs="Calibri"/>
                <w:noProof/>
                <w:sz w:val="24"/>
                <w:szCs w:val="24"/>
                <w:lang w:val="id-ID" w:eastAsia="id-ID"/>
              </w:rPr>
              <mc:AlternateContent>
                <mc:Choice Requires="wps">
                  <w:drawing>
                    <wp:anchor distT="0" distB="0" distL="114300" distR="114300" simplePos="0" relativeHeight="251998208" behindDoc="0" locked="0" layoutInCell="1" allowOverlap="1">
                      <wp:simplePos x="0" y="0"/>
                      <wp:positionH relativeFrom="column">
                        <wp:posOffset>0</wp:posOffset>
                      </wp:positionH>
                      <wp:positionV relativeFrom="paragraph">
                        <wp:posOffset>0</wp:posOffset>
                      </wp:positionV>
                      <wp:extent cx="552450" cy="266700"/>
                      <wp:effectExtent l="0" t="0" r="0" b="0"/>
                      <wp:wrapNone/>
                      <wp:docPr id="355" name="Text Box 355"/>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DBADF71" id="Text Box 355" o:spid="_x0000_s1026" type="#_x0000_t202" style="position:absolute;margin-left:0;margin-top:0;width:43.5pt;height:21pt;z-index:25199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&#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ImEEbOcBAAAdBAAADgAAAAAAAAAAAAAAAAAuAgAAZHJzL2Uyb0RvYy54bWxQSwECLQAU&#10;AAYACAAAACEAr95G3tgAAAADAQAADwAAAAAAAAAAAAAAAABBBAAAZHJzL2Rvd25yZXYueG1sUEsF&#10;BgAAAAAEAAQA8wAAAEYFAAAAAA==&#10;" filled="f" stroked="f">
                      <v:textbox style="mso-fit-shape-to-text:t"/>
                    </v:shape>
                  </w:pict>
                </mc:Fallback>
              </mc:AlternateContent>
            </w:r>
            <w:r w:rsidRPr="00194A39">
              <w:rPr>
                <w:rFonts w:ascii="Bookman Old Style" w:eastAsia="Times New Roman" w:hAnsi="Bookman Old Style" w:cs="Calibri"/>
                <w:noProof/>
                <w:sz w:val="24"/>
                <w:szCs w:val="24"/>
                <w:lang w:val="id-ID" w:eastAsia="id-ID"/>
              </w:rPr>
              <mc:AlternateContent>
                <mc:Choice Requires="wps">
                  <w:drawing>
                    <wp:anchor distT="0" distB="0" distL="114300" distR="114300" simplePos="0" relativeHeight="251999232" behindDoc="0" locked="0" layoutInCell="1" allowOverlap="1">
                      <wp:simplePos x="0" y="0"/>
                      <wp:positionH relativeFrom="column">
                        <wp:posOffset>0</wp:posOffset>
                      </wp:positionH>
                      <wp:positionV relativeFrom="paragraph">
                        <wp:posOffset>0</wp:posOffset>
                      </wp:positionV>
                      <wp:extent cx="552450" cy="266700"/>
                      <wp:effectExtent l="0" t="0" r="0" b="0"/>
                      <wp:wrapNone/>
                      <wp:docPr id="354" name="Text Box 354"/>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1045D7D" id="Text Box 354" o:spid="_x0000_s1026" type="#_x0000_t202" style="position:absolute;margin-left:0;margin-top:0;width:43.5pt;height:21pt;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J885afoAQAAHQQAAA4AAAAAAAAAAAAAAAAALgIAAGRycy9lMm9Eb2MueG1sUEsBAi0A&#10;FAAGAAgAAAAhAK/eRt7YAAAAAwEAAA8AAAAAAAAAAAAAAAAAQgQAAGRycy9kb3ducmV2LnhtbFBL&#10;BQYAAAAABAAEAPMAAABHBQAAAAA=&#10;" filled="f" stroked="f">
                      <v:textbox style="mso-fit-shape-to-text:t"/>
                    </v:shape>
                  </w:pict>
                </mc:Fallback>
              </mc:AlternateContent>
            </w:r>
            <w:r w:rsidRPr="00194A39">
              <w:rPr>
                <w:rFonts w:ascii="Bookman Old Style" w:eastAsia="Times New Roman" w:hAnsi="Bookman Old Style" w:cs="Calibri"/>
                <w:noProof/>
                <w:sz w:val="24"/>
                <w:szCs w:val="24"/>
                <w:lang w:val="id-ID" w:eastAsia="id-ID"/>
              </w:rPr>
              <mc:AlternateContent>
                <mc:Choice Requires="wps">
                  <w:drawing>
                    <wp:anchor distT="0" distB="0" distL="114300" distR="114300" simplePos="0" relativeHeight="252000256" behindDoc="0" locked="0" layoutInCell="1" allowOverlap="1">
                      <wp:simplePos x="0" y="0"/>
                      <wp:positionH relativeFrom="column">
                        <wp:posOffset>0</wp:posOffset>
                      </wp:positionH>
                      <wp:positionV relativeFrom="paragraph">
                        <wp:posOffset>0</wp:posOffset>
                      </wp:positionV>
                      <wp:extent cx="552450" cy="266700"/>
                      <wp:effectExtent l="0" t="0" r="0" b="0"/>
                      <wp:wrapNone/>
                      <wp:docPr id="353" name="Text Box 353"/>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5362D5A" id="Text Box 353" o:spid="_x0000_s1026" type="#_x0000_t202" style="position:absolute;margin-left:0;margin-top:0;width:43.5pt;height:21pt;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G+m0LnoAQAAHQQAAA4AAAAAAAAAAAAAAAAALgIAAGRycy9lMm9Eb2MueG1sUEsBAi0A&#10;FAAGAAgAAAAhAK/eRt7YAAAAAwEAAA8AAAAAAAAAAAAAAAAAQgQAAGRycy9kb3ducmV2LnhtbFBL&#10;BQYAAAAABAAEAPMAAABHBQAAAAA=&#10;" filled="f" stroked="f">
                      <v:textbox style="mso-fit-shape-to-text:t"/>
                    </v:shape>
                  </w:pict>
                </mc:Fallback>
              </mc:AlternateContent>
            </w:r>
            <w:r w:rsidRPr="00194A39">
              <w:rPr>
                <w:rFonts w:ascii="Bookman Old Style" w:eastAsia="Times New Roman" w:hAnsi="Bookman Old Style" w:cs="Calibri"/>
                <w:noProof/>
                <w:sz w:val="24"/>
                <w:szCs w:val="24"/>
                <w:lang w:val="id-ID" w:eastAsia="id-ID"/>
              </w:rPr>
              <mc:AlternateContent>
                <mc:Choice Requires="wps">
                  <w:drawing>
                    <wp:anchor distT="0" distB="0" distL="114300" distR="114300" simplePos="0" relativeHeight="252001280" behindDoc="0" locked="0" layoutInCell="1" allowOverlap="1">
                      <wp:simplePos x="0" y="0"/>
                      <wp:positionH relativeFrom="column">
                        <wp:posOffset>0</wp:posOffset>
                      </wp:positionH>
                      <wp:positionV relativeFrom="paragraph">
                        <wp:posOffset>0</wp:posOffset>
                      </wp:positionV>
                      <wp:extent cx="552450" cy="266700"/>
                      <wp:effectExtent l="0" t="0" r="0" b="0"/>
                      <wp:wrapNone/>
                      <wp:docPr id="352" name="Text Box 352"/>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E68F2C6" id="Text Box 352" o:spid="_x0000_s1026" type="#_x0000_t202" style="position:absolute;margin-left:0;margin-top:0;width:43.5pt;height:21pt;z-index:25200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&#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0vsxcucBAAAdBAAADgAAAAAAAAAAAAAAAAAuAgAAZHJzL2Uyb0RvYy54bWxQSwECLQAU&#10;AAYACAAAACEAr95G3tgAAAADAQAADwAAAAAAAAAAAAAAAABBBAAAZHJzL2Rvd25yZXYueG1sUEsF&#10;BgAAAAAEAAQA8wAAAEYFAAAAAA==&#10;" filled="f" stroked="f">
                      <v:textbox style="mso-fit-shape-to-text:t"/>
                    </v:shape>
                  </w:pict>
                </mc:Fallback>
              </mc:AlternateContent>
            </w:r>
            <w:r w:rsidRPr="00194A39">
              <w:rPr>
                <w:rFonts w:ascii="Bookman Old Style" w:eastAsia="Times New Roman" w:hAnsi="Bookman Old Style" w:cs="Calibri"/>
                <w:noProof/>
                <w:sz w:val="24"/>
                <w:szCs w:val="24"/>
                <w:lang w:val="id-ID" w:eastAsia="id-ID"/>
              </w:rPr>
              <mc:AlternateContent>
                <mc:Choice Requires="wps">
                  <w:drawing>
                    <wp:anchor distT="0" distB="0" distL="114300" distR="114300" simplePos="0" relativeHeight="252002304" behindDoc="0" locked="0" layoutInCell="1" allowOverlap="1">
                      <wp:simplePos x="0" y="0"/>
                      <wp:positionH relativeFrom="column">
                        <wp:posOffset>0</wp:posOffset>
                      </wp:positionH>
                      <wp:positionV relativeFrom="paragraph">
                        <wp:posOffset>0</wp:posOffset>
                      </wp:positionV>
                      <wp:extent cx="552450" cy="266700"/>
                      <wp:effectExtent l="0" t="0" r="0" b="0"/>
                      <wp:wrapNone/>
                      <wp:docPr id="351" name="Text Box 351"/>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6A757A1" id="Text Box 351" o:spid="_x0000_s1026" type="#_x0000_t202" style="position:absolute;margin-left:0;margin-top:0;width:43.5pt;height:21pt;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FQbY/XoAQAAHQQAAA4AAAAAAAAAAAAAAAAALgIAAGRycy9lMm9Eb2MueG1sUEsBAi0A&#10;FAAGAAgAAAAhAK/eRt7YAAAAAwEAAA8AAAAAAAAAAAAAAAAAQgQAAGRycy9kb3ducmV2LnhtbFBL&#10;BQYAAAAABAAEAPMAAABHBQAAAAA=&#10;" filled="f" stroked="f">
                      <v:textbox style="mso-fit-shape-to-text:t"/>
                    </v:shape>
                  </w:pict>
                </mc:Fallback>
              </mc:AlternateContent>
            </w:r>
            <w:r w:rsidRPr="00194A39">
              <w:rPr>
                <w:rFonts w:ascii="Bookman Old Style" w:eastAsia="Times New Roman" w:hAnsi="Bookman Old Style" w:cs="Calibri"/>
                <w:noProof/>
                <w:sz w:val="24"/>
                <w:szCs w:val="24"/>
                <w:lang w:val="id-ID" w:eastAsia="id-ID"/>
              </w:rPr>
              <mc:AlternateContent>
                <mc:Choice Requires="wps">
                  <w:drawing>
                    <wp:anchor distT="0" distB="0" distL="114300" distR="114300" simplePos="0" relativeHeight="252003328" behindDoc="0" locked="0" layoutInCell="1" allowOverlap="1">
                      <wp:simplePos x="0" y="0"/>
                      <wp:positionH relativeFrom="column">
                        <wp:posOffset>0</wp:posOffset>
                      </wp:positionH>
                      <wp:positionV relativeFrom="paragraph">
                        <wp:posOffset>0</wp:posOffset>
                      </wp:positionV>
                      <wp:extent cx="552450" cy="266700"/>
                      <wp:effectExtent l="0" t="0" r="0" b="0"/>
                      <wp:wrapNone/>
                      <wp:docPr id="350" name="Text Box 350"/>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FA55F5F" id="Text Box 350" o:spid="_x0000_s1026" type="#_x0000_t202" style="position:absolute;margin-left:0;margin-top:0;width:43.5pt;height:21pt;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" filled="f" stroked="f">
                      <v:textbox style="mso-fit-shape-to-text:t"/>
                    </v:shape>
                  </w:pict>
                </mc:Fallback>
              </mc:AlternateContent>
            </w:r>
            <w:r w:rsidRPr="00194A39">
              <w:rPr>
                <w:rFonts w:ascii="Bookman Old Style" w:eastAsia="Times New Roman" w:hAnsi="Bookman Old Style" w:cs="Calibri"/>
                <w:noProof/>
                <w:sz w:val="24"/>
                <w:szCs w:val="24"/>
                <w:lang w:val="id-ID" w:eastAsia="id-ID"/>
              </w:rPr>
              <mc:AlternateContent>
                <mc:Choice Requires="wps">
                  <w:drawing>
                    <wp:anchor distT="0" distB="0" distL="114300" distR="114300" simplePos="0" relativeHeight="252004352" behindDoc="0" locked="0" layoutInCell="1" allowOverlap="1">
                      <wp:simplePos x="0" y="0"/>
                      <wp:positionH relativeFrom="column">
                        <wp:posOffset>0</wp:posOffset>
                      </wp:positionH>
                      <wp:positionV relativeFrom="paragraph">
                        <wp:posOffset>0</wp:posOffset>
                      </wp:positionV>
                      <wp:extent cx="552450" cy="266700"/>
                      <wp:effectExtent l="0" t="0" r="0" b="0"/>
                      <wp:wrapNone/>
                      <wp:docPr id="334" name="Text Box 334"/>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25F98B4" id="Text Box 334" o:spid="_x0000_s1026" type="#_x0000_t202" style="position:absolute;margin-left:0;margin-top:0;width:43.5pt;height:21pt;z-index:25200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HXVXa/oAQAAHQQAAA4AAAAAAAAAAAAAAAAALgIAAGRycy9lMm9Eb2MueG1sUEsBAi0A&#10;FAAGAAgAAAAhAK/eRt7YAAAAAwEAAA8AAAAAAAAAAAAAAAAAQgQAAGRycy9kb3ducmV2LnhtbFBL&#10;BQYAAAAABAAEAPMAAABHBQAAAAA=&#10;" filled="f" stroked="f">
                      <v:textbox style="mso-fit-shape-to-text:t"/>
                    </v:shape>
                  </w:pict>
                </mc:Fallback>
              </mc:AlternateContent>
            </w:r>
            <w:r w:rsidRPr="00194A39">
              <w:rPr>
                <w:rFonts w:ascii="Bookman Old Style" w:eastAsia="Times New Roman" w:hAnsi="Bookman Old Style" w:cs="Calibri"/>
                <w:noProof/>
                <w:sz w:val="24"/>
                <w:szCs w:val="24"/>
                <w:lang w:val="id-ID" w:eastAsia="id-ID"/>
              </w:rPr>
              <mc:AlternateContent>
                <mc:Choice Requires="wps">
                  <w:drawing>
                    <wp:anchor distT="0" distB="0" distL="114300" distR="114300" simplePos="0" relativeHeight="252005376" behindDoc="0" locked="0" layoutInCell="1" allowOverlap="1">
                      <wp:simplePos x="0" y="0"/>
                      <wp:positionH relativeFrom="column">
                        <wp:posOffset>0</wp:posOffset>
                      </wp:positionH>
                      <wp:positionV relativeFrom="paragraph">
                        <wp:posOffset>0</wp:posOffset>
                      </wp:positionV>
                      <wp:extent cx="552450" cy="266700"/>
                      <wp:effectExtent l="0" t="0" r="0" b="0"/>
                      <wp:wrapNone/>
                      <wp:docPr id="335" name="Text Box 335"/>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F3C9EEC" id="Text Box 335" o:spid="_x0000_s1026" type="#_x0000_t202" style="position:absolute;margin-left:0;margin-top:0;width:43.5pt;height:21pt;z-index:25200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MiIvGToAQAAHQQAAA4AAAAAAAAAAAAAAAAALgIAAGRycy9lMm9Eb2MueG1sUEsBAi0A&#10;FAAGAAgAAAAhAK/eRt7YAAAAAwEAAA8AAAAAAAAAAAAAAAAAQgQAAGRycy9kb3ducmV2LnhtbFBL&#10;BQYAAAAABAAEAPMAAABHBQAAAAA=&#10;" filled="f" stroked="f">
                      <v:textbox style="mso-fit-shape-to-text:t"/>
                    </v:shape>
                  </w:pict>
                </mc:Fallback>
              </mc:AlternateContent>
            </w:r>
            <w:r w:rsidRPr="00194A39">
              <w:rPr>
                <w:rFonts w:ascii="Bookman Old Style" w:eastAsia="Times New Roman" w:hAnsi="Bookman Old Style" w:cs="Calibri"/>
                <w:noProof/>
                <w:sz w:val="24"/>
                <w:szCs w:val="24"/>
                <w:lang w:val="id-ID" w:eastAsia="id-ID"/>
              </w:rPr>
              <mc:AlternateContent>
                <mc:Choice Requires="wps">
                  <w:drawing>
                    <wp:anchor distT="0" distB="0" distL="114300" distR="114300" simplePos="0" relativeHeight="252006400" behindDoc="0" locked="0" layoutInCell="1" allowOverlap="1">
                      <wp:simplePos x="0" y="0"/>
                      <wp:positionH relativeFrom="column">
                        <wp:posOffset>0</wp:posOffset>
                      </wp:positionH>
                      <wp:positionV relativeFrom="paragraph">
                        <wp:posOffset>0</wp:posOffset>
                      </wp:positionV>
                      <wp:extent cx="552450" cy="266700"/>
                      <wp:effectExtent l="0" t="0" r="0" b="0"/>
                      <wp:wrapNone/>
                      <wp:docPr id="336" name="Text Box 336"/>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DFFF34F" id="Text Box 336" o:spid="_x0000_s1026" type="#_x0000_t202" style="position:absolute;margin-left:0;margin-top:0;width:43.5pt;height:21pt;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E5o7uPoAQAAHQQAAA4AAAAAAAAAAAAAAAAALgIAAGRycy9lMm9Eb2MueG1sUEsBAi0A&#10;FAAGAAgAAAAhAK/eRt7YAAAAAwEAAA8AAAAAAAAAAAAAAAAAQgQAAGRycy9kb3ducmV2LnhtbFBL&#10;BQYAAAAABAAEAPMAAABHBQAAAAA=&#10;" filled="f" stroked="f">
                      <v:textbox style="mso-fit-shape-to-text:t"/>
                    </v:shape>
                  </w:pict>
                </mc:Fallback>
              </mc:AlternateContent>
            </w:r>
            <w:r w:rsidRPr="00194A39">
              <w:rPr>
                <w:rFonts w:ascii="Bookman Old Style" w:eastAsia="Times New Roman" w:hAnsi="Bookman Old Style" w:cs="Calibri"/>
                <w:noProof/>
                <w:sz w:val="24"/>
                <w:szCs w:val="24"/>
                <w:lang w:val="id-ID" w:eastAsia="id-ID"/>
              </w:rPr>
              <mc:AlternateContent>
                <mc:Choice Requires="wps">
                  <w:drawing>
                    <wp:anchor distT="0" distB="0" distL="114300" distR="114300" simplePos="0" relativeHeight="252007424" behindDoc="0" locked="0" layoutInCell="1" allowOverlap="1">
                      <wp:simplePos x="0" y="0"/>
                      <wp:positionH relativeFrom="column">
                        <wp:posOffset>0</wp:posOffset>
                      </wp:positionH>
                      <wp:positionV relativeFrom="paragraph">
                        <wp:posOffset>0</wp:posOffset>
                      </wp:positionV>
                      <wp:extent cx="552450" cy="266700"/>
                      <wp:effectExtent l="0" t="0" r="0" b="0"/>
                      <wp:wrapNone/>
                      <wp:docPr id="337" name="Text Box 337"/>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515A92A" id="Text Box 337" o:spid="_x0000_s1026" type="#_x0000_t202" style="position:absolute;margin-left:0;margin-top:0;width:43.5pt;height:21pt;z-index:25200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PM1DyjoAQAAHQQAAA4AAAAAAAAAAAAAAAAALgIAAGRycy9lMm9Eb2MueG1sUEsBAi0A&#10;FAAGAAgAAAAhAK/eRt7YAAAAAwEAAA8AAAAAAAAAAAAAAAAAQgQAAGRycy9kb3ducmV2LnhtbFBL&#10;BQYAAAAABAAEAPMAAABHBQAAAAA=&#10;" filled="f" stroked="f">
                      <v:textbox style="mso-fit-shape-to-text:t"/>
                    </v:shape>
                  </w:pict>
                </mc:Fallback>
              </mc:AlternateContent>
            </w:r>
            <w:r w:rsidRPr="00194A39">
              <w:rPr>
                <w:rFonts w:ascii="Bookman Old Style" w:eastAsia="Times New Roman" w:hAnsi="Bookman Old Style" w:cs="Calibri"/>
                <w:noProof/>
                <w:sz w:val="24"/>
                <w:szCs w:val="24"/>
                <w:lang w:val="id-ID" w:eastAsia="id-ID"/>
              </w:rPr>
              <mc:AlternateContent>
                <mc:Choice Requires="wps">
                  <w:drawing>
                    <wp:anchor distT="0" distB="0" distL="114300" distR="114300" simplePos="0" relativeHeight="252008448" behindDoc="0" locked="0" layoutInCell="1" allowOverlap="1">
                      <wp:simplePos x="0" y="0"/>
                      <wp:positionH relativeFrom="column">
                        <wp:posOffset>0</wp:posOffset>
                      </wp:positionH>
                      <wp:positionV relativeFrom="paragraph">
                        <wp:posOffset>0</wp:posOffset>
                      </wp:positionV>
                      <wp:extent cx="552450" cy="266700"/>
                      <wp:effectExtent l="0" t="0" r="0" b="0"/>
                      <wp:wrapNone/>
                      <wp:docPr id="338" name="Text Box 338"/>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1518317" id="Text Box 338" o:spid="_x0000_s1026" type="#_x0000_t202" style="position:absolute;margin-left:0;margin-top:0;width:43.5pt;height:21pt;z-index:25200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&#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rl2F3+cBAAAdBAAADgAAAAAAAAAAAAAAAAAuAgAAZHJzL2Uyb0RvYy54bWxQSwECLQAU&#10;AAYACAAAACEAr95G3tgAAAADAQAADwAAAAAAAAAAAAAAAABBBAAAZHJzL2Rvd25yZXYueG1sUEsF&#10;BgAAAAAEAAQA8wAAAEYFAAAAAA==&#10;" filled="f" stroked="f">
                      <v:textbox style="mso-fit-shape-to-text:t"/>
                    </v:shape>
                  </w:pict>
                </mc:Fallback>
              </mc:AlternateContent>
            </w:r>
            <w:r w:rsidRPr="00194A39">
              <w:rPr>
                <w:rFonts w:ascii="Bookman Old Style" w:eastAsia="Times New Roman" w:hAnsi="Bookman Old Style" w:cs="Calibri"/>
                <w:noProof/>
                <w:sz w:val="24"/>
                <w:szCs w:val="24"/>
                <w:lang w:val="id-ID" w:eastAsia="id-ID"/>
              </w:rPr>
              <mc:AlternateContent>
                <mc:Choice Requires="wps">
                  <w:drawing>
                    <wp:anchor distT="0" distB="0" distL="114300" distR="114300" simplePos="0" relativeHeight="252009472" behindDoc="0" locked="0" layoutInCell="1" allowOverlap="1">
                      <wp:simplePos x="0" y="0"/>
                      <wp:positionH relativeFrom="column">
                        <wp:posOffset>0</wp:posOffset>
                      </wp:positionH>
                      <wp:positionV relativeFrom="paragraph">
                        <wp:posOffset>0</wp:posOffset>
                      </wp:positionV>
                      <wp:extent cx="552450" cy="266700"/>
                      <wp:effectExtent l="0" t="0" r="0" b="0"/>
                      <wp:wrapNone/>
                      <wp:docPr id="339" name="Text Box 339"/>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AD79F40" id="Text Box 339" o:spid="_x0000_s1026" type="#_x0000_t202" style="position:absolute;margin-left:0;margin-top:0;width:43.5pt;height:21pt;z-index:25200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BMAZBToAQAAHQQAAA4AAAAAAAAAAAAAAAAALgIAAGRycy9lMm9Eb2MueG1sUEsBAi0A&#10;FAAGAAgAAAAhAK/eRt7YAAAAAwEAAA8AAAAAAAAAAAAAAAAAQgQAAGRycy9kb3ducmV2LnhtbFBL&#10;BQYAAAAABAAEAPMAAABHBQAAAAA=&#10;" filled="f" stroked="f">
                      <v:textbox style="mso-fit-shape-to-text:t"/>
                    </v:shape>
                  </w:pict>
                </mc:Fallback>
              </mc:AlternateContent>
            </w:r>
            <w:r w:rsidRPr="00194A39">
              <w:rPr>
                <w:rFonts w:ascii="Bookman Old Style" w:eastAsia="Times New Roman" w:hAnsi="Bookman Old Style" w:cs="Calibri"/>
                <w:noProof/>
                <w:sz w:val="24"/>
                <w:szCs w:val="24"/>
                <w:lang w:val="id-ID" w:eastAsia="id-ID"/>
              </w:rPr>
              <mc:AlternateContent>
                <mc:Choice Requires="wps">
                  <w:drawing>
                    <wp:anchor distT="0" distB="0" distL="114300" distR="114300" simplePos="0" relativeHeight="252010496" behindDoc="0" locked="0" layoutInCell="1" allowOverlap="1">
                      <wp:simplePos x="0" y="0"/>
                      <wp:positionH relativeFrom="column">
                        <wp:posOffset>0</wp:posOffset>
                      </wp:positionH>
                      <wp:positionV relativeFrom="paragraph">
                        <wp:posOffset>0</wp:posOffset>
                      </wp:positionV>
                      <wp:extent cx="552450" cy="266700"/>
                      <wp:effectExtent l="0" t="0" r="0" b="0"/>
                      <wp:wrapNone/>
                      <wp:docPr id="340" name="Text Box 340"/>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E31F607" id="Text Box 340" o:spid="_x0000_s1026" type="#_x0000_t202" style="position:absolute;margin-left:0;margin-top:0;width:43.5pt;height:21pt;z-index:25201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&#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hWiZi+cBAAAdBAAADgAAAAAAAAAAAAAAAAAuAgAAZHJzL2Uyb0RvYy54bWxQSwECLQAU&#10;AAYACAAAACEAr95G3tgAAAADAQAADwAAAAAAAAAAAAAAAABBBAAAZHJzL2Rvd25yZXYueG1sUEsF&#10;BgAAAAAEAAQA8wAAAEYFAAAAAA==&#10;" filled="f" stroked="f">
                      <v:textbox style="mso-fit-shape-to-text:t"/>
                    </v:shape>
                  </w:pict>
                </mc:Fallback>
              </mc:AlternateContent>
            </w:r>
            <w:r w:rsidRPr="00194A39">
              <w:rPr>
                <w:rFonts w:ascii="Bookman Old Style" w:eastAsia="Times New Roman" w:hAnsi="Bookman Old Style" w:cs="Calibri"/>
                <w:noProof/>
                <w:sz w:val="24"/>
                <w:szCs w:val="24"/>
                <w:lang w:val="id-ID" w:eastAsia="id-ID"/>
              </w:rPr>
              <mc:AlternateContent>
                <mc:Choice Requires="wps">
                  <w:drawing>
                    <wp:anchor distT="0" distB="0" distL="114300" distR="114300" simplePos="0" relativeHeight="252011520" behindDoc="0" locked="0" layoutInCell="1" allowOverlap="1">
                      <wp:simplePos x="0" y="0"/>
                      <wp:positionH relativeFrom="column">
                        <wp:posOffset>0</wp:posOffset>
                      </wp:positionH>
                      <wp:positionV relativeFrom="paragraph">
                        <wp:posOffset>0</wp:posOffset>
                      </wp:positionV>
                      <wp:extent cx="552450" cy="266700"/>
                      <wp:effectExtent l="0" t="0" r="0" b="0"/>
                      <wp:wrapNone/>
                      <wp:docPr id="341" name="Text Box 341"/>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2CF0406" id="Text Box 341" o:spid="_x0000_s1026" type="#_x0000_t202" style="position:absolute;margin-left:0;margin-top:0;width:43.5pt;height:21pt;z-index:25201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&#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ODV4QOcBAAAdBAAADgAAAAAAAAAAAAAAAAAuAgAAZHJzL2Uyb0RvYy54bWxQSwECLQAU&#10;AAYACAAAACEAr95G3tgAAAADAQAADwAAAAAAAAAAAAAAAABBBAAAZHJzL2Rvd25yZXYueG1sUEsF&#10;BgAAAAAEAAQA8wAAAEYFAAAAAA==&#10;" filled="f" stroked="f">
                      <v:textbox style="mso-fit-shape-to-text:t"/>
                    </v:shape>
                  </w:pict>
                </mc:Fallback>
              </mc:AlternateContent>
            </w:r>
            <w:r w:rsidRPr="00194A39">
              <w:rPr>
                <w:rFonts w:ascii="Bookman Old Style" w:eastAsia="Times New Roman" w:hAnsi="Bookman Old Style" w:cs="Calibri"/>
                <w:noProof/>
                <w:sz w:val="24"/>
                <w:szCs w:val="24"/>
                <w:lang w:val="id-ID" w:eastAsia="id-ID"/>
              </w:rPr>
              <mc:AlternateContent>
                <mc:Choice Requires="wps">
                  <w:drawing>
                    <wp:anchor distT="0" distB="0" distL="114300" distR="114300" simplePos="0" relativeHeight="252012544" behindDoc="0" locked="0" layoutInCell="1" allowOverlap="1">
                      <wp:simplePos x="0" y="0"/>
                      <wp:positionH relativeFrom="column">
                        <wp:posOffset>0</wp:posOffset>
                      </wp:positionH>
                      <wp:positionV relativeFrom="paragraph">
                        <wp:posOffset>0</wp:posOffset>
                      </wp:positionV>
                      <wp:extent cx="552450" cy="266700"/>
                      <wp:effectExtent l="0" t="0" r="0" b="0"/>
                      <wp:wrapNone/>
                      <wp:docPr id="342" name="Text Box 342"/>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14873EA" id="Text Box 342" o:spid="_x0000_s1026" type="#_x0000_t202" style="position:absolute;margin-left:0;margin-top:0;width:43.5pt;height:21pt;z-index:25201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L7VKsfoAQAAHQQAAA4AAAAAAAAAAAAAAAAALgIAAGRycy9lMm9Eb2MueG1sUEsBAi0A&#10;FAAGAAgAAAAhAK/eRt7YAAAAAwEAAA8AAAAAAAAAAAAAAAAAQgQAAGRycy9kb3ducmV2LnhtbFBL&#10;BQYAAAAABAAEAPMAAABHBQAAAAA=&#10;" filled="f" stroked="f">
                      <v:textbox style="mso-fit-shape-to-text:t"/>
                    </v:shape>
                  </w:pict>
                </mc:Fallback>
              </mc:AlternateContent>
            </w:r>
            <w:r w:rsidRPr="00194A39">
              <w:rPr>
                <w:rFonts w:ascii="Bookman Old Style" w:eastAsia="Times New Roman" w:hAnsi="Bookman Old Style" w:cs="Calibri"/>
                <w:noProof/>
                <w:sz w:val="24"/>
                <w:szCs w:val="24"/>
                <w:lang w:val="id-ID" w:eastAsia="id-ID"/>
              </w:rPr>
              <mc:AlternateContent>
                <mc:Choice Requires="wps">
                  <w:drawing>
                    <wp:anchor distT="0" distB="0" distL="114300" distR="114300" simplePos="0" relativeHeight="252013568" behindDoc="0" locked="0" layoutInCell="1" allowOverlap="1">
                      <wp:simplePos x="0" y="0"/>
                      <wp:positionH relativeFrom="column">
                        <wp:posOffset>0</wp:posOffset>
                      </wp:positionH>
                      <wp:positionV relativeFrom="paragraph">
                        <wp:posOffset>0</wp:posOffset>
                      </wp:positionV>
                      <wp:extent cx="552450" cy="266700"/>
                      <wp:effectExtent l="0" t="0" r="0" b="0"/>
                      <wp:wrapNone/>
                      <wp:docPr id="343" name="Text Box 343"/>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BC50771" id="Text Box 343" o:spid="_x0000_s1026" type="#_x0000_t202" style="position:absolute;margin-left:0;margin-top:0;width:43.5pt;height:21pt;z-index:25201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AOIywzoAQAAHQQAAA4AAAAAAAAAAAAAAAAALgIAAGRycy9lMm9Eb2MueG1sUEsBAi0A&#10;FAAGAAgAAAAhAK/eRt7YAAAAAwEAAA8AAAAAAAAAAAAAAAAAQgQAAGRycy9kb3ducmV2LnhtbFBL&#10;BQYAAAAABAAEAPMAAABHBQAAAAA=&#10;" filled="f" stroked="f">
                      <v:textbox style="mso-fit-shape-to-text:t"/>
                    </v:shape>
                  </w:pict>
                </mc:Fallback>
              </mc:AlternateContent>
            </w:r>
            <w:r w:rsidRPr="00194A39">
              <w:rPr>
                <w:rFonts w:ascii="Bookman Old Style" w:eastAsia="Times New Roman" w:hAnsi="Bookman Old Style" w:cs="Calibri"/>
                <w:noProof/>
                <w:sz w:val="24"/>
                <w:szCs w:val="24"/>
                <w:lang w:val="id-ID" w:eastAsia="id-ID"/>
              </w:rPr>
              <mc:AlternateContent>
                <mc:Choice Requires="wps">
                  <w:drawing>
                    <wp:anchor distT="0" distB="0" distL="114300" distR="114300" simplePos="0" relativeHeight="252014592" behindDoc="0" locked="0" layoutInCell="1" allowOverlap="1">
                      <wp:simplePos x="0" y="0"/>
                      <wp:positionH relativeFrom="column">
                        <wp:posOffset>0</wp:posOffset>
                      </wp:positionH>
                      <wp:positionV relativeFrom="paragraph">
                        <wp:posOffset>0</wp:posOffset>
                      </wp:positionV>
                      <wp:extent cx="552450" cy="266700"/>
                      <wp:effectExtent l="0" t="0" r="0" b="0"/>
                      <wp:wrapNone/>
                      <wp:docPr id="344" name="Text Box 344"/>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3B91584" id="Text Box 344" o:spid="_x0000_s1026" type="#_x0000_t202" style="position:absolute;margin-left:0;margin-top:0;width:43.5pt;height:21pt;z-index:25201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PMS/hLoAQAAHQQAAA4AAAAAAAAAAAAAAAAALgIAAGRycy9lMm9Eb2MueG1sUEsBAi0A&#10;FAAGAAgAAAAhAK/eRt7YAAAAAwEAAA8AAAAAAAAAAAAAAAAAQgQAAGRycy9kb3ducmV2LnhtbFBL&#10;BQYAAAAABAAEAPMAAABHBQAAAAA=&#10;" filled="f" stroked="f">
                      <v:textbox style="mso-fit-shape-to-text:t"/>
                    </v:shape>
                  </w:pict>
                </mc:Fallback>
              </mc:AlternateContent>
            </w:r>
            <w:r w:rsidRPr="00194A39">
              <w:rPr>
                <w:rFonts w:ascii="Bookman Old Style" w:eastAsia="Times New Roman" w:hAnsi="Bookman Old Style" w:cs="Calibri"/>
                <w:noProof/>
                <w:sz w:val="24"/>
                <w:szCs w:val="24"/>
                <w:lang w:val="id-ID" w:eastAsia="id-ID"/>
              </w:rPr>
              <mc:AlternateContent>
                <mc:Choice Requires="wps">
                  <w:drawing>
                    <wp:anchor distT="0" distB="0" distL="114300" distR="114300" simplePos="0" relativeHeight="252015616" behindDoc="0" locked="0" layoutInCell="1" allowOverlap="1">
                      <wp:simplePos x="0" y="0"/>
                      <wp:positionH relativeFrom="column">
                        <wp:posOffset>0</wp:posOffset>
                      </wp:positionH>
                      <wp:positionV relativeFrom="paragraph">
                        <wp:posOffset>0</wp:posOffset>
                      </wp:positionV>
                      <wp:extent cx="552450" cy="266700"/>
                      <wp:effectExtent l="0" t="0" r="0" b="0"/>
                      <wp:wrapNone/>
                      <wp:docPr id="345" name="Text Box 345"/>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C0A8752" id="Text Box 345" o:spid="_x0000_s1026" type="#_x0000_t202" style="position:absolute;margin-left:0;margin-top:0;width:43.5pt;height:21pt;z-index:25201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E5PH9noAQAAHQQAAA4AAAAAAAAAAAAAAAAALgIAAGRycy9lMm9Eb2MueG1sUEsBAi0A&#10;FAAGAAgAAAAhAK/eRt7YAAAAAwEAAA8AAAAAAAAAAAAAAAAAQgQAAGRycy9kb3ducmV2LnhtbFBL&#10;BQYAAAAABAAEAPMAAABHBQAAAAA=&#10;" filled="f" stroked="f">
                      <v:textbox style="mso-fit-shape-to-text:t"/>
                    </v:shape>
                  </w:pict>
                </mc:Fallback>
              </mc:AlternateContent>
            </w:r>
            <w:r w:rsidRPr="00194A39">
              <w:rPr>
                <w:rFonts w:ascii="Bookman Old Style" w:eastAsia="Times New Roman" w:hAnsi="Bookman Old Style" w:cs="Calibri"/>
                <w:noProof/>
                <w:sz w:val="24"/>
                <w:szCs w:val="24"/>
                <w:lang w:val="id-ID" w:eastAsia="id-ID"/>
              </w:rPr>
              <mc:AlternateContent>
                <mc:Choice Requires="wps">
                  <w:drawing>
                    <wp:anchor distT="0" distB="0" distL="114300" distR="114300" simplePos="0" relativeHeight="252016640" behindDoc="0" locked="0" layoutInCell="1" allowOverlap="1">
                      <wp:simplePos x="0" y="0"/>
                      <wp:positionH relativeFrom="column">
                        <wp:posOffset>0</wp:posOffset>
                      </wp:positionH>
                      <wp:positionV relativeFrom="paragraph">
                        <wp:posOffset>0</wp:posOffset>
                      </wp:positionV>
                      <wp:extent cx="552450" cy="266700"/>
                      <wp:effectExtent l="0" t="0" r="0" b="0"/>
                      <wp:wrapNone/>
                      <wp:docPr id="346" name="Text Box 346"/>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ADAD65B" id="Text Box 346" o:spid="_x0000_s1026" type="#_x0000_t202" style="position:absolute;margin-left:0;margin-top:0;width:43.5pt;height:21pt;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MivTV7oAQAAHQQAAA4AAAAAAAAAAAAAAAAALgIAAGRycy9lMm9Eb2MueG1sUEsBAi0A&#10;FAAGAAgAAAAhAK/eRt7YAAAAAwEAAA8AAAAAAAAAAAAAAAAAQgQAAGRycy9kb3ducmV2LnhtbFBL&#10;BQYAAAAABAAEAPMAAABHBQAAAAA=&#10;" filled="f" stroked="f">
                      <v:textbox style="mso-fit-shape-to-text:t"/>
                    </v:shape>
                  </w:pict>
                </mc:Fallback>
              </mc:AlternateContent>
            </w:r>
            <w:r w:rsidRPr="00194A39">
              <w:rPr>
                <w:rFonts w:ascii="Bookman Old Style" w:eastAsia="Times New Roman" w:hAnsi="Bookman Old Style" w:cs="Calibri"/>
                <w:noProof/>
                <w:sz w:val="24"/>
                <w:szCs w:val="24"/>
                <w:lang w:val="id-ID" w:eastAsia="id-ID"/>
              </w:rPr>
              <mc:AlternateContent>
                <mc:Choice Requires="wps">
                  <w:drawing>
                    <wp:anchor distT="0" distB="0" distL="114300" distR="114300" simplePos="0" relativeHeight="252017664" behindDoc="0" locked="0" layoutInCell="1" allowOverlap="1">
                      <wp:simplePos x="0" y="0"/>
                      <wp:positionH relativeFrom="column">
                        <wp:posOffset>0</wp:posOffset>
                      </wp:positionH>
                      <wp:positionV relativeFrom="paragraph">
                        <wp:posOffset>0</wp:posOffset>
                      </wp:positionV>
                      <wp:extent cx="552450" cy="266700"/>
                      <wp:effectExtent l="0" t="0" r="0" b="0"/>
                      <wp:wrapNone/>
                      <wp:docPr id="347" name="Text Box 347"/>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B35D213" id="Text Box 347" o:spid="_x0000_s1026" type="#_x0000_t202" style="position:absolute;margin-left:0;margin-top:0;width:43.5pt;height:21pt;z-index:25201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HXyrJXoAQAAHQQAAA4AAAAAAAAAAAAAAAAALgIAAGRycy9lMm9Eb2MueG1sUEsBAi0A&#10;FAAGAAgAAAAhAK/eRt7YAAAAAwEAAA8AAAAAAAAAAAAAAAAAQgQAAGRycy9kb3ducmV2LnhtbFBL&#10;BQYAAAAABAAEAPMAAABHBQAAAAA=&#10;" filled="f" stroked="f">
                      <v:textbox style="mso-fit-shape-to-text:t"/>
                    </v:shape>
                  </w:pict>
                </mc:Fallback>
              </mc:AlternateContent>
            </w:r>
            <w:r w:rsidRPr="00194A39">
              <w:rPr>
                <w:rFonts w:ascii="Bookman Old Style" w:eastAsia="Times New Roman" w:hAnsi="Bookman Old Style" w:cs="Calibri"/>
                <w:noProof/>
                <w:sz w:val="24"/>
                <w:szCs w:val="24"/>
                <w:lang w:val="id-ID" w:eastAsia="id-ID"/>
              </w:rPr>
              <mc:AlternateContent>
                <mc:Choice Requires="wps">
                  <w:drawing>
                    <wp:anchor distT="0" distB="0" distL="114300" distR="114300" simplePos="0" relativeHeight="252018688" behindDoc="0" locked="0" layoutInCell="1" allowOverlap="1">
                      <wp:simplePos x="0" y="0"/>
                      <wp:positionH relativeFrom="column">
                        <wp:posOffset>0</wp:posOffset>
                      </wp:positionH>
                      <wp:positionV relativeFrom="paragraph">
                        <wp:posOffset>0</wp:posOffset>
                      </wp:positionV>
                      <wp:extent cx="552450" cy="266700"/>
                      <wp:effectExtent l="0" t="0" r="0" b="0"/>
                      <wp:wrapNone/>
                      <wp:docPr id="348" name="Text Box 348"/>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4072921" id="Text Box 348" o:spid="_x0000_s1026" type="#_x0000_t202" style="position:absolute;margin-left:0;margin-top:0;width:43.5pt;height:21pt;z-index:25201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" filled="f" stroked="f">
                      <v:textbox style="mso-fit-shape-to-text:t"/>
                    </v:shape>
                  </w:pict>
                </mc:Fallback>
              </mc:AlternateContent>
            </w:r>
            <w:r w:rsidRPr="00194A39">
              <w:rPr>
                <w:rFonts w:ascii="Bookman Old Style" w:eastAsia="Times New Roman" w:hAnsi="Bookman Old Style" w:cs="Calibri"/>
                <w:noProof/>
                <w:sz w:val="24"/>
                <w:szCs w:val="24"/>
                <w:lang w:val="id-ID" w:eastAsia="id-ID"/>
              </w:rPr>
              <mc:AlternateContent>
                <mc:Choice Requires="wps">
                  <w:drawing>
                    <wp:anchor distT="0" distB="0" distL="114300" distR="114300" simplePos="0" relativeHeight="252019712" behindDoc="0" locked="0" layoutInCell="1" allowOverlap="1">
                      <wp:simplePos x="0" y="0"/>
                      <wp:positionH relativeFrom="column">
                        <wp:posOffset>0</wp:posOffset>
                      </wp:positionH>
                      <wp:positionV relativeFrom="paragraph">
                        <wp:posOffset>0</wp:posOffset>
                      </wp:positionV>
                      <wp:extent cx="552450" cy="266700"/>
                      <wp:effectExtent l="0" t="0" r="0" b="0"/>
                      <wp:wrapNone/>
                      <wp:docPr id="333" name="Text Box 333"/>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BCAD5CD" id="Text Box 333" o:spid="_x0000_s1026" type="#_x0000_t202" style="position:absolute;margin-left:0;margin-top:0;width:43.5pt;height:21pt;z-index:25201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" filled="f" stroked="f">
                      <v:textbox style="mso-fit-shape-to-text:t"/>
                    </v:shape>
                  </w:pict>
                </mc:Fallback>
              </mc:AlternateContent>
            </w:r>
            <w:r w:rsidRPr="00194A39">
              <w:rPr>
                <w:rFonts w:ascii="Bookman Old Style" w:eastAsia="Times New Roman" w:hAnsi="Bookman Old Style" w:cs="Calibri"/>
                <w:sz w:val="24"/>
                <w:szCs w:val="24"/>
                <w:lang w:val="id-ID" w:eastAsia="id-ID"/>
              </w:rPr>
              <w:t>Pengadaan Sarana dan Prasarana Gedung Kantor atau Bangunan Lainnya</w:t>
            </w:r>
          </w:p>
        </w:tc>
      </w:tr>
      <w:tr w:rsidR="00194A39" w:rsidRPr="00194A39" w:rsidTr="00194A39">
        <w:trPr>
          <w:trHeight w:val="255"/>
        </w:trPr>
        <w:tc>
          <w:tcPr>
            <w:tcW w:w="533" w:type="dxa"/>
            <w:tcBorders>
              <w:top w:val="nil"/>
              <w:left w:val="single" w:sz="8" w:space="0" w:color="auto"/>
              <w:bottom w:val="single" w:sz="4" w:space="0" w:color="auto"/>
              <w:right w:val="single" w:sz="4" w:space="0" w:color="auto"/>
            </w:tcBorders>
            <w:shd w:val="clear" w:color="auto" w:fill="auto"/>
            <w:noWrap/>
            <w:vAlign w:val="center"/>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7</w:t>
            </w:r>
          </w:p>
        </w:tc>
        <w:tc>
          <w:tcPr>
            <w:tcW w:w="365" w:type="dxa"/>
            <w:tcBorders>
              <w:top w:val="nil"/>
              <w:left w:val="single" w:sz="4" w:space="0" w:color="auto"/>
              <w:bottom w:val="single" w:sz="4" w:space="0" w:color="auto"/>
              <w:right w:val="single" w:sz="4" w:space="0" w:color="auto"/>
            </w:tcBorders>
            <w:shd w:val="clear" w:color="auto" w:fill="auto"/>
            <w:noWrap/>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 </w:t>
            </w:r>
          </w:p>
        </w:tc>
        <w:tc>
          <w:tcPr>
            <w:tcW w:w="7465" w:type="dxa"/>
            <w:tcBorders>
              <w:top w:val="single" w:sz="4" w:space="0" w:color="auto"/>
              <w:left w:val="nil"/>
              <w:bottom w:val="single" w:sz="4" w:space="0" w:color="auto"/>
              <w:right w:val="single" w:sz="4" w:space="0" w:color="auto"/>
            </w:tcBorders>
            <w:shd w:val="clear" w:color="auto" w:fill="auto"/>
            <w:hideMark/>
          </w:tcPr>
          <w:p w:rsidR="00194A39" w:rsidRPr="00194A39" w:rsidRDefault="00194A39" w:rsidP="00194A39">
            <w:pPr>
              <w:spacing w:after="0" w:line="240" w:lineRule="auto"/>
              <w:rPr>
                <w:rFonts w:ascii="Bookman Old Style" w:eastAsia="Times New Roman" w:hAnsi="Bookman Old Style" w:cs="Calibri"/>
                <w:b/>
                <w:bCs/>
                <w:sz w:val="24"/>
                <w:szCs w:val="24"/>
                <w:lang w:val="id-ID" w:eastAsia="id-ID"/>
              </w:rPr>
            </w:pPr>
            <w:r w:rsidRPr="00194A39">
              <w:rPr>
                <w:rFonts w:ascii="Bookman Old Style" w:eastAsia="Times New Roman" w:hAnsi="Bookman Old Style" w:cs="Calibri"/>
                <w:b/>
                <w:bCs/>
                <w:sz w:val="24"/>
                <w:szCs w:val="24"/>
                <w:lang w:val="id-ID" w:eastAsia="id-ID"/>
              </w:rPr>
              <w:t>Penyediaan Jasa Penunjang Urusan Pemerintahan Daerah</w:t>
            </w:r>
          </w:p>
        </w:tc>
      </w:tr>
      <w:tr w:rsidR="00194A39" w:rsidRPr="00194A39" w:rsidTr="00194A39">
        <w:trPr>
          <w:trHeight w:val="255"/>
        </w:trPr>
        <w:tc>
          <w:tcPr>
            <w:tcW w:w="533" w:type="dxa"/>
            <w:tcBorders>
              <w:top w:val="nil"/>
              <w:left w:val="single" w:sz="8" w:space="0" w:color="auto"/>
              <w:bottom w:val="single" w:sz="4" w:space="0" w:color="auto"/>
              <w:right w:val="single" w:sz="4" w:space="0" w:color="auto"/>
            </w:tcBorders>
            <w:shd w:val="clear" w:color="auto" w:fill="auto"/>
            <w:noWrap/>
            <w:vAlign w:val="center"/>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lastRenderedPageBreak/>
              <w:t> </w:t>
            </w:r>
          </w:p>
        </w:tc>
        <w:tc>
          <w:tcPr>
            <w:tcW w:w="365" w:type="dxa"/>
            <w:tcBorders>
              <w:top w:val="nil"/>
              <w:left w:val="single" w:sz="4" w:space="0" w:color="auto"/>
              <w:bottom w:val="single" w:sz="4" w:space="0" w:color="auto"/>
              <w:right w:val="single" w:sz="4" w:space="0" w:color="auto"/>
            </w:tcBorders>
            <w:shd w:val="clear" w:color="auto" w:fill="auto"/>
            <w:noWrap/>
            <w:hideMark/>
          </w:tcPr>
          <w:p w:rsidR="00194A39" w:rsidRPr="00194A39" w:rsidRDefault="00194A39" w:rsidP="00194A39">
            <w:pPr>
              <w:spacing w:after="0" w:line="240" w:lineRule="auto"/>
              <w:jc w:val="right"/>
              <w:rPr>
                <w:rFonts w:ascii="Bookman Old Style" w:eastAsia="Times New Roman" w:hAnsi="Bookman Old Style" w:cs="Calibri"/>
                <w:color w:val="000000"/>
                <w:sz w:val="24"/>
                <w:szCs w:val="24"/>
                <w:lang w:val="id-ID" w:eastAsia="id-ID"/>
              </w:rPr>
            </w:pPr>
            <w:r w:rsidRPr="00194A39">
              <w:rPr>
                <w:rFonts w:ascii="Bookman Old Style" w:eastAsia="Times New Roman" w:hAnsi="Bookman Old Style" w:cs="Calibri"/>
                <w:color w:val="000000"/>
                <w:sz w:val="24"/>
                <w:szCs w:val="24"/>
                <w:lang w:val="id-ID" w:eastAsia="id-ID"/>
              </w:rPr>
              <w:t>1</w:t>
            </w:r>
          </w:p>
        </w:tc>
        <w:tc>
          <w:tcPr>
            <w:tcW w:w="7465" w:type="dxa"/>
            <w:tcBorders>
              <w:top w:val="nil"/>
              <w:left w:val="nil"/>
              <w:bottom w:val="single" w:sz="4" w:space="0" w:color="auto"/>
              <w:right w:val="single" w:sz="4" w:space="0" w:color="auto"/>
            </w:tcBorders>
            <w:shd w:val="clear" w:color="auto" w:fill="auto"/>
            <w:hideMark/>
          </w:tcPr>
          <w:p w:rsidR="00194A39" w:rsidRPr="00194A39" w:rsidRDefault="00194A39" w:rsidP="00194A39">
            <w:pPr>
              <w:spacing w:after="0" w:line="240" w:lineRule="auto"/>
              <w:rPr>
                <w:rFonts w:ascii="Bookman Old Style" w:eastAsia="Times New Roman" w:hAnsi="Bookman Old Style" w:cs="Calibri"/>
                <w:sz w:val="24"/>
                <w:szCs w:val="24"/>
                <w:lang w:val="id-ID" w:eastAsia="id-ID"/>
              </w:rPr>
            </w:pPr>
            <w:r w:rsidRPr="00194A39">
              <w:rPr>
                <w:rFonts w:ascii="Bookman Old Style" w:eastAsia="Times New Roman" w:hAnsi="Bookman Old Style" w:cs="Calibri"/>
                <w:sz w:val="24"/>
                <w:szCs w:val="24"/>
                <w:lang w:val="id-ID" w:eastAsia="id-ID"/>
              </w:rPr>
              <w:t>Penyediaan Jasa Surat Menyurat</w:t>
            </w:r>
          </w:p>
        </w:tc>
      </w:tr>
      <w:tr w:rsidR="00194A39" w:rsidRPr="00194A39" w:rsidTr="00194A39">
        <w:trPr>
          <w:trHeight w:val="255"/>
        </w:trPr>
        <w:tc>
          <w:tcPr>
            <w:tcW w:w="533" w:type="dxa"/>
            <w:tcBorders>
              <w:top w:val="nil"/>
              <w:left w:val="single" w:sz="8" w:space="0" w:color="auto"/>
              <w:bottom w:val="single" w:sz="4" w:space="0" w:color="auto"/>
              <w:right w:val="single" w:sz="4" w:space="0" w:color="auto"/>
            </w:tcBorders>
            <w:shd w:val="clear" w:color="auto" w:fill="auto"/>
            <w:noWrap/>
            <w:vAlign w:val="center"/>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 </w:t>
            </w:r>
          </w:p>
        </w:tc>
        <w:tc>
          <w:tcPr>
            <w:tcW w:w="365" w:type="dxa"/>
            <w:tcBorders>
              <w:top w:val="nil"/>
              <w:left w:val="single" w:sz="4" w:space="0" w:color="auto"/>
              <w:bottom w:val="single" w:sz="4" w:space="0" w:color="auto"/>
              <w:right w:val="single" w:sz="4" w:space="0" w:color="auto"/>
            </w:tcBorders>
            <w:shd w:val="clear" w:color="auto" w:fill="auto"/>
            <w:noWrap/>
            <w:hideMark/>
          </w:tcPr>
          <w:p w:rsidR="00194A39" w:rsidRPr="00194A39" w:rsidRDefault="00194A39" w:rsidP="00194A39">
            <w:pPr>
              <w:spacing w:after="0" w:line="240" w:lineRule="auto"/>
              <w:jc w:val="right"/>
              <w:rPr>
                <w:rFonts w:ascii="Bookman Old Style" w:eastAsia="Times New Roman" w:hAnsi="Bookman Old Style" w:cs="Calibri"/>
                <w:color w:val="000000"/>
                <w:sz w:val="24"/>
                <w:szCs w:val="24"/>
                <w:lang w:val="id-ID" w:eastAsia="id-ID"/>
              </w:rPr>
            </w:pPr>
            <w:r w:rsidRPr="00194A39">
              <w:rPr>
                <w:rFonts w:ascii="Bookman Old Style" w:eastAsia="Times New Roman" w:hAnsi="Bookman Old Style" w:cs="Calibri"/>
                <w:color w:val="000000"/>
                <w:sz w:val="24"/>
                <w:szCs w:val="24"/>
                <w:lang w:val="id-ID" w:eastAsia="id-ID"/>
              </w:rPr>
              <w:t>2</w:t>
            </w:r>
          </w:p>
        </w:tc>
        <w:tc>
          <w:tcPr>
            <w:tcW w:w="7465" w:type="dxa"/>
            <w:tcBorders>
              <w:top w:val="nil"/>
              <w:left w:val="nil"/>
              <w:bottom w:val="single" w:sz="4" w:space="0" w:color="auto"/>
              <w:right w:val="single" w:sz="4" w:space="0" w:color="auto"/>
            </w:tcBorders>
            <w:shd w:val="clear" w:color="auto" w:fill="auto"/>
            <w:hideMark/>
          </w:tcPr>
          <w:p w:rsidR="00194A39" w:rsidRPr="00194A39" w:rsidRDefault="00194A39" w:rsidP="00194A39">
            <w:pPr>
              <w:spacing w:after="0" w:line="240" w:lineRule="auto"/>
              <w:rPr>
                <w:rFonts w:ascii="Bookman Old Style" w:eastAsia="Times New Roman" w:hAnsi="Bookman Old Style" w:cs="Calibri"/>
                <w:sz w:val="24"/>
                <w:szCs w:val="24"/>
                <w:lang w:val="id-ID" w:eastAsia="id-ID"/>
              </w:rPr>
            </w:pPr>
            <w:r w:rsidRPr="00194A39">
              <w:rPr>
                <w:rFonts w:ascii="Bookman Old Style" w:eastAsia="Times New Roman" w:hAnsi="Bookman Old Style" w:cs="Calibri"/>
                <w:sz w:val="24"/>
                <w:szCs w:val="24"/>
                <w:lang w:val="id-ID" w:eastAsia="id-ID"/>
              </w:rPr>
              <w:t>Penyediaan Jasa Komunikasi, Sumber Daya Air dan Listrik</w:t>
            </w:r>
          </w:p>
        </w:tc>
      </w:tr>
      <w:tr w:rsidR="00194A39" w:rsidRPr="00194A39" w:rsidTr="00194A39">
        <w:trPr>
          <w:trHeight w:val="255"/>
        </w:trPr>
        <w:tc>
          <w:tcPr>
            <w:tcW w:w="533" w:type="dxa"/>
            <w:tcBorders>
              <w:top w:val="nil"/>
              <w:left w:val="single" w:sz="8" w:space="0" w:color="auto"/>
              <w:bottom w:val="single" w:sz="4" w:space="0" w:color="auto"/>
              <w:right w:val="single" w:sz="4" w:space="0" w:color="auto"/>
            </w:tcBorders>
            <w:shd w:val="clear" w:color="auto" w:fill="auto"/>
            <w:noWrap/>
            <w:vAlign w:val="center"/>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 </w:t>
            </w:r>
          </w:p>
        </w:tc>
        <w:tc>
          <w:tcPr>
            <w:tcW w:w="365" w:type="dxa"/>
            <w:tcBorders>
              <w:top w:val="nil"/>
              <w:left w:val="single" w:sz="4" w:space="0" w:color="auto"/>
              <w:bottom w:val="single" w:sz="4" w:space="0" w:color="auto"/>
              <w:right w:val="single" w:sz="4" w:space="0" w:color="auto"/>
            </w:tcBorders>
            <w:shd w:val="clear" w:color="auto" w:fill="auto"/>
            <w:noWrap/>
            <w:hideMark/>
          </w:tcPr>
          <w:p w:rsidR="00194A39" w:rsidRPr="00194A39" w:rsidRDefault="00194A39" w:rsidP="00194A39">
            <w:pPr>
              <w:spacing w:after="0" w:line="240" w:lineRule="auto"/>
              <w:jc w:val="right"/>
              <w:rPr>
                <w:rFonts w:ascii="Bookman Old Style" w:eastAsia="Times New Roman" w:hAnsi="Bookman Old Style" w:cs="Calibri"/>
                <w:color w:val="000000"/>
                <w:sz w:val="24"/>
                <w:szCs w:val="24"/>
                <w:lang w:val="id-ID" w:eastAsia="id-ID"/>
              </w:rPr>
            </w:pPr>
            <w:r w:rsidRPr="00194A39">
              <w:rPr>
                <w:rFonts w:ascii="Bookman Old Style" w:eastAsia="Times New Roman" w:hAnsi="Bookman Old Style" w:cs="Calibri"/>
                <w:color w:val="000000"/>
                <w:sz w:val="24"/>
                <w:szCs w:val="24"/>
                <w:lang w:val="id-ID" w:eastAsia="id-ID"/>
              </w:rPr>
              <w:t>3</w:t>
            </w:r>
          </w:p>
        </w:tc>
        <w:tc>
          <w:tcPr>
            <w:tcW w:w="7465" w:type="dxa"/>
            <w:tcBorders>
              <w:top w:val="nil"/>
              <w:left w:val="nil"/>
              <w:bottom w:val="single" w:sz="4" w:space="0" w:color="auto"/>
              <w:right w:val="single" w:sz="4" w:space="0" w:color="auto"/>
            </w:tcBorders>
            <w:shd w:val="clear" w:color="auto" w:fill="auto"/>
            <w:hideMark/>
          </w:tcPr>
          <w:p w:rsidR="00194A39" w:rsidRPr="00194A39" w:rsidRDefault="00194A39" w:rsidP="00194A39">
            <w:pPr>
              <w:spacing w:after="0" w:line="240" w:lineRule="auto"/>
              <w:rPr>
                <w:rFonts w:ascii="Bookman Old Style" w:eastAsia="Times New Roman" w:hAnsi="Bookman Old Style" w:cs="Calibri"/>
                <w:sz w:val="24"/>
                <w:szCs w:val="24"/>
                <w:lang w:val="id-ID" w:eastAsia="id-ID"/>
              </w:rPr>
            </w:pPr>
            <w:r w:rsidRPr="00194A39">
              <w:rPr>
                <w:rFonts w:ascii="Bookman Old Style" w:eastAsia="Times New Roman" w:hAnsi="Bookman Old Style" w:cs="Calibri"/>
                <w:sz w:val="24"/>
                <w:szCs w:val="24"/>
                <w:lang w:val="id-ID" w:eastAsia="id-ID"/>
              </w:rPr>
              <w:t>Penyediaan Jasa Peralatan dan Perlengkapan Kantor</w:t>
            </w:r>
          </w:p>
        </w:tc>
      </w:tr>
      <w:tr w:rsidR="00194A39" w:rsidRPr="00194A39" w:rsidTr="00194A39">
        <w:trPr>
          <w:trHeight w:val="255"/>
        </w:trPr>
        <w:tc>
          <w:tcPr>
            <w:tcW w:w="533" w:type="dxa"/>
            <w:tcBorders>
              <w:top w:val="nil"/>
              <w:left w:val="single" w:sz="8" w:space="0" w:color="auto"/>
              <w:bottom w:val="single" w:sz="4" w:space="0" w:color="auto"/>
              <w:right w:val="single" w:sz="4" w:space="0" w:color="auto"/>
            </w:tcBorders>
            <w:shd w:val="clear" w:color="auto" w:fill="auto"/>
            <w:noWrap/>
            <w:vAlign w:val="center"/>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 </w:t>
            </w:r>
          </w:p>
        </w:tc>
        <w:tc>
          <w:tcPr>
            <w:tcW w:w="365" w:type="dxa"/>
            <w:tcBorders>
              <w:top w:val="nil"/>
              <w:left w:val="single" w:sz="4" w:space="0" w:color="auto"/>
              <w:bottom w:val="single" w:sz="4" w:space="0" w:color="auto"/>
              <w:right w:val="single" w:sz="4" w:space="0" w:color="auto"/>
            </w:tcBorders>
            <w:shd w:val="clear" w:color="auto" w:fill="auto"/>
            <w:noWrap/>
            <w:hideMark/>
          </w:tcPr>
          <w:p w:rsidR="00194A39" w:rsidRPr="00194A39" w:rsidRDefault="00194A39" w:rsidP="00194A39">
            <w:pPr>
              <w:spacing w:after="0" w:line="240" w:lineRule="auto"/>
              <w:jc w:val="right"/>
              <w:rPr>
                <w:rFonts w:ascii="Bookman Old Style" w:eastAsia="Times New Roman" w:hAnsi="Bookman Old Style" w:cs="Calibri"/>
                <w:color w:val="000000"/>
                <w:sz w:val="24"/>
                <w:szCs w:val="24"/>
                <w:lang w:val="id-ID" w:eastAsia="id-ID"/>
              </w:rPr>
            </w:pPr>
            <w:r w:rsidRPr="00194A39">
              <w:rPr>
                <w:rFonts w:ascii="Bookman Old Style" w:eastAsia="Times New Roman" w:hAnsi="Bookman Old Style" w:cs="Calibri"/>
                <w:color w:val="000000"/>
                <w:sz w:val="24"/>
                <w:szCs w:val="24"/>
                <w:lang w:val="id-ID" w:eastAsia="id-ID"/>
              </w:rPr>
              <w:t>4</w:t>
            </w:r>
          </w:p>
        </w:tc>
        <w:tc>
          <w:tcPr>
            <w:tcW w:w="7465" w:type="dxa"/>
            <w:tcBorders>
              <w:top w:val="nil"/>
              <w:left w:val="nil"/>
              <w:bottom w:val="single" w:sz="4" w:space="0" w:color="auto"/>
              <w:right w:val="single" w:sz="4" w:space="0" w:color="auto"/>
            </w:tcBorders>
            <w:shd w:val="clear" w:color="auto" w:fill="auto"/>
            <w:hideMark/>
          </w:tcPr>
          <w:p w:rsidR="00194A39" w:rsidRPr="00194A39" w:rsidRDefault="00194A39" w:rsidP="00194A39">
            <w:pPr>
              <w:spacing w:after="0" w:line="240" w:lineRule="auto"/>
              <w:rPr>
                <w:rFonts w:ascii="Bookman Old Style" w:eastAsia="Times New Roman" w:hAnsi="Bookman Old Style" w:cs="Calibri"/>
                <w:sz w:val="24"/>
                <w:szCs w:val="24"/>
                <w:lang w:val="id-ID" w:eastAsia="id-ID"/>
              </w:rPr>
            </w:pPr>
            <w:r w:rsidRPr="00194A39">
              <w:rPr>
                <w:rFonts w:ascii="Bookman Old Style" w:eastAsia="Times New Roman" w:hAnsi="Bookman Old Style" w:cs="Calibri"/>
                <w:sz w:val="24"/>
                <w:szCs w:val="24"/>
                <w:lang w:val="id-ID" w:eastAsia="id-ID"/>
              </w:rPr>
              <w:t>Penyediaan Jasa Pelayanan Umum Kantor</w:t>
            </w:r>
          </w:p>
        </w:tc>
      </w:tr>
      <w:tr w:rsidR="00194A39" w:rsidRPr="00194A39" w:rsidTr="00194A39">
        <w:trPr>
          <w:trHeight w:val="510"/>
        </w:trPr>
        <w:tc>
          <w:tcPr>
            <w:tcW w:w="533" w:type="dxa"/>
            <w:tcBorders>
              <w:top w:val="nil"/>
              <w:left w:val="single" w:sz="8" w:space="0" w:color="auto"/>
              <w:bottom w:val="single" w:sz="4" w:space="0" w:color="auto"/>
              <w:right w:val="single" w:sz="4" w:space="0" w:color="auto"/>
            </w:tcBorders>
            <w:shd w:val="clear" w:color="auto" w:fill="auto"/>
            <w:noWrap/>
            <w:vAlign w:val="center"/>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8</w:t>
            </w:r>
          </w:p>
        </w:tc>
        <w:tc>
          <w:tcPr>
            <w:tcW w:w="365" w:type="dxa"/>
            <w:tcBorders>
              <w:top w:val="nil"/>
              <w:left w:val="single" w:sz="4" w:space="0" w:color="auto"/>
              <w:bottom w:val="single" w:sz="4" w:space="0" w:color="auto"/>
              <w:right w:val="single" w:sz="4" w:space="0" w:color="auto"/>
            </w:tcBorders>
            <w:shd w:val="clear" w:color="auto" w:fill="auto"/>
            <w:noWrap/>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 </w:t>
            </w:r>
          </w:p>
        </w:tc>
        <w:tc>
          <w:tcPr>
            <w:tcW w:w="7465" w:type="dxa"/>
            <w:tcBorders>
              <w:top w:val="nil"/>
              <w:left w:val="nil"/>
              <w:bottom w:val="single" w:sz="4" w:space="0" w:color="auto"/>
              <w:right w:val="single" w:sz="4" w:space="0" w:color="auto"/>
            </w:tcBorders>
            <w:shd w:val="clear" w:color="auto" w:fill="auto"/>
            <w:hideMark/>
          </w:tcPr>
          <w:p w:rsidR="00194A39" w:rsidRPr="00194A39" w:rsidRDefault="00194A39" w:rsidP="00194A39">
            <w:pPr>
              <w:spacing w:after="0" w:line="240" w:lineRule="auto"/>
              <w:rPr>
                <w:rFonts w:ascii="Bookman Old Style" w:eastAsia="Times New Roman" w:hAnsi="Bookman Old Style" w:cs="Calibri"/>
                <w:b/>
                <w:bCs/>
                <w:sz w:val="24"/>
                <w:szCs w:val="24"/>
                <w:lang w:val="id-ID" w:eastAsia="id-ID"/>
              </w:rPr>
            </w:pPr>
            <w:r w:rsidRPr="00194A39">
              <w:rPr>
                <w:rFonts w:ascii="Bookman Old Style" w:eastAsia="Times New Roman" w:hAnsi="Bookman Old Style" w:cs="Calibri"/>
                <w:b/>
                <w:bCs/>
                <w:sz w:val="24"/>
                <w:szCs w:val="24"/>
                <w:lang w:val="id-ID" w:eastAsia="id-ID"/>
              </w:rPr>
              <w:t>Pemeliharaan Barang Milik Daerah Penunjang Urusan Pemerintahan Daerah</w:t>
            </w:r>
          </w:p>
        </w:tc>
      </w:tr>
      <w:tr w:rsidR="00194A39" w:rsidRPr="00194A39" w:rsidTr="00194A39">
        <w:trPr>
          <w:trHeight w:val="510"/>
        </w:trPr>
        <w:tc>
          <w:tcPr>
            <w:tcW w:w="533" w:type="dxa"/>
            <w:tcBorders>
              <w:top w:val="nil"/>
              <w:left w:val="single" w:sz="8" w:space="0" w:color="auto"/>
              <w:bottom w:val="single" w:sz="4" w:space="0" w:color="auto"/>
              <w:right w:val="single" w:sz="4" w:space="0" w:color="auto"/>
            </w:tcBorders>
            <w:shd w:val="clear" w:color="auto" w:fill="auto"/>
            <w:noWrap/>
            <w:vAlign w:val="center"/>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 </w:t>
            </w:r>
          </w:p>
        </w:tc>
        <w:tc>
          <w:tcPr>
            <w:tcW w:w="365" w:type="dxa"/>
            <w:tcBorders>
              <w:top w:val="nil"/>
              <w:left w:val="single" w:sz="4" w:space="0" w:color="auto"/>
              <w:bottom w:val="single" w:sz="4" w:space="0" w:color="auto"/>
              <w:right w:val="single" w:sz="4" w:space="0" w:color="auto"/>
            </w:tcBorders>
            <w:shd w:val="clear" w:color="auto" w:fill="auto"/>
            <w:noWrap/>
            <w:hideMark/>
          </w:tcPr>
          <w:p w:rsidR="00194A39" w:rsidRPr="00194A39" w:rsidRDefault="00194A39" w:rsidP="00194A39">
            <w:pPr>
              <w:spacing w:after="0" w:line="240" w:lineRule="auto"/>
              <w:jc w:val="right"/>
              <w:rPr>
                <w:rFonts w:ascii="Bookman Old Style" w:eastAsia="Times New Roman" w:hAnsi="Bookman Old Style" w:cs="Calibri"/>
                <w:color w:val="000000"/>
                <w:sz w:val="24"/>
                <w:szCs w:val="24"/>
                <w:lang w:val="id-ID" w:eastAsia="id-ID"/>
              </w:rPr>
            </w:pPr>
            <w:r w:rsidRPr="00194A39">
              <w:rPr>
                <w:rFonts w:ascii="Bookman Old Style" w:eastAsia="Times New Roman" w:hAnsi="Bookman Old Style" w:cs="Calibri"/>
                <w:color w:val="000000"/>
                <w:sz w:val="24"/>
                <w:szCs w:val="24"/>
                <w:lang w:val="id-ID" w:eastAsia="id-ID"/>
              </w:rPr>
              <w:t>1</w:t>
            </w:r>
          </w:p>
        </w:tc>
        <w:tc>
          <w:tcPr>
            <w:tcW w:w="7465" w:type="dxa"/>
            <w:tcBorders>
              <w:top w:val="nil"/>
              <w:left w:val="nil"/>
              <w:bottom w:val="single" w:sz="4" w:space="0" w:color="auto"/>
              <w:right w:val="single" w:sz="4" w:space="0" w:color="auto"/>
            </w:tcBorders>
            <w:shd w:val="clear" w:color="auto" w:fill="auto"/>
            <w:hideMark/>
          </w:tcPr>
          <w:p w:rsidR="00194A39" w:rsidRPr="00194A39" w:rsidRDefault="00194A39" w:rsidP="00194A39">
            <w:pPr>
              <w:spacing w:after="0" w:line="240" w:lineRule="auto"/>
              <w:rPr>
                <w:rFonts w:ascii="Bookman Old Style" w:eastAsia="Times New Roman" w:hAnsi="Bookman Old Style" w:cs="Calibri"/>
                <w:sz w:val="24"/>
                <w:szCs w:val="24"/>
                <w:lang w:val="id-ID" w:eastAsia="id-ID"/>
              </w:rPr>
            </w:pPr>
            <w:r w:rsidRPr="00194A39">
              <w:rPr>
                <w:rFonts w:ascii="Bookman Old Style" w:eastAsia="Times New Roman" w:hAnsi="Bookman Old Style" w:cs="Calibri"/>
                <w:sz w:val="24"/>
                <w:szCs w:val="24"/>
                <w:lang w:val="id-ID" w:eastAsia="id-ID"/>
              </w:rPr>
              <w:t>Penyediaan Jasa Pemeliharaan, Biaya Pemeliharaan, Pajak, dan Perizinan Kendaraan Dinas Operasional atau Lapangan</w:t>
            </w:r>
          </w:p>
        </w:tc>
      </w:tr>
      <w:tr w:rsidR="00194A39" w:rsidRPr="00194A39" w:rsidTr="00194A39">
        <w:trPr>
          <w:trHeight w:val="255"/>
        </w:trPr>
        <w:tc>
          <w:tcPr>
            <w:tcW w:w="533" w:type="dxa"/>
            <w:tcBorders>
              <w:top w:val="nil"/>
              <w:left w:val="single" w:sz="8" w:space="0" w:color="auto"/>
              <w:bottom w:val="single" w:sz="4" w:space="0" w:color="auto"/>
              <w:right w:val="single" w:sz="4" w:space="0" w:color="auto"/>
            </w:tcBorders>
            <w:shd w:val="clear" w:color="auto" w:fill="auto"/>
            <w:noWrap/>
            <w:vAlign w:val="center"/>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 </w:t>
            </w:r>
          </w:p>
        </w:tc>
        <w:tc>
          <w:tcPr>
            <w:tcW w:w="365" w:type="dxa"/>
            <w:tcBorders>
              <w:top w:val="nil"/>
              <w:left w:val="single" w:sz="4" w:space="0" w:color="auto"/>
              <w:bottom w:val="single" w:sz="4" w:space="0" w:color="auto"/>
              <w:right w:val="single" w:sz="4" w:space="0" w:color="auto"/>
            </w:tcBorders>
            <w:shd w:val="clear" w:color="auto" w:fill="auto"/>
            <w:noWrap/>
            <w:hideMark/>
          </w:tcPr>
          <w:p w:rsidR="00194A39" w:rsidRPr="00194A39" w:rsidRDefault="00194A39" w:rsidP="00194A39">
            <w:pPr>
              <w:spacing w:after="0" w:line="240" w:lineRule="auto"/>
              <w:jc w:val="right"/>
              <w:rPr>
                <w:rFonts w:ascii="Bookman Old Style" w:eastAsia="Times New Roman" w:hAnsi="Bookman Old Style" w:cs="Calibri"/>
                <w:color w:val="000000"/>
                <w:sz w:val="24"/>
                <w:szCs w:val="24"/>
                <w:lang w:val="id-ID" w:eastAsia="id-ID"/>
              </w:rPr>
            </w:pPr>
            <w:r w:rsidRPr="00194A39">
              <w:rPr>
                <w:rFonts w:ascii="Bookman Old Style" w:eastAsia="Times New Roman" w:hAnsi="Bookman Old Style" w:cs="Calibri"/>
                <w:color w:val="000000"/>
                <w:sz w:val="24"/>
                <w:szCs w:val="24"/>
                <w:lang w:val="id-ID" w:eastAsia="id-ID"/>
              </w:rPr>
              <w:t>2</w:t>
            </w:r>
          </w:p>
        </w:tc>
        <w:tc>
          <w:tcPr>
            <w:tcW w:w="7465" w:type="dxa"/>
            <w:tcBorders>
              <w:top w:val="nil"/>
              <w:left w:val="nil"/>
              <w:bottom w:val="single" w:sz="4" w:space="0" w:color="auto"/>
              <w:right w:val="single" w:sz="4" w:space="0" w:color="auto"/>
            </w:tcBorders>
            <w:shd w:val="clear" w:color="auto" w:fill="auto"/>
            <w:hideMark/>
          </w:tcPr>
          <w:p w:rsidR="00194A39" w:rsidRPr="00194A39" w:rsidRDefault="00194A39" w:rsidP="00194A39">
            <w:pPr>
              <w:spacing w:after="0" w:line="240" w:lineRule="auto"/>
              <w:rPr>
                <w:rFonts w:ascii="Bookman Old Style" w:eastAsia="Times New Roman" w:hAnsi="Bookman Old Style" w:cs="Calibri"/>
                <w:sz w:val="24"/>
                <w:szCs w:val="24"/>
                <w:lang w:val="id-ID" w:eastAsia="id-ID"/>
              </w:rPr>
            </w:pPr>
            <w:r w:rsidRPr="00194A39">
              <w:rPr>
                <w:rFonts w:ascii="Bookman Old Style" w:eastAsia="Times New Roman" w:hAnsi="Bookman Old Style" w:cs="Calibri"/>
                <w:sz w:val="24"/>
                <w:szCs w:val="24"/>
                <w:lang w:val="id-ID" w:eastAsia="id-ID"/>
              </w:rPr>
              <w:t>Pemeliharaan/Rehabilitasi Gedung Kantor dan Bangunan Lainnya</w:t>
            </w:r>
          </w:p>
        </w:tc>
      </w:tr>
      <w:tr w:rsidR="00194A39" w:rsidRPr="00194A39" w:rsidTr="00194A39">
        <w:trPr>
          <w:trHeight w:val="510"/>
        </w:trPr>
        <w:tc>
          <w:tcPr>
            <w:tcW w:w="533" w:type="dxa"/>
            <w:tcBorders>
              <w:top w:val="nil"/>
              <w:left w:val="single" w:sz="8" w:space="0" w:color="auto"/>
              <w:bottom w:val="single" w:sz="4" w:space="0" w:color="auto"/>
              <w:right w:val="single" w:sz="4" w:space="0" w:color="auto"/>
            </w:tcBorders>
            <w:shd w:val="clear" w:color="auto" w:fill="auto"/>
            <w:noWrap/>
            <w:vAlign w:val="center"/>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 </w:t>
            </w:r>
          </w:p>
        </w:tc>
        <w:tc>
          <w:tcPr>
            <w:tcW w:w="365" w:type="dxa"/>
            <w:tcBorders>
              <w:top w:val="nil"/>
              <w:left w:val="single" w:sz="4" w:space="0" w:color="auto"/>
              <w:bottom w:val="single" w:sz="4" w:space="0" w:color="auto"/>
              <w:right w:val="single" w:sz="4" w:space="0" w:color="auto"/>
            </w:tcBorders>
            <w:shd w:val="clear" w:color="auto" w:fill="auto"/>
            <w:noWrap/>
            <w:hideMark/>
          </w:tcPr>
          <w:p w:rsidR="00194A39" w:rsidRPr="00194A39" w:rsidRDefault="00194A39" w:rsidP="00194A39">
            <w:pPr>
              <w:spacing w:after="0" w:line="240" w:lineRule="auto"/>
              <w:jc w:val="right"/>
              <w:rPr>
                <w:rFonts w:ascii="Bookman Old Style" w:eastAsia="Times New Roman" w:hAnsi="Bookman Old Style" w:cs="Calibri"/>
                <w:color w:val="000000"/>
                <w:sz w:val="24"/>
                <w:szCs w:val="24"/>
                <w:lang w:val="id-ID" w:eastAsia="id-ID"/>
              </w:rPr>
            </w:pPr>
            <w:r w:rsidRPr="00194A39">
              <w:rPr>
                <w:rFonts w:ascii="Bookman Old Style" w:eastAsia="Times New Roman" w:hAnsi="Bookman Old Style" w:cs="Calibri"/>
                <w:color w:val="000000"/>
                <w:sz w:val="24"/>
                <w:szCs w:val="24"/>
                <w:lang w:val="id-ID" w:eastAsia="id-ID"/>
              </w:rPr>
              <w:t>3</w:t>
            </w:r>
          </w:p>
        </w:tc>
        <w:tc>
          <w:tcPr>
            <w:tcW w:w="7465" w:type="dxa"/>
            <w:tcBorders>
              <w:top w:val="nil"/>
              <w:left w:val="nil"/>
              <w:bottom w:val="single" w:sz="4" w:space="0" w:color="auto"/>
              <w:right w:val="single" w:sz="4" w:space="0" w:color="auto"/>
            </w:tcBorders>
            <w:shd w:val="clear" w:color="auto" w:fill="auto"/>
            <w:hideMark/>
          </w:tcPr>
          <w:p w:rsidR="00194A39" w:rsidRPr="00194A39" w:rsidRDefault="00194A39" w:rsidP="00194A39">
            <w:pPr>
              <w:spacing w:after="0" w:line="240" w:lineRule="auto"/>
              <w:rPr>
                <w:rFonts w:ascii="Bookman Old Style" w:eastAsia="Times New Roman" w:hAnsi="Bookman Old Style" w:cs="Calibri"/>
                <w:sz w:val="24"/>
                <w:szCs w:val="24"/>
                <w:lang w:val="id-ID" w:eastAsia="id-ID"/>
              </w:rPr>
            </w:pPr>
            <w:r w:rsidRPr="00194A39">
              <w:rPr>
                <w:rFonts w:ascii="Bookman Old Style" w:eastAsia="Times New Roman" w:hAnsi="Bookman Old Style" w:cs="Calibri"/>
                <w:sz w:val="24"/>
                <w:szCs w:val="24"/>
                <w:lang w:val="id-ID" w:eastAsia="id-ID"/>
              </w:rPr>
              <w:t>Pemeliharaan/Rehabilitasi Sarana dan Prasaran Gedumg Kantor Atau Bangunan Lainnya</w:t>
            </w:r>
          </w:p>
        </w:tc>
      </w:tr>
      <w:tr w:rsidR="00194A39" w:rsidRPr="00194A39" w:rsidTr="00194A39">
        <w:trPr>
          <w:trHeight w:val="255"/>
        </w:trPr>
        <w:tc>
          <w:tcPr>
            <w:tcW w:w="533" w:type="dxa"/>
            <w:tcBorders>
              <w:top w:val="nil"/>
              <w:left w:val="single" w:sz="8" w:space="0" w:color="auto"/>
              <w:bottom w:val="single" w:sz="4" w:space="0" w:color="auto"/>
              <w:right w:val="single" w:sz="4" w:space="0" w:color="auto"/>
            </w:tcBorders>
            <w:shd w:val="clear" w:color="auto" w:fill="auto"/>
            <w:noWrap/>
            <w:vAlign w:val="center"/>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 </w:t>
            </w:r>
          </w:p>
        </w:tc>
        <w:tc>
          <w:tcPr>
            <w:tcW w:w="365" w:type="dxa"/>
            <w:tcBorders>
              <w:top w:val="nil"/>
              <w:left w:val="single" w:sz="4" w:space="0" w:color="auto"/>
              <w:bottom w:val="single" w:sz="4" w:space="0" w:color="auto"/>
              <w:right w:val="single" w:sz="4" w:space="0" w:color="auto"/>
            </w:tcBorders>
            <w:shd w:val="clear" w:color="auto" w:fill="auto"/>
            <w:noWrap/>
            <w:hideMark/>
          </w:tcPr>
          <w:p w:rsidR="00194A39" w:rsidRPr="00194A39" w:rsidRDefault="00194A39" w:rsidP="00194A39">
            <w:pPr>
              <w:spacing w:after="0" w:line="240" w:lineRule="auto"/>
              <w:jc w:val="right"/>
              <w:rPr>
                <w:rFonts w:ascii="Bookman Old Style" w:eastAsia="Times New Roman" w:hAnsi="Bookman Old Style" w:cs="Calibri"/>
                <w:color w:val="000000"/>
                <w:sz w:val="24"/>
                <w:szCs w:val="24"/>
                <w:lang w:val="id-ID" w:eastAsia="id-ID"/>
              </w:rPr>
            </w:pPr>
            <w:r w:rsidRPr="00194A39">
              <w:rPr>
                <w:rFonts w:ascii="Bookman Old Style" w:eastAsia="Times New Roman" w:hAnsi="Bookman Old Style" w:cs="Calibri"/>
                <w:color w:val="000000"/>
                <w:sz w:val="24"/>
                <w:szCs w:val="24"/>
                <w:lang w:val="id-ID" w:eastAsia="id-ID"/>
              </w:rPr>
              <w:t> </w:t>
            </w:r>
          </w:p>
        </w:tc>
        <w:tc>
          <w:tcPr>
            <w:tcW w:w="7465" w:type="dxa"/>
            <w:tcBorders>
              <w:top w:val="nil"/>
              <w:left w:val="nil"/>
              <w:bottom w:val="single" w:sz="4" w:space="0" w:color="auto"/>
              <w:right w:val="single" w:sz="4" w:space="0" w:color="auto"/>
            </w:tcBorders>
            <w:shd w:val="clear" w:color="auto" w:fill="auto"/>
            <w:hideMark/>
          </w:tcPr>
          <w:p w:rsidR="00194A39" w:rsidRPr="00194A39" w:rsidRDefault="00194A39" w:rsidP="00194A39">
            <w:pPr>
              <w:spacing w:after="0" w:line="240" w:lineRule="auto"/>
              <w:rPr>
                <w:rFonts w:ascii="Bookman Old Style" w:eastAsia="Times New Roman" w:hAnsi="Bookman Old Style" w:cs="Calibri"/>
                <w:sz w:val="24"/>
                <w:szCs w:val="24"/>
                <w:lang w:val="id-ID" w:eastAsia="id-ID"/>
              </w:rPr>
            </w:pPr>
            <w:r w:rsidRPr="00194A39">
              <w:rPr>
                <w:rFonts w:ascii="Bookman Old Style" w:eastAsia="Times New Roman" w:hAnsi="Bookman Old Style" w:cs="Calibri"/>
                <w:sz w:val="24"/>
                <w:szCs w:val="24"/>
                <w:lang w:val="id-ID" w:eastAsia="id-ID"/>
              </w:rPr>
              <w:t> </w:t>
            </w:r>
          </w:p>
        </w:tc>
      </w:tr>
      <w:tr w:rsidR="00194A39" w:rsidRPr="00194A39" w:rsidTr="00194A39">
        <w:trPr>
          <w:trHeight w:val="510"/>
        </w:trPr>
        <w:tc>
          <w:tcPr>
            <w:tcW w:w="533" w:type="dxa"/>
            <w:tcBorders>
              <w:top w:val="nil"/>
              <w:left w:val="single" w:sz="8" w:space="0" w:color="auto"/>
              <w:bottom w:val="single" w:sz="4" w:space="0" w:color="auto"/>
              <w:right w:val="single" w:sz="4" w:space="0" w:color="auto"/>
            </w:tcBorders>
            <w:shd w:val="clear" w:color="000000" w:fill="D9D9D9"/>
            <w:noWrap/>
            <w:vAlign w:val="center"/>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B</w:t>
            </w:r>
          </w:p>
        </w:tc>
        <w:tc>
          <w:tcPr>
            <w:tcW w:w="365" w:type="dxa"/>
            <w:tcBorders>
              <w:top w:val="nil"/>
              <w:left w:val="single" w:sz="4" w:space="0" w:color="auto"/>
              <w:bottom w:val="single" w:sz="4" w:space="0" w:color="auto"/>
              <w:right w:val="single" w:sz="4" w:space="0" w:color="auto"/>
            </w:tcBorders>
            <w:shd w:val="clear" w:color="000000" w:fill="D9D9D9"/>
            <w:noWrap/>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 </w:t>
            </w:r>
          </w:p>
        </w:tc>
        <w:tc>
          <w:tcPr>
            <w:tcW w:w="7465" w:type="dxa"/>
            <w:tcBorders>
              <w:top w:val="nil"/>
              <w:left w:val="nil"/>
              <w:bottom w:val="single" w:sz="4" w:space="0" w:color="auto"/>
              <w:right w:val="single" w:sz="4" w:space="0" w:color="auto"/>
            </w:tcBorders>
            <w:shd w:val="clear" w:color="000000" w:fill="D9D9D9"/>
            <w:hideMark/>
          </w:tcPr>
          <w:p w:rsidR="00194A39" w:rsidRPr="00194A39" w:rsidRDefault="00194A39" w:rsidP="00194A39">
            <w:pPr>
              <w:spacing w:after="0" w:line="240" w:lineRule="auto"/>
              <w:rPr>
                <w:rFonts w:ascii="Bookman Old Style" w:eastAsia="Times New Roman" w:hAnsi="Bookman Old Style" w:cs="Calibri"/>
                <w:b/>
                <w:bCs/>
                <w:sz w:val="24"/>
                <w:szCs w:val="24"/>
                <w:lang w:val="id-ID" w:eastAsia="id-ID"/>
              </w:rPr>
            </w:pPr>
            <w:r w:rsidRPr="00194A39">
              <w:rPr>
                <w:rFonts w:ascii="Bookman Old Style" w:eastAsia="Times New Roman" w:hAnsi="Bookman Old Style" w:cs="Calibri"/>
                <w:b/>
                <w:bCs/>
                <w:sz w:val="24"/>
                <w:szCs w:val="24"/>
                <w:lang w:val="id-ID" w:eastAsia="id-ID"/>
              </w:rPr>
              <w:t>PENGELOLAAN SUMBER DAYA EKONOMI DAN KEDAULATAN DAN KEMANDIRIAN PANGAN</w:t>
            </w:r>
          </w:p>
        </w:tc>
      </w:tr>
      <w:tr w:rsidR="00194A39" w:rsidRPr="00194A39" w:rsidTr="00194A39">
        <w:trPr>
          <w:trHeight w:val="510"/>
        </w:trPr>
        <w:tc>
          <w:tcPr>
            <w:tcW w:w="533" w:type="dxa"/>
            <w:tcBorders>
              <w:top w:val="nil"/>
              <w:left w:val="single" w:sz="8" w:space="0" w:color="auto"/>
              <w:bottom w:val="single" w:sz="4" w:space="0" w:color="auto"/>
              <w:right w:val="single" w:sz="4" w:space="0" w:color="auto"/>
            </w:tcBorders>
            <w:shd w:val="clear" w:color="auto" w:fill="auto"/>
            <w:noWrap/>
            <w:vAlign w:val="center"/>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9</w:t>
            </w:r>
          </w:p>
        </w:tc>
        <w:tc>
          <w:tcPr>
            <w:tcW w:w="365" w:type="dxa"/>
            <w:tcBorders>
              <w:top w:val="nil"/>
              <w:left w:val="single" w:sz="4" w:space="0" w:color="auto"/>
              <w:bottom w:val="single" w:sz="4" w:space="0" w:color="auto"/>
              <w:right w:val="single" w:sz="4" w:space="0" w:color="auto"/>
            </w:tcBorders>
            <w:shd w:val="clear" w:color="auto" w:fill="auto"/>
            <w:noWrap/>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 </w:t>
            </w:r>
          </w:p>
        </w:tc>
        <w:tc>
          <w:tcPr>
            <w:tcW w:w="7465" w:type="dxa"/>
            <w:tcBorders>
              <w:top w:val="nil"/>
              <w:left w:val="nil"/>
              <w:bottom w:val="single" w:sz="4" w:space="0" w:color="auto"/>
              <w:right w:val="single" w:sz="4" w:space="0" w:color="auto"/>
            </w:tcBorders>
            <w:shd w:val="clear" w:color="auto" w:fill="auto"/>
            <w:hideMark/>
          </w:tcPr>
          <w:p w:rsidR="00194A39" w:rsidRPr="00194A39" w:rsidRDefault="00194A39" w:rsidP="00194A39">
            <w:pPr>
              <w:spacing w:after="0" w:line="240" w:lineRule="auto"/>
              <w:rPr>
                <w:rFonts w:ascii="Bookman Old Style" w:eastAsia="Times New Roman" w:hAnsi="Bookman Old Style" w:cs="Calibri"/>
                <w:b/>
                <w:bCs/>
                <w:sz w:val="24"/>
                <w:szCs w:val="24"/>
                <w:lang w:val="id-ID" w:eastAsia="id-ID"/>
              </w:rPr>
            </w:pPr>
            <w:r w:rsidRPr="00194A39">
              <w:rPr>
                <w:rFonts w:ascii="Bookman Old Style" w:eastAsia="Times New Roman" w:hAnsi="Bookman Old Style" w:cs="Calibri"/>
                <w:b/>
                <w:bCs/>
                <w:sz w:val="24"/>
                <w:szCs w:val="24"/>
                <w:lang w:val="id-ID" w:eastAsia="id-ID"/>
              </w:rPr>
              <w:t>Penyediaan Infrastruktur dan Saluran Pendukung Kemandirian Pangan Sesuai Kewenangan Pangan Kabupaten/Kota</w:t>
            </w:r>
          </w:p>
        </w:tc>
      </w:tr>
      <w:tr w:rsidR="00194A39" w:rsidRPr="00194A39" w:rsidTr="00194A39">
        <w:trPr>
          <w:trHeight w:val="255"/>
        </w:trPr>
        <w:tc>
          <w:tcPr>
            <w:tcW w:w="533" w:type="dxa"/>
            <w:tcBorders>
              <w:top w:val="nil"/>
              <w:left w:val="single" w:sz="8" w:space="0" w:color="auto"/>
              <w:bottom w:val="single" w:sz="4" w:space="0" w:color="auto"/>
              <w:right w:val="single" w:sz="4" w:space="0" w:color="auto"/>
            </w:tcBorders>
            <w:shd w:val="clear" w:color="auto" w:fill="auto"/>
            <w:noWrap/>
            <w:vAlign w:val="center"/>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 </w:t>
            </w:r>
          </w:p>
        </w:tc>
        <w:tc>
          <w:tcPr>
            <w:tcW w:w="365" w:type="dxa"/>
            <w:tcBorders>
              <w:top w:val="nil"/>
              <w:left w:val="single" w:sz="4" w:space="0" w:color="auto"/>
              <w:bottom w:val="single" w:sz="4" w:space="0" w:color="auto"/>
              <w:right w:val="single" w:sz="4" w:space="0" w:color="auto"/>
            </w:tcBorders>
            <w:shd w:val="clear" w:color="auto" w:fill="auto"/>
            <w:noWrap/>
            <w:hideMark/>
          </w:tcPr>
          <w:p w:rsidR="00194A39" w:rsidRPr="00194A39" w:rsidRDefault="00194A39" w:rsidP="00194A39">
            <w:pPr>
              <w:spacing w:after="0" w:line="240" w:lineRule="auto"/>
              <w:jc w:val="right"/>
              <w:rPr>
                <w:rFonts w:ascii="Bookman Old Style" w:eastAsia="Times New Roman" w:hAnsi="Bookman Old Style" w:cs="Calibri"/>
                <w:color w:val="000000"/>
                <w:sz w:val="24"/>
                <w:szCs w:val="24"/>
                <w:lang w:val="id-ID" w:eastAsia="id-ID"/>
              </w:rPr>
            </w:pPr>
            <w:r w:rsidRPr="00194A39">
              <w:rPr>
                <w:rFonts w:ascii="Bookman Old Style" w:eastAsia="Times New Roman" w:hAnsi="Bookman Old Style" w:cs="Calibri"/>
                <w:color w:val="000000"/>
                <w:sz w:val="24"/>
                <w:szCs w:val="24"/>
                <w:lang w:val="id-ID" w:eastAsia="id-ID"/>
              </w:rPr>
              <w:t>1</w:t>
            </w:r>
          </w:p>
        </w:tc>
        <w:tc>
          <w:tcPr>
            <w:tcW w:w="7465" w:type="dxa"/>
            <w:tcBorders>
              <w:top w:val="nil"/>
              <w:left w:val="nil"/>
              <w:bottom w:val="nil"/>
              <w:right w:val="nil"/>
            </w:tcBorders>
            <w:shd w:val="clear" w:color="auto" w:fill="auto"/>
            <w:vAlign w:val="bottom"/>
            <w:hideMark/>
          </w:tcPr>
          <w:p w:rsidR="00194A39" w:rsidRPr="00194A39" w:rsidRDefault="00194A39" w:rsidP="00194A39">
            <w:pPr>
              <w:spacing w:after="0" w:line="240" w:lineRule="auto"/>
              <w:rPr>
                <w:rFonts w:ascii="Bookman Old Style" w:eastAsia="Times New Roman" w:hAnsi="Bookman Old Style" w:cs="Arial"/>
                <w:sz w:val="24"/>
                <w:szCs w:val="24"/>
                <w:lang w:val="id-ID" w:eastAsia="id-ID"/>
              </w:rPr>
            </w:pPr>
            <w:r w:rsidRPr="00194A39">
              <w:rPr>
                <w:rFonts w:ascii="Bookman Old Style" w:eastAsia="Times New Roman" w:hAnsi="Bookman Old Style" w:cs="Arial"/>
                <w:sz w:val="24"/>
                <w:szCs w:val="24"/>
                <w:lang w:val="id-ID" w:eastAsia="id-ID"/>
              </w:rPr>
              <w:t>Penyediaan Infrastruktur Pendukung Kemandirian Pangan Lainnya</w:t>
            </w:r>
          </w:p>
        </w:tc>
      </w:tr>
      <w:tr w:rsidR="00194A39" w:rsidRPr="00194A39" w:rsidTr="00194A39">
        <w:trPr>
          <w:trHeight w:val="270"/>
        </w:trPr>
        <w:tc>
          <w:tcPr>
            <w:tcW w:w="533" w:type="dxa"/>
            <w:tcBorders>
              <w:top w:val="nil"/>
              <w:left w:val="single" w:sz="8" w:space="0" w:color="auto"/>
              <w:bottom w:val="single" w:sz="4" w:space="0" w:color="auto"/>
              <w:right w:val="single" w:sz="4" w:space="0" w:color="auto"/>
            </w:tcBorders>
            <w:shd w:val="clear" w:color="auto" w:fill="auto"/>
            <w:noWrap/>
            <w:vAlign w:val="center"/>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 </w:t>
            </w:r>
          </w:p>
        </w:tc>
        <w:tc>
          <w:tcPr>
            <w:tcW w:w="365" w:type="dxa"/>
            <w:tcBorders>
              <w:top w:val="nil"/>
              <w:left w:val="single" w:sz="4" w:space="0" w:color="auto"/>
              <w:bottom w:val="single" w:sz="4" w:space="0" w:color="auto"/>
              <w:right w:val="single" w:sz="4" w:space="0" w:color="auto"/>
            </w:tcBorders>
            <w:shd w:val="clear" w:color="auto" w:fill="auto"/>
            <w:noWrap/>
            <w:hideMark/>
          </w:tcPr>
          <w:p w:rsidR="00194A39" w:rsidRPr="00194A39" w:rsidRDefault="00194A39" w:rsidP="00194A39">
            <w:pPr>
              <w:spacing w:after="0" w:line="240" w:lineRule="auto"/>
              <w:jc w:val="right"/>
              <w:rPr>
                <w:rFonts w:ascii="Bookman Old Style" w:eastAsia="Times New Roman" w:hAnsi="Bookman Old Style" w:cs="Calibri"/>
                <w:color w:val="000000"/>
                <w:sz w:val="24"/>
                <w:szCs w:val="24"/>
                <w:lang w:val="id-ID" w:eastAsia="id-ID"/>
              </w:rPr>
            </w:pPr>
            <w:r w:rsidRPr="00194A39">
              <w:rPr>
                <w:rFonts w:ascii="Bookman Old Style" w:eastAsia="Times New Roman" w:hAnsi="Bookman Old Style" w:cs="Calibri"/>
                <w:color w:val="000000"/>
                <w:sz w:val="24"/>
                <w:szCs w:val="24"/>
                <w:lang w:val="id-ID" w:eastAsia="id-ID"/>
              </w:rPr>
              <w:t>2</w:t>
            </w:r>
          </w:p>
        </w:tc>
        <w:tc>
          <w:tcPr>
            <w:tcW w:w="7465" w:type="dxa"/>
            <w:tcBorders>
              <w:top w:val="single" w:sz="4" w:space="0" w:color="000000"/>
              <w:left w:val="single" w:sz="4" w:space="0" w:color="000000"/>
              <w:bottom w:val="single" w:sz="8" w:space="0" w:color="000000"/>
              <w:right w:val="single" w:sz="4" w:space="0" w:color="000000"/>
            </w:tcBorders>
            <w:shd w:val="clear" w:color="000000" w:fill="FFFFFF"/>
            <w:vAlign w:val="center"/>
            <w:hideMark/>
          </w:tcPr>
          <w:p w:rsidR="00194A39" w:rsidRPr="00194A39" w:rsidRDefault="00194A39" w:rsidP="00194A39">
            <w:pPr>
              <w:spacing w:after="0" w:line="240" w:lineRule="auto"/>
              <w:rPr>
                <w:rFonts w:ascii="Bookman Old Style" w:eastAsia="Times New Roman" w:hAnsi="Bookman Old Style" w:cs="Arial"/>
                <w:sz w:val="24"/>
                <w:szCs w:val="24"/>
                <w:lang w:val="id-ID" w:eastAsia="id-ID"/>
              </w:rPr>
            </w:pPr>
            <w:r w:rsidRPr="00194A39">
              <w:rPr>
                <w:rFonts w:ascii="Bookman Old Style" w:eastAsia="Times New Roman" w:hAnsi="Bookman Old Style" w:cs="Arial"/>
                <w:sz w:val="24"/>
                <w:szCs w:val="24"/>
                <w:lang w:val="id-ID" w:eastAsia="id-ID"/>
              </w:rPr>
              <w:t>Koordinasi dan Sinkronisasi Penyediaan Infrastruktur Logistik</w:t>
            </w:r>
          </w:p>
        </w:tc>
      </w:tr>
      <w:tr w:rsidR="00194A39" w:rsidRPr="00194A39" w:rsidTr="00194A39">
        <w:trPr>
          <w:trHeight w:val="510"/>
        </w:trPr>
        <w:tc>
          <w:tcPr>
            <w:tcW w:w="533" w:type="dxa"/>
            <w:tcBorders>
              <w:top w:val="nil"/>
              <w:left w:val="single" w:sz="8" w:space="0" w:color="auto"/>
              <w:bottom w:val="single" w:sz="4" w:space="0" w:color="auto"/>
              <w:right w:val="single" w:sz="4" w:space="0" w:color="auto"/>
            </w:tcBorders>
            <w:shd w:val="clear" w:color="auto" w:fill="auto"/>
            <w:noWrap/>
            <w:vAlign w:val="center"/>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 </w:t>
            </w:r>
          </w:p>
        </w:tc>
        <w:tc>
          <w:tcPr>
            <w:tcW w:w="365" w:type="dxa"/>
            <w:tcBorders>
              <w:top w:val="nil"/>
              <w:left w:val="single" w:sz="4" w:space="0" w:color="auto"/>
              <w:bottom w:val="single" w:sz="4" w:space="0" w:color="auto"/>
              <w:right w:val="single" w:sz="4" w:space="0" w:color="auto"/>
            </w:tcBorders>
            <w:shd w:val="clear" w:color="auto" w:fill="auto"/>
            <w:noWrap/>
            <w:hideMark/>
          </w:tcPr>
          <w:p w:rsidR="00194A39" w:rsidRPr="00194A39" w:rsidRDefault="00194A39" w:rsidP="00194A39">
            <w:pPr>
              <w:spacing w:after="0" w:line="240" w:lineRule="auto"/>
              <w:jc w:val="right"/>
              <w:rPr>
                <w:rFonts w:ascii="Bookman Old Style" w:eastAsia="Times New Roman" w:hAnsi="Bookman Old Style" w:cs="Calibri"/>
                <w:color w:val="000000"/>
                <w:sz w:val="24"/>
                <w:szCs w:val="24"/>
                <w:lang w:val="id-ID" w:eastAsia="id-ID"/>
              </w:rPr>
            </w:pPr>
            <w:r w:rsidRPr="00194A39">
              <w:rPr>
                <w:rFonts w:ascii="Bookman Old Style" w:eastAsia="Times New Roman" w:hAnsi="Bookman Old Style" w:cs="Calibri"/>
                <w:color w:val="000000"/>
                <w:sz w:val="24"/>
                <w:szCs w:val="24"/>
                <w:lang w:val="id-ID" w:eastAsia="id-ID"/>
              </w:rPr>
              <w:t>3</w:t>
            </w:r>
          </w:p>
        </w:tc>
        <w:tc>
          <w:tcPr>
            <w:tcW w:w="7465" w:type="dxa"/>
            <w:tcBorders>
              <w:top w:val="single" w:sz="4" w:space="0" w:color="000000"/>
              <w:left w:val="single" w:sz="4" w:space="0" w:color="000000"/>
              <w:bottom w:val="nil"/>
              <w:right w:val="single" w:sz="4" w:space="0" w:color="000000"/>
            </w:tcBorders>
            <w:shd w:val="clear" w:color="auto" w:fill="auto"/>
            <w:hideMark/>
          </w:tcPr>
          <w:p w:rsidR="00194A39" w:rsidRPr="00194A39" w:rsidRDefault="00194A39" w:rsidP="00194A39">
            <w:pPr>
              <w:spacing w:after="0" w:line="240" w:lineRule="auto"/>
              <w:rPr>
                <w:rFonts w:ascii="Bookman Old Style" w:eastAsia="Times New Roman" w:hAnsi="Bookman Old Style" w:cs="Leelawadee"/>
                <w:sz w:val="24"/>
                <w:szCs w:val="24"/>
                <w:lang w:val="id-ID" w:eastAsia="id-ID"/>
              </w:rPr>
            </w:pPr>
            <w:r w:rsidRPr="00194A39">
              <w:rPr>
                <w:rFonts w:ascii="Bookman Old Style" w:eastAsia="Times New Roman" w:hAnsi="Bookman Old Style" w:cs="Leelawadee"/>
                <w:sz w:val="24"/>
                <w:szCs w:val="24"/>
                <w:lang w:val="id-ID" w:eastAsia="id-ID"/>
              </w:rPr>
              <w:t>Penyediaan Infrastruktur Cadangan Pangan Pemerintah Kabupaten/Kota</w:t>
            </w:r>
          </w:p>
        </w:tc>
      </w:tr>
      <w:tr w:rsidR="00194A39" w:rsidRPr="00194A39" w:rsidTr="00194A39">
        <w:trPr>
          <w:trHeight w:val="255"/>
        </w:trPr>
        <w:tc>
          <w:tcPr>
            <w:tcW w:w="533" w:type="dxa"/>
            <w:tcBorders>
              <w:top w:val="nil"/>
              <w:left w:val="single" w:sz="8" w:space="0" w:color="auto"/>
              <w:bottom w:val="single" w:sz="4" w:space="0" w:color="auto"/>
              <w:right w:val="single" w:sz="4" w:space="0" w:color="auto"/>
            </w:tcBorders>
            <w:shd w:val="clear" w:color="auto" w:fill="auto"/>
            <w:noWrap/>
            <w:vAlign w:val="center"/>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 </w:t>
            </w:r>
          </w:p>
        </w:tc>
        <w:tc>
          <w:tcPr>
            <w:tcW w:w="365" w:type="dxa"/>
            <w:tcBorders>
              <w:top w:val="nil"/>
              <w:left w:val="single" w:sz="4" w:space="0" w:color="auto"/>
              <w:bottom w:val="single" w:sz="4" w:space="0" w:color="auto"/>
              <w:right w:val="single" w:sz="4" w:space="0" w:color="auto"/>
            </w:tcBorders>
            <w:shd w:val="clear" w:color="auto" w:fill="auto"/>
            <w:noWrap/>
            <w:hideMark/>
          </w:tcPr>
          <w:p w:rsidR="00194A39" w:rsidRPr="00194A39" w:rsidRDefault="00194A39" w:rsidP="00194A39">
            <w:pPr>
              <w:spacing w:after="0" w:line="240" w:lineRule="auto"/>
              <w:jc w:val="right"/>
              <w:rPr>
                <w:rFonts w:ascii="Bookman Old Style" w:eastAsia="Times New Roman" w:hAnsi="Bookman Old Style" w:cs="Calibri"/>
                <w:color w:val="000000"/>
                <w:sz w:val="24"/>
                <w:szCs w:val="24"/>
                <w:lang w:val="id-ID" w:eastAsia="id-ID"/>
              </w:rPr>
            </w:pPr>
            <w:r w:rsidRPr="00194A39">
              <w:rPr>
                <w:rFonts w:ascii="Bookman Old Style" w:eastAsia="Times New Roman" w:hAnsi="Bookman Old Style" w:cs="Calibri"/>
                <w:color w:val="000000"/>
                <w:sz w:val="24"/>
                <w:szCs w:val="24"/>
                <w:lang w:val="id-ID" w:eastAsia="id-ID"/>
              </w:rPr>
              <w:t> </w:t>
            </w:r>
          </w:p>
        </w:tc>
        <w:tc>
          <w:tcPr>
            <w:tcW w:w="7465" w:type="dxa"/>
            <w:tcBorders>
              <w:top w:val="single" w:sz="4" w:space="0" w:color="auto"/>
              <w:left w:val="nil"/>
              <w:bottom w:val="single" w:sz="4" w:space="0" w:color="auto"/>
              <w:right w:val="single" w:sz="4" w:space="0" w:color="auto"/>
            </w:tcBorders>
            <w:shd w:val="clear" w:color="auto" w:fill="auto"/>
            <w:hideMark/>
          </w:tcPr>
          <w:p w:rsidR="00194A39" w:rsidRPr="00194A39" w:rsidRDefault="00194A39" w:rsidP="00194A39">
            <w:pPr>
              <w:spacing w:after="0" w:line="240" w:lineRule="auto"/>
              <w:rPr>
                <w:rFonts w:ascii="Bookman Old Style" w:eastAsia="Times New Roman" w:hAnsi="Bookman Old Style" w:cs="Calibri"/>
                <w:sz w:val="24"/>
                <w:szCs w:val="24"/>
                <w:lang w:val="id-ID" w:eastAsia="id-ID"/>
              </w:rPr>
            </w:pPr>
            <w:r w:rsidRPr="00194A39">
              <w:rPr>
                <w:rFonts w:ascii="Bookman Old Style" w:eastAsia="Times New Roman" w:hAnsi="Bookman Old Style" w:cs="Calibri"/>
                <w:sz w:val="24"/>
                <w:szCs w:val="24"/>
                <w:lang w:val="id-ID" w:eastAsia="id-ID"/>
              </w:rPr>
              <w:t> </w:t>
            </w:r>
          </w:p>
        </w:tc>
      </w:tr>
      <w:tr w:rsidR="00194A39" w:rsidRPr="00194A39" w:rsidTr="00194A39">
        <w:trPr>
          <w:trHeight w:val="510"/>
        </w:trPr>
        <w:tc>
          <w:tcPr>
            <w:tcW w:w="533" w:type="dxa"/>
            <w:tcBorders>
              <w:top w:val="nil"/>
              <w:left w:val="single" w:sz="8" w:space="0" w:color="auto"/>
              <w:bottom w:val="single" w:sz="4" w:space="0" w:color="auto"/>
              <w:right w:val="single" w:sz="4" w:space="0" w:color="auto"/>
            </w:tcBorders>
            <w:shd w:val="clear" w:color="000000" w:fill="D9D9D9"/>
            <w:noWrap/>
            <w:vAlign w:val="center"/>
            <w:hideMark/>
          </w:tcPr>
          <w:p w:rsidR="00194A39" w:rsidRPr="00194A39" w:rsidRDefault="00194A39" w:rsidP="00194A39">
            <w:pPr>
              <w:spacing w:after="0" w:line="240" w:lineRule="auto"/>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C</w:t>
            </w:r>
          </w:p>
        </w:tc>
        <w:tc>
          <w:tcPr>
            <w:tcW w:w="365" w:type="dxa"/>
            <w:tcBorders>
              <w:top w:val="nil"/>
              <w:left w:val="single" w:sz="4" w:space="0" w:color="auto"/>
              <w:bottom w:val="single" w:sz="4" w:space="0" w:color="auto"/>
              <w:right w:val="single" w:sz="4" w:space="0" w:color="auto"/>
            </w:tcBorders>
            <w:shd w:val="clear" w:color="000000" w:fill="D9D9D9"/>
            <w:noWrap/>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 </w:t>
            </w:r>
          </w:p>
        </w:tc>
        <w:tc>
          <w:tcPr>
            <w:tcW w:w="7465" w:type="dxa"/>
            <w:tcBorders>
              <w:top w:val="nil"/>
              <w:left w:val="nil"/>
              <w:bottom w:val="single" w:sz="4" w:space="0" w:color="auto"/>
              <w:right w:val="single" w:sz="4" w:space="0" w:color="auto"/>
            </w:tcBorders>
            <w:shd w:val="clear" w:color="000000" w:fill="D9D9D9"/>
            <w:hideMark/>
          </w:tcPr>
          <w:p w:rsidR="00194A39" w:rsidRPr="00194A39" w:rsidRDefault="00194A39" w:rsidP="00194A39">
            <w:pPr>
              <w:spacing w:after="0" w:line="240" w:lineRule="auto"/>
              <w:rPr>
                <w:rFonts w:ascii="Bookman Old Style" w:eastAsia="Times New Roman" w:hAnsi="Bookman Old Style" w:cs="Calibri"/>
                <w:b/>
                <w:bCs/>
                <w:sz w:val="24"/>
                <w:szCs w:val="24"/>
                <w:lang w:val="id-ID" w:eastAsia="id-ID"/>
              </w:rPr>
            </w:pPr>
            <w:r w:rsidRPr="00194A39">
              <w:rPr>
                <w:rFonts w:ascii="Bookman Old Style" w:eastAsia="Times New Roman" w:hAnsi="Bookman Old Style" w:cs="Calibri"/>
                <w:b/>
                <w:bCs/>
                <w:sz w:val="24"/>
                <w:szCs w:val="24"/>
                <w:lang w:val="id-ID" w:eastAsia="id-ID"/>
              </w:rPr>
              <w:t>PROGRAM PENINGKATAN DIVERSIFIKASI DAN KETAHANAN PANGAN MASYARAKAT</w:t>
            </w:r>
          </w:p>
        </w:tc>
      </w:tr>
      <w:tr w:rsidR="00194A39" w:rsidRPr="00194A39" w:rsidTr="00194A39">
        <w:trPr>
          <w:trHeight w:val="765"/>
        </w:trPr>
        <w:tc>
          <w:tcPr>
            <w:tcW w:w="533" w:type="dxa"/>
            <w:tcBorders>
              <w:top w:val="nil"/>
              <w:left w:val="single" w:sz="8" w:space="0" w:color="auto"/>
              <w:bottom w:val="single" w:sz="4" w:space="0" w:color="auto"/>
              <w:right w:val="single" w:sz="4" w:space="0" w:color="auto"/>
            </w:tcBorders>
            <w:shd w:val="clear" w:color="auto" w:fill="auto"/>
            <w:noWrap/>
            <w:vAlign w:val="center"/>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10</w:t>
            </w:r>
          </w:p>
        </w:tc>
        <w:tc>
          <w:tcPr>
            <w:tcW w:w="365" w:type="dxa"/>
            <w:tcBorders>
              <w:top w:val="nil"/>
              <w:left w:val="single" w:sz="4" w:space="0" w:color="auto"/>
              <w:bottom w:val="single" w:sz="4" w:space="0" w:color="auto"/>
              <w:right w:val="single" w:sz="4" w:space="0" w:color="auto"/>
            </w:tcBorders>
            <w:shd w:val="clear" w:color="auto" w:fill="auto"/>
            <w:noWrap/>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 </w:t>
            </w:r>
          </w:p>
        </w:tc>
        <w:tc>
          <w:tcPr>
            <w:tcW w:w="7465" w:type="dxa"/>
            <w:tcBorders>
              <w:top w:val="nil"/>
              <w:left w:val="nil"/>
              <w:bottom w:val="single" w:sz="4" w:space="0" w:color="auto"/>
              <w:right w:val="single" w:sz="4" w:space="0" w:color="auto"/>
            </w:tcBorders>
            <w:shd w:val="clear" w:color="auto" w:fill="auto"/>
            <w:hideMark/>
          </w:tcPr>
          <w:p w:rsidR="00194A39" w:rsidRPr="00194A39" w:rsidRDefault="00194A39" w:rsidP="00194A39">
            <w:pPr>
              <w:spacing w:after="0" w:line="240" w:lineRule="auto"/>
              <w:rPr>
                <w:rFonts w:ascii="Bookman Old Style" w:eastAsia="Times New Roman" w:hAnsi="Bookman Old Style" w:cs="Calibri"/>
                <w:b/>
                <w:bCs/>
                <w:sz w:val="24"/>
                <w:szCs w:val="24"/>
                <w:lang w:val="id-ID" w:eastAsia="id-ID"/>
              </w:rPr>
            </w:pPr>
            <w:r w:rsidRPr="00194A39">
              <w:rPr>
                <w:rFonts w:ascii="Bookman Old Style" w:eastAsia="Times New Roman" w:hAnsi="Bookman Old Style" w:cs="Calibri"/>
                <w:b/>
                <w:bCs/>
                <w:sz w:val="24"/>
                <w:szCs w:val="24"/>
                <w:lang w:val="id-ID" w:eastAsia="id-ID"/>
              </w:rPr>
              <w:t>Penyediaan dan Penyaluran Pangan Pokok atau Pangan Lainnya sesuai dengan Kebutuhan Daerah Kabupaten/Kota dalam rangka Stabilisasi Pasokan dan Harga Pangan</w:t>
            </w:r>
          </w:p>
        </w:tc>
      </w:tr>
      <w:tr w:rsidR="00194A39" w:rsidRPr="00194A39" w:rsidTr="00194A39">
        <w:trPr>
          <w:trHeight w:val="510"/>
        </w:trPr>
        <w:tc>
          <w:tcPr>
            <w:tcW w:w="533" w:type="dxa"/>
            <w:tcBorders>
              <w:top w:val="nil"/>
              <w:left w:val="single" w:sz="8" w:space="0" w:color="auto"/>
              <w:bottom w:val="single" w:sz="4" w:space="0" w:color="auto"/>
              <w:right w:val="single" w:sz="4" w:space="0" w:color="auto"/>
            </w:tcBorders>
            <w:shd w:val="clear" w:color="auto" w:fill="auto"/>
            <w:noWrap/>
            <w:vAlign w:val="center"/>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 </w:t>
            </w:r>
          </w:p>
        </w:tc>
        <w:tc>
          <w:tcPr>
            <w:tcW w:w="365" w:type="dxa"/>
            <w:tcBorders>
              <w:top w:val="nil"/>
              <w:left w:val="single" w:sz="4" w:space="0" w:color="auto"/>
              <w:bottom w:val="single" w:sz="4" w:space="0" w:color="auto"/>
              <w:right w:val="single" w:sz="4" w:space="0" w:color="auto"/>
            </w:tcBorders>
            <w:shd w:val="clear" w:color="auto" w:fill="auto"/>
            <w:noWrap/>
            <w:hideMark/>
          </w:tcPr>
          <w:p w:rsidR="00194A39" w:rsidRPr="00194A39" w:rsidRDefault="00194A39" w:rsidP="00194A39">
            <w:pPr>
              <w:spacing w:after="0" w:line="240" w:lineRule="auto"/>
              <w:jc w:val="right"/>
              <w:rPr>
                <w:rFonts w:ascii="Bookman Old Style" w:eastAsia="Times New Roman" w:hAnsi="Bookman Old Style" w:cs="Calibri"/>
                <w:color w:val="000000"/>
                <w:sz w:val="24"/>
                <w:szCs w:val="24"/>
                <w:lang w:val="id-ID" w:eastAsia="id-ID"/>
              </w:rPr>
            </w:pPr>
            <w:r w:rsidRPr="00194A39">
              <w:rPr>
                <w:rFonts w:ascii="Bookman Old Style" w:eastAsia="Times New Roman" w:hAnsi="Bookman Old Style" w:cs="Calibri"/>
                <w:color w:val="000000"/>
                <w:sz w:val="24"/>
                <w:szCs w:val="24"/>
                <w:lang w:val="id-ID" w:eastAsia="id-ID"/>
              </w:rPr>
              <w:t>1</w:t>
            </w:r>
          </w:p>
        </w:tc>
        <w:tc>
          <w:tcPr>
            <w:tcW w:w="7465" w:type="dxa"/>
            <w:tcBorders>
              <w:top w:val="single" w:sz="4" w:space="0" w:color="000000"/>
              <w:left w:val="single" w:sz="4" w:space="0" w:color="000000"/>
              <w:bottom w:val="single" w:sz="4" w:space="0" w:color="000000"/>
              <w:right w:val="single" w:sz="4" w:space="0" w:color="000000"/>
            </w:tcBorders>
            <w:shd w:val="clear" w:color="auto" w:fill="auto"/>
            <w:hideMark/>
          </w:tcPr>
          <w:p w:rsidR="00194A39" w:rsidRPr="00194A39" w:rsidRDefault="00194A39" w:rsidP="00194A39">
            <w:pPr>
              <w:spacing w:after="0" w:line="240" w:lineRule="auto"/>
              <w:rPr>
                <w:rFonts w:ascii="Bookman Old Style" w:eastAsia="Times New Roman" w:hAnsi="Bookman Old Style" w:cs="Leelawadee"/>
                <w:sz w:val="24"/>
                <w:szCs w:val="24"/>
                <w:lang w:val="id-ID" w:eastAsia="id-ID"/>
              </w:rPr>
            </w:pPr>
            <w:r w:rsidRPr="00194A39">
              <w:rPr>
                <w:rFonts w:ascii="Bookman Old Style" w:eastAsia="Times New Roman" w:hAnsi="Bookman Old Style" w:cs="Leelawadee"/>
                <w:sz w:val="24"/>
                <w:szCs w:val="24"/>
                <w:lang w:val="id-ID" w:eastAsia="id-ID"/>
              </w:rPr>
              <w:t>Penyediaan Informasi Harga Pangan Tingkat Produsen dan Konsumen Wilayah Kabupaten/Kota</w:t>
            </w:r>
          </w:p>
        </w:tc>
      </w:tr>
      <w:tr w:rsidR="00194A39" w:rsidRPr="00194A39" w:rsidTr="00194A39">
        <w:trPr>
          <w:trHeight w:val="255"/>
        </w:trPr>
        <w:tc>
          <w:tcPr>
            <w:tcW w:w="533" w:type="dxa"/>
            <w:tcBorders>
              <w:top w:val="nil"/>
              <w:left w:val="single" w:sz="8" w:space="0" w:color="auto"/>
              <w:bottom w:val="single" w:sz="4" w:space="0" w:color="auto"/>
              <w:right w:val="single" w:sz="4" w:space="0" w:color="auto"/>
            </w:tcBorders>
            <w:shd w:val="clear" w:color="auto" w:fill="auto"/>
            <w:noWrap/>
            <w:vAlign w:val="center"/>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 </w:t>
            </w:r>
          </w:p>
        </w:tc>
        <w:tc>
          <w:tcPr>
            <w:tcW w:w="365" w:type="dxa"/>
            <w:tcBorders>
              <w:top w:val="nil"/>
              <w:left w:val="single" w:sz="4" w:space="0" w:color="auto"/>
              <w:bottom w:val="single" w:sz="4" w:space="0" w:color="auto"/>
              <w:right w:val="single" w:sz="4" w:space="0" w:color="auto"/>
            </w:tcBorders>
            <w:shd w:val="clear" w:color="auto" w:fill="auto"/>
            <w:noWrap/>
            <w:hideMark/>
          </w:tcPr>
          <w:p w:rsidR="00194A39" w:rsidRPr="00194A39" w:rsidRDefault="00194A39" w:rsidP="00194A39">
            <w:pPr>
              <w:spacing w:after="0" w:line="240" w:lineRule="auto"/>
              <w:jc w:val="right"/>
              <w:rPr>
                <w:rFonts w:ascii="Bookman Old Style" w:eastAsia="Times New Roman" w:hAnsi="Bookman Old Style" w:cs="Calibri"/>
                <w:color w:val="000000"/>
                <w:sz w:val="24"/>
                <w:szCs w:val="24"/>
                <w:lang w:val="id-ID" w:eastAsia="id-ID"/>
              </w:rPr>
            </w:pPr>
            <w:r w:rsidRPr="00194A39">
              <w:rPr>
                <w:rFonts w:ascii="Bookman Old Style" w:eastAsia="Times New Roman" w:hAnsi="Bookman Old Style" w:cs="Calibri"/>
                <w:color w:val="000000"/>
                <w:sz w:val="24"/>
                <w:szCs w:val="24"/>
                <w:lang w:val="id-ID" w:eastAsia="id-ID"/>
              </w:rPr>
              <w:t>2</w:t>
            </w:r>
          </w:p>
        </w:tc>
        <w:tc>
          <w:tcPr>
            <w:tcW w:w="7465" w:type="dxa"/>
            <w:tcBorders>
              <w:top w:val="nil"/>
              <w:left w:val="single" w:sz="4" w:space="0" w:color="000000"/>
              <w:bottom w:val="single" w:sz="4" w:space="0" w:color="000000"/>
              <w:right w:val="single" w:sz="4" w:space="0" w:color="000000"/>
            </w:tcBorders>
            <w:shd w:val="clear" w:color="auto" w:fill="auto"/>
            <w:hideMark/>
          </w:tcPr>
          <w:p w:rsidR="00194A39" w:rsidRPr="00194A39" w:rsidRDefault="00194A39" w:rsidP="00194A39">
            <w:pPr>
              <w:spacing w:after="0" w:line="240" w:lineRule="auto"/>
              <w:rPr>
                <w:rFonts w:ascii="Bookman Old Style" w:eastAsia="Times New Roman" w:hAnsi="Bookman Old Style" w:cs="Leelawadee"/>
                <w:sz w:val="24"/>
                <w:szCs w:val="24"/>
                <w:lang w:val="id-ID" w:eastAsia="id-ID"/>
              </w:rPr>
            </w:pPr>
            <w:r w:rsidRPr="00194A39">
              <w:rPr>
                <w:rFonts w:ascii="Bookman Old Style" w:eastAsia="Times New Roman" w:hAnsi="Bookman Old Style" w:cs="Leelawadee"/>
                <w:sz w:val="24"/>
                <w:szCs w:val="24"/>
                <w:lang w:val="id-ID" w:eastAsia="id-ID"/>
              </w:rPr>
              <w:t>Penyediaan Pangan Berbasis Sumber Daya Lokal</w:t>
            </w:r>
          </w:p>
        </w:tc>
      </w:tr>
      <w:tr w:rsidR="00194A39" w:rsidRPr="00194A39" w:rsidTr="00194A39">
        <w:trPr>
          <w:trHeight w:val="510"/>
        </w:trPr>
        <w:tc>
          <w:tcPr>
            <w:tcW w:w="533" w:type="dxa"/>
            <w:tcBorders>
              <w:top w:val="nil"/>
              <w:left w:val="single" w:sz="8" w:space="0" w:color="auto"/>
              <w:bottom w:val="single" w:sz="4" w:space="0" w:color="auto"/>
              <w:right w:val="single" w:sz="4" w:space="0" w:color="auto"/>
            </w:tcBorders>
            <w:shd w:val="clear" w:color="auto" w:fill="auto"/>
            <w:noWrap/>
            <w:vAlign w:val="center"/>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 </w:t>
            </w:r>
          </w:p>
        </w:tc>
        <w:tc>
          <w:tcPr>
            <w:tcW w:w="365" w:type="dxa"/>
            <w:tcBorders>
              <w:top w:val="nil"/>
              <w:left w:val="single" w:sz="4" w:space="0" w:color="auto"/>
              <w:bottom w:val="single" w:sz="4" w:space="0" w:color="auto"/>
              <w:right w:val="single" w:sz="4" w:space="0" w:color="auto"/>
            </w:tcBorders>
            <w:shd w:val="clear" w:color="auto" w:fill="auto"/>
            <w:noWrap/>
            <w:hideMark/>
          </w:tcPr>
          <w:p w:rsidR="00194A39" w:rsidRPr="00194A39" w:rsidRDefault="00194A39" w:rsidP="00194A39">
            <w:pPr>
              <w:spacing w:after="0" w:line="240" w:lineRule="auto"/>
              <w:jc w:val="right"/>
              <w:rPr>
                <w:rFonts w:ascii="Bookman Old Style" w:eastAsia="Times New Roman" w:hAnsi="Bookman Old Style" w:cs="Calibri"/>
                <w:color w:val="000000"/>
                <w:sz w:val="24"/>
                <w:szCs w:val="24"/>
                <w:lang w:val="id-ID" w:eastAsia="id-ID"/>
              </w:rPr>
            </w:pPr>
            <w:r w:rsidRPr="00194A39">
              <w:rPr>
                <w:rFonts w:ascii="Bookman Old Style" w:eastAsia="Times New Roman" w:hAnsi="Bookman Old Style" w:cs="Calibri"/>
                <w:color w:val="000000"/>
                <w:sz w:val="24"/>
                <w:szCs w:val="24"/>
                <w:lang w:val="id-ID" w:eastAsia="id-ID"/>
              </w:rPr>
              <w:t>3</w:t>
            </w:r>
          </w:p>
        </w:tc>
        <w:tc>
          <w:tcPr>
            <w:tcW w:w="7465" w:type="dxa"/>
            <w:tcBorders>
              <w:top w:val="nil"/>
              <w:left w:val="single" w:sz="4" w:space="0" w:color="000000"/>
              <w:bottom w:val="single" w:sz="4" w:space="0" w:color="000000"/>
              <w:right w:val="single" w:sz="4" w:space="0" w:color="000000"/>
            </w:tcBorders>
            <w:shd w:val="clear" w:color="auto" w:fill="auto"/>
            <w:hideMark/>
          </w:tcPr>
          <w:p w:rsidR="00194A39" w:rsidRPr="00194A39" w:rsidRDefault="00194A39" w:rsidP="00194A39">
            <w:pPr>
              <w:spacing w:after="0" w:line="240" w:lineRule="auto"/>
              <w:rPr>
                <w:rFonts w:ascii="Bookman Old Style" w:eastAsia="Times New Roman" w:hAnsi="Bookman Old Style" w:cs="Leelawadee"/>
                <w:sz w:val="24"/>
                <w:szCs w:val="24"/>
                <w:lang w:val="id-ID" w:eastAsia="id-ID"/>
              </w:rPr>
            </w:pP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552450" cy="266700"/>
                      <wp:effectExtent l="0" t="0" r="0" b="0"/>
                      <wp:wrapNone/>
                      <wp:docPr id="332" name="Text Box 332">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600-000009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B184187" id="Text Box 332" o:spid="_x0000_s1026" type="#_x0000_t202" style="position:absolute;margin-left:0;margin-top:0;width:43.5pt;height:2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Dl5fcq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665408" behindDoc="0" locked="0" layoutInCell="1" allowOverlap="1">
                      <wp:simplePos x="0" y="0"/>
                      <wp:positionH relativeFrom="column">
                        <wp:posOffset>0</wp:posOffset>
                      </wp:positionH>
                      <wp:positionV relativeFrom="paragraph">
                        <wp:posOffset>0</wp:posOffset>
                      </wp:positionV>
                      <wp:extent cx="552450" cy="266700"/>
                      <wp:effectExtent l="0" t="0" r="0" b="0"/>
                      <wp:wrapNone/>
                      <wp:docPr id="331" name="Text Box 331">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600-00000A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EB59FC8" id="Text Box 331" o:spid="_x0000_s1026" type="#_x0000_t202" style="position:absolute;margin-left:0;margin-top:0;width:43.5pt;height: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t8iRQB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666432" behindDoc="0" locked="0" layoutInCell="1" allowOverlap="1">
                      <wp:simplePos x="0" y="0"/>
                      <wp:positionH relativeFrom="column">
                        <wp:posOffset>0</wp:posOffset>
                      </wp:positionH>
                      <wp:positionV relativeFrom="paragraph">
                        <wp:posOffset>0</wp:posOffset>
                      </wp:positionV>
                      <wp:extent cx="552450" cy="266700"/>
                      <wp:effectExtent l="0" t="0" r="0" b="0"/>
                      <wp:wrapNone/>
                      <wp:docPr id="330" name="Text Box 330">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600-00000B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0814531" id="Text Box 330" o:spid="_x0000_s1026" type="#_x0000_t202" style="position:absolute;margin-left:0;margin-top:0;width:43.5pt;height:2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EYuY9AbAgAAcgQAAA4AAAAAAAAAAAAAAAAALgIAAGRycy9lMm9Eb2MueG1sUEsBAi0AFAAGAAgA&#10;AAAhAK/eRt7YAAAAAwEAAA8AAAAAAAAAAAAAAAAAdQQAAGRycy9kb3ducmV2LnhtbFBLBQYAAAAA&#10;BAAEAPMAAAB6BQ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667456" behindDoc="0" locked="0" layoutInCell="1" allowOverlap="1">
                      <wp:simplePos x="0" y="0"/>
                      <wp:positionH relativeFrom="column">
                        <wp:posOffset>0</wp:posOffset>
                      </wp:positionH>
                      <wp:positionV relativeFrom="paragraph">
                        <wp:posOffset>0</wp:posOffset>
                      </wp:positionV>
                      <wp:extent cx="552450" cy="266700"/>
                      <wp:effectExtent l="0" t="0" r="0" b="0"/>
                      <wp:wrapNone/>
                      <wp:docPr id="329" name="Text Box 329">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600-00000C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F799D90" id="Text Box 329" o:spid="_x0000_s1026" type="#_x0000_t202" style="position:absolute;margin-left:0;margin-top:0;width:43.5pt;height:2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DV2grW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668480" behindDoc="0" locked="0" layoutInCell="1" allowOverlap="1">
                      <wp:simplePos x="0" y="0"/>
                      <wp:positionH relativeFrom="column">
                        <wp:posOffset>0</wp:posOffset>
                      </wp:positionH>
                      <wp:positionV relativeFrom="paragraph">
                        <wp:posOffset>0</wp:posOffset>
                      </wp:positionV>
                      <wp:extent cx="552450" cy="266700"/>
                      <wp:effectExtent l="0" t="0" r="0" b="0"/>
                      <wp:wrapNone/>
                      <wp:docPr id="328" name="Text Box 328">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600-00000D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5584A9F" id="Text Box 328" o:spid="_x0000_s1026" type="#_x0000_t202" style="position:absolute;margin-left:0;margin-top:0;width:43.5pt;height:2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AkPPhG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669504" behindDoc="0" locked="0" layoutInCell="1" allowOverlap="1">
                      <wp:simplePos x="0" y="0"/>
                      <wp:positionH relativeFrom="column">
                        <wp:posOffset>0</wp:posOffset>
                      </wp:positionH>
                      <wp:positionV relativeFrom="paragraph">
                        <wp:posOffset>0</wp:posOffset>
                      </wp:positionV>
                      <wp:extent cx="552450" cy="266700"/>
                      <wp:effectExtent l="0" t="0" r="0" b="0"/>
                      <wp:wrapNone/>
                      <wp:docPr id="327" name="Text Box 327">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600-00000E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EAF8C38" id="Text Box 327" o:spid="_x0000_s1026" type="#_x0000_t202" style="position:absolute;margin-left:0;margin-top:0;width:43.5pt;height:2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B/onde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670528" behindDoc="0" locked="0" layoutInCell="1" allowOverlap="1">
                      <wp:simplePos x="0" y="0"/>
                      <wp:positionH relativeFrom="column">
                        <wp:posOffset>0</wp:posOffset>
                      </wp:positionH>
                      <wp:positionV relativeFrom="paragraph">
                        <wp:posOffset>0</wp:posOffset>
                      </wp:positionV>
                      <wp:extent cx="552450" cy="266700"/>
                      <wp:effectExtent l="0" t="0" r="0" b="0"/>
                      <wp:wrapNone/>
                      <wp:docPr id="326" name="Text Box 326">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600-00000F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6E39451" id="Text Box 326" o:spid="_x0000_s1026" type="#_x0000_t202" style="position:absolute;margin-left:0;margin-top:0;width:43.5pt;height:2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CORIXO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552450" cy="266700"/>
                      <wp:effectExtent l="0" t="0" r="0" b="0"/>
                      <wp:wrapNone/>
                      <wp:docPr id="325" name="Text Box 325">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600-000010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D92DDC2" id="Text Box 325" o:spid="_x0000_s1026" type="#_x0000_t202" style="position:absolute;margin-left:0;margin-top:0;width:43.5pt;height:21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DcaeOk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672576" behindDoc="0" locked="0" layoutInCell="1" allowOverlap="1">
                      <wp:simplePos x="0" y="0"/>
                      <wp:positionH relativeFrom="column">
                        <wp:posOffset>0</wp:posOffset>
                      </wp:positionH>
                      <wp:positionV relativeFrom="paragraph">
                        <wp:posOffset>0</wp:posOffset>
                      </wp:positionV>
                      <wp:extent cx="552450" cy="266700"/>
                      <wp:effectExtent l="0" t="0" r="0" b="0"/>
                      <wp:wrapNone/>
                      <wp:docPr id="324" name="Text Box 324">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600-000011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CC0BE9A" id="Text Box 324" o:spid="_x0000_s1026" type="#_x0000_t202" style="position:absolute;margin-left:0;margin-top:0;width:43.5pt;height:2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AtjxE0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552450" cy="266700"/>
                      <wp:effectExtent l="0" t="0" r="0" b="0"/>
                      <wp:wrapNone/>
                      <wp:docPr id="323" name="Text Box 323">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600-000012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700B273" id="Text Box 323" o:spid="_x0000_s1026" type="#_x0000_t202" style="position:absolute;margin-left:0;margin-top:0;width:43.5pt;height:2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B4My9w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674624" behindDoc="0" locked="0" layoutInCell="1" allowOverlap="1">
                      <wp:simplePos x="0" y="0"/>
                      <wp:positionH relativeFrom="column">
                        <wp:posOffset>0</wp:posOffset>
                      </wp:positionH>
                      <wp:positionV relativeFrom="paragraph">
                        <wp:posOffset>0</wp:posOffset>
                      </wp:positionV>
                      <wp:extent cx="552450" cy="266700"/>
                      <wp:effectExtent l="0" t="0" r="0" b="0"/>
                      <wp:wrapNone/>
                      <wp:docPr id="322" name="Text Box 322">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600-000013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1BE330A" id="Text Box 322" o:spid="_x0000_s1026" type="#_x0000_t202" style="position:absolute;margin-left:0;margin-top:0;width:43.5pt;height:21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CJ1d3g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552450" cy="266700"/>
                      <wp:effectExtent l="0" t="0" r="0" b="0"/>
                      <wp:wrapNone/>
                      <wp:docPr id="321" name="Text Box 321">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600-000014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35D7C2B" id="Text Box 321" o:spid="_x0000_s1026" type="#_x0000_t202" style="position:absolute;margin-left:0;margin-top:0;width:43.5pt;height:2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Db+LuK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676672" behindDoc="0" locked="0" layoutInCell="1" allowOverlap="1">
                      <wp:simplePos x="0" y="0"/>
                      <wp:positionH relativeFrom="column">
                        <wp:posOffset>0</wp:posOffset>
                      </wp:positionH>
                      <wp:positionV relativeFrom="paragraph">
                        <wp:posOffset>0</wp:posOffset>
                      </wp:positionV>
                      <wp:extent cx="552450" cy="266700"/>
                      <wp:effectExtent l="0" t="0" r="0" b="0"/>
                      <wp:wrapNone/>
                      <wp:docPr id="320" name="Text Box 320">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600-000015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CC29089" id="Text Box 320" o:spid="_x0000_s1026" type="#_x0000_t202" style="position:absolute;margin-left:0;margin-top:0;width:43.5pt;height:2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CoeSRobAgAAcgQAAA4AAAAAAAAAAAAAAAAALgIAAGRycy9lMm9Eb2MueG1sUEsBAi0AFAAGAAgA&#10;AAAhAK/eRt7YAAAAAwEAAA8AAAAAAAAAAAAAAAAAdQQAAGRycy9kb3ducmV2LnhtbFBLBQYAAAAA&#10;BAAEAPMAAAB6BQ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677696" behindDoc="0" locked="0" layoutInCell="1" allowOverlap="1">
                      <wp:simplePos x="0" y="0"/>
                      <wp:positionH relativeFrom="column">
                        <wp:posOffset>0</wp:posOffset>
                      </wp:positionH>
                      <wp:positionV relativeFrom="paragraph">
                        <wp:posOffset>0</wp:posOffset>
                      </wp:positionV>
                      <wp:extent cx="552450" cy="266700"/>
                      <wp:effectExtent l="0" t="0" r="0" b="0"/>
                      <wp:wrapNone/>
                      <wp:docPr id="255" name="Text Box 255">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600-000016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1D1C502" id="Text Box 255" o:spid="_x0000_s1026" type="#_x0000_t202" style="position:absolute;margin-left:0;margin-top:0;width:43.5pt;height:21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BY9Wj7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552450" cy="266700"/>
                      <wp:effectExtent l="0" t="0" r="0" b="0"/>
                      <wp:wrapNone/>
                      <wp:docPr id="254" name="Text Box 254">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600-000017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4902FAD" id="Text Box 254" o:spid="_x0000_s1026" type="#_x0000_t202" style="position:absolute;margin-left:0;margin-top:0;width:43.5pt;height:2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CpE5pr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552450" cy="266700"/>
                      <wp:effectExtent l="0" t="0" r="0" b="0"/>
                      <wp:wrapNone/>
                      <wp:docPr id="253" name="Text Box 253">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600-000018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470FAC9" id="Text Box 253" o:spid="_x0000_s1026" type="#_x0000_t202" style="position:absolute;margin-left:0;margin-top:0;width:43.5pt;height:2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D8r6Qv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680768" behindDoc="0" locked="0" layoutInCell="1" allowOverlap="1">
                      <wp:simplePos x="0" y="0"/>
                      <wp:positionH relativeFrom="column">
                        <wp:posOffset>0</wp:posOffset>
                      </wp:positionH>
                      <wp:positionV relativeFrom="paragraph">
                        <wp:posOffset>0</wp:posOffset>
                      </wp:positionV>
                      <wp:extent cx="552450" cy="266700"/>
                      <wp:effectExtent l="0" t="0" r="0" b="0"/>
                      <wp:wrapNone/>
                      <wp:docPr id="252" name="Text Box 252">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600-000019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832F7B1" id="Text Box 252" o:spid="_x0000_s1026" type="#_x0000_t202" style="position:absolute;margin-left:0;margin-top:0;width:43.5pt;height:21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ANSVa/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681792" behindDoc="0" locked="0" layoutInCell="1" allowOverlap="1">
                      <wp:simplePos x="0" y="0"/>
                      <wp:positionH relativeFrom="column">
                        <wp:posOffset>0</wp:posOffset>
                      </wp:positionH>
                      <wp:positionV relativeFrom="paragraph">
                        <wp:posOffset>0</wp:posOffset>
                      </wp:positionV>
                      <wp:extent cx="552450" cy="266700"/>
                      <wp:effectExtent l="0" t="0" r="0" b="0"/>
                      <wp:wrapNone/>
                      <wp:docPr id="251" name="Text Box 251">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600-00001A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4E8F85F" id="Text Box 251" o:spid="_x0000_s1026" type="#_x0000_t202" style="position:absolute;margin-left:0;margin-top:0;width:43.5pt;height:21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BfZDDV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682816" behindDoc="0" locked="0" layoutInCell="1" allowOverlap="1">
                      <wp:simplePos x="0" y="0"/>
                      <wp:positionH relativeFrom="column">
                        <wp:posOffset>0</wp:posOffset>
                      </wp:positionH>
                      <wp:positionV relativeFrom="paragraph">
                        <wp:posOffset>0</wp:posOffset>
                      </wp:positionV>
                      <wp:extent cx="552450" cy="266700"/>
                      <wp:effectExtent l="0" t="0" r="0" b="0"/>
                      <wp:wrapNone/>
                      <wp:docPr id="250" name="Text Box 250">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600-00001B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3A50FAD" id="Text Box 250" o:spid="_x0000_s1026" type="#_x0000_t202" style="position:absolute;margin-left:0;margin-top:0;width:43.5pt;height:21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K6CwkUbAgAAcgQAAA4AAAAAAAAAAAAAAAAALgIAAGRycy9lMm9Eb2MueG1sUEsBAi0AFAAGAAgA&#10;AAAhAK/eRt7YAAAAAwEAAA8AAAAAAAAAAAAAAAAAdQQAAGRycy9kb3ducmV2LnhtbFBLBQYAAAAA&#10;BAAEAPMAAAB6BQ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683840" behindDoc="0" locked="0" layoutInCell="1" allowOverlap="1">
                      <wp:simplePos x="0" y="0"/>
                      <wp:positionH relativeFrom="column">
                        <wp:posOffset>0</wp:posOffset>
                      </wp:positionH>
                      <wp:positionV relativeFrom="paragraph">
                        <wp:posOffset>0</wp:posOffset>
                      </wp:positionV>
                      <wp:extent cx="552450" cy="266700"/>
                      <wp:effectExtent l="0" t="0" r="0" b="0"/>
                      <wp:wrapNone/>
                      <wp:docPr id="249" name="Text Box 249">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600-00001C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A5074D9" id="Text Box 249" o:spid="_x0000_s1026" type="#_x0000_t202" style="position:absolute;margin-left:0;margin-top:0;width:43.5pt;height:2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PXarQx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684864" behindDoc="0" locked="0" layoutInCell="1" allowOverlap="1">
                      <wp:simplePos x="0" y="0"/>
                      <wp:positionH relativeFrom="column">
                        <wp:posOffset>0</wp:posOffset>
                      </wp:positionH>
                      <wp:positionV relativeFrom="paragraph">
                        <wp:posOffset>0</wp:posOffset>
                      </wp:positionV>
                      <wp:extent cx="552450" cy="266700"/>
                      <wp:effectExtent l="0" t="0" r="0" b="0"/>
                      <wp:wrapNone/>
                      <wp:docPr id="248" name="Text Box 248">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600-00001D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93FAC16" id="Text Box 248" o:spid="_x0000_s1026" type="#_x0000_t202" style="position:absolute;margin-left:0;margin-top:0;width:43.5pt;height:21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DMkFnT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685888" behindDoc="0" locked="0" layoutInCell="1" allowOverlap="1">
                      <wp:simplePos x="0" y="0"/>
                      <wp:positionH relativeFrom="column">
                        <wp:posOffset>0</wp:posOffset>
                      </wp:positionH>
                      <wp:positionV relativeFrom="paragraph">
                        <wp:posOffset>0</wp:posOffset>
                      </wp:positionV>
                      <wp:extent cx="552450" cy="266700"/>
                      <wp:effectExtent l="0" t="0" r="0" b="0"/>
                      <wp:wrapNone/>
                      <wp:docPr id="247" name="Text Box 247">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600-00001E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3CB2F19" id="Text Box 247" o:spid="_x0000_s1026" type="#_x0000_t202" style="position:absolute;margin-left:0;margin-top:0;width:43.5pt;height:21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lw7Wyx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686912" behindDoc="0" locked="0" layoutInCell="1" allowOverlap="1">
                      <wp:simplePos x="0" y="0"/>
                      <wp:positionH relativeFrom="column">
                        <wp:posOffset>0</wp:posOffset>
                      </wp:positionH>
                      <wp:positionV relativeFrom="paragraph">
                        <wp:posOffset>0</wp:posOffset>
                      </wp:positionV>
                      <wp:extent cx="552450" cy="266700"/>
                      <wp:effectExtent l="0" t="0" r="0" b="0"/>
                      <wp:wrapNone/>
                      <wp:docPr id="246" name="Text Box 246">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600-00001F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B229969" id="Text Box 246" o:spid="_x0000_s1026" type="#_x0000_t202" style="position:absolute;margin-left:0;margin-top:0;width:43.5pt;height:21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ZugkWx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687936" behindDoc="0" locked="0" layoutInCell="1" allowOverlap="1">
                      <wp:simplePos x="0" y="0"/>
                      <wp:positionH relativeFrom="column">
                        <wp:posOffset>0</wp:posOffset>
                      </wp:positionH>
                      <wp:positionV relativeFrom="paragraph">
                        <wp:posOffset>0</wp:posOffset>
                      </wp:positionV>
                      <wp:extent cx="552450" cy="266700"/>
                      <wp:effectExtent l="0" t="0" r="0" b="0"/>
                      <wp:wrapNone/>
                      <wp:docPr id="245" name="Text Box 245">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600-000020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D75417C" id="Text Box 245" o:spid="_x0000_s1026" type="#_x0000_t202" style="position:absolute;margin-left:0;margin-top:0;width:43.5pt;height:21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DTFQjEbAgAAcgQAAA4AAAAAAAAAAAAAAAAALgIAAGRycy9lMm9Eb2MueG1sUEsBAi0AFAAGAAgA&#10;AAAhAK/eRt7YAAAAAwEAAA8AAAAAAAAAAAAAAAAAdQQAAGRycy9kb3ducmV2LnhtbFBLBQYAAAAA&#10;BAAEAPMAAAB6BQ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688960" behindDoc="0" locked="0" layoutInCell="1" allowOverlap="1">
                      <wp:simplePos x="0" y="0"/>
                      <wp:positionH relativeFrom="column">
                        <wp:posOffset>0</wp:posOffset>
                      </wp:positionH>
                      <wp:positionV relativeFrom="paragraph">
                        <wp:posOffset>0</wp:posOffset>
                      </wp:positionV>
                      <wp:extent cx="552450" cy="266700"/>
                      <wp:effectExtent l="0" t="0" r="0" b="0"/>
                      <wp:wrapNone/>
                      <wp:docPr id="244" name="Text Box 244">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600-000021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8C07F76" id="Text Box 244" o:spid="_x0000_s1026" type="#_x0000_t202" style="position:absolute;margin-left:0;margin-top:0;width:43.5pt;height:21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DFI7Ch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689984" behindDoc="0" locked="0" layoutInCell="1" allowOverlap="1">
                      <wp:simplePos x="0" y="0"/>
                      <wp:positionH relativeFrom="column">
                        <wp:posOffset>0</wp:posOffset>
                      </wp:positionH>
                      <wp:positionV relativeFrom="paragraph">
                        <wp:posOffset>0</wp:posOffset>
                      </wp:positionV>
                      <wp:extent cx="552450" cy="266700"/>
                      <wp:effectExtent l="0" t="0" r="0" b="0"/>
                      <wp:wrapNone/>
                      <wp:docPr id="243" name="Text Box 243">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600-000022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B8B19CB" id="Text Box 243" o:spid="_x0000_s1026" type="#_x0000_t202" style="position:absolute;margin-left:0;margin-top:0;width:43.5pt;height:21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CQn47l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691008" behindDoc="0" locked="0" layoutInCell="1" allowOverlap="1">
                      <wp:simplePos x="0" y="0"/>
                      <wp:positionH relativeFrom="column">
                        <wp:posOffset>0</wp:posOffset>
                      </wp:positionH>
                      <wp:positionV relativeFrom="paragraph">
                        <wp:posOffset>0</wp:posOffset>
                      </wp:positionV>
                      <wp:extent cx="552450" cy="266700"/>
                      <wp:effectExtent l="0" t="0" r="0" b="0"/>
                      <wp:wrapNone/>
                      <wp:docPr id="242" name="Text Box 242">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600-000023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038FA0A" id="Text Box 242" o:spid="_x0000_s1026" type="#_x0000_t202" style="position:absolute;margin-left:0;margin-top:0;width:43.5pt;height:21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BheXx1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692032" behindDoc="0" locked="0" layoutInCell="1" allowOverlap="1">
                      <wp:simplePos x="0" y="0"/>
                      <wp:positionH relativeFrom="column">
                        <wp:posOffset>0</wp:posOffset>
                      </wp:positionH>
                      <wp:positionV relativeFrom="paragraph">
                        <wp:posOffset>0</wp:posOffset>
                      </wp:positionV>
                      <wp:extent cx="552450" cy="266700"/>
                      <wp:effectExtent l="0" t="0" r="0" b="0"/>
                      <wp:wrapNone/>
                      <wp:docPr id="241" name="Text Box 241">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600-000024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6C8C0E2" id="Text Box 241" o:spid="_x0000_s1026" type="#_x0000_t202" style="position:absolute;margin-left:0;margin-top:0;width:43.5pt;height:21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AzVBof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693056" behindDoc="0" locked="0" layoutInCell="1" allowOverlap="1">
                      <wp:simplePos x="0" y="0"/>
                      <wp:positionH relativeFrom="column">
                        <wp:posOffset>0</wp:posOffset>
                      </wp:positionH>
                      <wp:positionV relativeFrom="paragraph">
                        <wp:posOffset>0</wp:posOffset>
                      </wp:positionV>
                      <wp:extent cx="552450" cy="266700"/>
                      <wp:effectExtent l="0" t="0" r="0" b="0"/>
                      <wp:wrapNone/>
                      <wp:docPr id="240" name="Text Box 240">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600-000025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DC6BE22" id="Text Box 240" o:spid="_x0000_s1026" type="#_x0000_t202" style="position:absolute;margin-left:0;margin-top:0;width:43.5pt;height:21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MKy6I8bAgAAcgQAAA4AAAAAAAAAAAAAAAAALgIAAGRycy9lMm9Eb2MueG1sUEsBAi0AFAAGAAgA&#10;AAAhAK/eRt7YAAAAAwEAAA8AAAAAAAAAAAAAAAAAdQQAAGRycy9kb3ducmV2LnhtbFBLBQYAAAAA&#10;BAAEAPMAAAB6BQ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694080" behindDoc="0" locked="0" layoutInCell="1" allowOverlap="1">
                      <wp:simplePos x="0" y="0"/>
                      <wp:positionH relativeFrom="column">
                        <wp:posOffset>0</wp:posOffset>
                      </wp:positionH>
                      <wp:positionV relativeFrom="paragraph">
                        <wp:posOffset>0</wp:posOffset>
                      </wp:positionV>
                      <wp:extent cx="552450" cy="266700"/>
                      <wp:effectExtent l="0" t="0" r="0" b="0"/>
                      <wp:wrapNone/>
                      <wp:docPr id="239" name="Text Box 239">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600-000026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F80A0F1" id="Text Box 239" o:spid="_x0000_s1026" type="#_x0000_t202" style="position:absolute;margin-left:0;margin-top:0;width:43.5pt;height:21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D67e5Y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695104" behindDoc="0" locked="0" layoutInCell="1" allowOverlap="1">
                      <wp:simplePos x="0" y="0"/>
                      <wp:positionH relativeFrom="column">
                        <wp:posOffset>0</wp:posOffset>
                      </wp:positionH>
                      <wp:positionV relativeFrom="paragraph">
                        <wp:posOffset>0</wp:posOffset>
                      </wp:positionV>
                      <wp:extent cx="552450" cy="266700"/>
                      <wp:effectExtent l="0" t="0" r="0" b="0"/>
                      <wp:wrapNone/>
                      <wp:docPr id="238" name="Text Box 238">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600-000027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21738E7" id="Text Box 238" o:spid="_x0000_s1026" type="#_x0000_t202" style="position:absolute;margin-left:0;margin-top:0;width:43.5pt;height:21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696128" behindDoc="0" locked="0" layoutInCell="1" allowOverlap="1">
                      <wp:simplePos x="0" y="0"/>
                      <wp:positionH relativeFrom="column">
                        <wp:posOffset>0</wp:posOffset>
                      </wp:positionH>
                      <wp:positionV relativeFrom="paragraph">
                        <wp:posOffset>0</wp:posOffset>
                      </wp:positionV>
                      <wp:extent cx="552450" cy="266700"/>
                      <wp:effectExtent l="0" t="0" r="0" b="0"/>
                      <wp:wrapNone/>
                      <wp:docPr id="237" name="Text Box 237">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600-000028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44EAD33" id="Text Box 237" o:spid="_x0000_s1026" type="#_x0000_t202" style="position:absolute;margin-left:0;margin-top:0;width:43.5pt;height:21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BQlZPQ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697152" behindDoc="0" locked="0" layoutInCell="1" allowOverlap="1">
                      <wp:simplePos x="0" y="0"/>
                      <wp:positionH relativeFrom="column">
                        <wp:posOffset>0</wp:posOffset>
                      </wp:positionH>
                      <wp:positionV relativeFrom="paragraph">
                        <wp:posOffset>0</wp:posOffset>
                      </wp:positionV>
                      <wp:extent cx="552450" cy="266700"/>
                      <wp:effectExtent l="0" t="0" r="0" b="0"/>
                      <wp:wrapNone/>
                      <wp:docPr id="236" name="Text Box 236">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600-000029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6021F98" id="Text Box 236" o:spid="_x0000_s1026" type="#_x0000_t202" style="position:absolute;margin-left:0;margin-top:0;width:43.5pt;height:21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Chc2FA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698176" behindDoc="0" locked="0" layoutInCell="1" allowOverlap="1">
                      <wp:simplePos x="0" y="0"/>
                      <wp:positionH relativeFrom="column">
                        <wp:posOffset>0</wp:posOffset>
                      </wp:positionH>
                      <wp:positionV relativeFrom="paragraph">
                        <wp:posOffset>0</wp:posOffset>
                      </wp:positionV>
                      <wp:extent cx="552450" cy="266700"/>
                      <wp:effectExtent l="0" t="0" r="0" b="0"/>
                      <wp:wrapNone/>
                      <wp:docPr id="235" name="Text Box 235">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600-00002A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C4D3F33" id="Text Box 235" o:spid="_x0000_s1026" type="#_x0000_t202" style="position:absolute;margin-left:0;margin-top:0;width:43.5pt;height:21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DzXgcq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699200" behindDoc="0" locked="0" layoutInCell="1" allowOverlap="1">
                      <wp:simplePos x="0" y="0"/>
                      <wp:positionH relativeFrom="column">
                        <wp:posOffset>0</wp:posOffset>
                      </wp:positionH>
                      <wp:positionV relativeFrom="paragraph">
                        <wp:posOffset>0</wp:posOffset>
                      </wp:positionV>
                      <wp:extent cx="552450" cy="266700"/>
                      <wp:effectExtent l="0" t="0" r="0" b="0"/>
                      <wp:wrapNone/>
                      <wp:docPr id="234" name="Text Box 234">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600-00002B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EBF7D28" id="Text Box 234" o:spid="_x0000_s1026" type="#_x0000_t202" style="position:absolute;margin-left:0;margin-top:0;width:43.5pt;height:21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ACuPW6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700224" behindDoc="0" locked="0" layoutInCell="1" allowOverlap="1">
                      <wp:simplePos x="0" y="0"/>
                      <wp:positionH relativeFrom="column">
                        <wp:posOffset>0</wp:posOffset>
                      </wp:positionH>
                      <wp:positionV relativeFrom="paragraph">
                        <wp:posOffset>0</wp:posOffset>
                      </wp:positionV>
                      <wp:extent cx="552450" cy="266700"/>
                      <wp:effectExtent l="0" t="0" r="0" b="0"/>
                      <wp:wrapNone/>
                      <wp:docPr id="36" name="Text Box 36">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600-00002C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13CE0A5" id="Text Box 36" o:spid="_x0000_s1026" type="#_x0000_t202" style="position:absolute;margin-left:0;margin-top:0;width:43.5pt;height:21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G6B8mkbAgAAcAQAAA4AAAAAAAAAAAAAAAAALgIAAGRycy9lMm9Eb2MueG1sUEsBAi0AFAAGAAgA&#10;AAAhAK/eRt7YAAAAAwEAAA8AAAAAAAAAAAAAAAAAdQQAAGRycy9kb3ducmV2LnhtbFBLBQYAAAAA&#10;BAAEAPMAAAB6BQ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701248" behindDoc="0" locked="0" layoutInCell="1" allowOverlap="1">
                      <wp:simplePos x="0" y="0"/>
                      <wp:positionH relativeFrom="column">
                        <wp:posOffset>0</wp:posOffset>
                      </wp:positionH>
                      <wp:positionV relativeFrom="paragraph">
                        <wp:posOffset>0</wp:posOffset>
                      </wp:positionV>
                      <wp:extent cx="552450" cy="266700"/>
                      <wp:effectExtent l="0" t="0" r="0" b="0"/>
                      <wp:wrapNone/>
                      <wp:docPr id="29" name="Text Box 29">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600-00002D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2F52EC3" id="Text Box 29" o:spid="_x0000_s1026" type="#_x0000_t202" style="position:absolute;margin-left:0;margin-top:0;width:43.5pt;height:21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BdcEqyHAIAAHAEAAAOAAAAAAAAAAAAAAAAAC4CAABkcnMvZTJvRG9jLnhtbFBLAQItABQABgAI&#10;AAAAIQCv3kbe2AAAAAMBAAAPAAAAAAAAAAAAAAAAAHYEAABkcnMvZG93bnJldi54bWxQSwUGAAAA&#10;AAQABADzAAAAewU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702272" behindDoc="0" locked="0" layoutInCell="1" allowOverlap="1">
                      <wp:simplePos x="0" y="0"/>
                      <wp:positionH relativeFrom="column">
                        <wp:posOffset>0</wp:posOffset>
                      </wp:positionH>
                      <wp:positionV relativeFrom="paragraph">
                        <wp:posOffset>0</wp:posOffset>
                      </wp:positionV>
                      <wp:extent cx="552450" cy="266700"/>
                      <wp:effectExtent l="0" t="0" r="0" b="0"/>
                      <wp:wrapNone/>
                      <wp:docPr id="23" name="Text Box 23">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600-00002E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4BC0AAD" id="Text Box 23" o:spid="_x0000_s1026" type="#_x0000_t202" style="position:absolute;margin-left:0;margin-top:0;width:43.5pt;height:21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JgBxl8bAgAAcAQAAA4AAAAAAAAAAAAAAAAALgIAAGRycy9lMm9Eb2MueG1sUEsBAi0AFAAGAAgA&#10;AAAhAK/eRt7YAAAAAwEAAA8AAAAAAAAAAAAAAAAAdQQAAGRycy9kb3ducmV2LnhtbFBLBQYAAAAA&#10;BAAEAPMAAAB6BQ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70329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9" name="Text Box 19">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600-00002F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A5D40C0" id="Text Box 19" o:spid="_x0000_s1026" type="#_x0000_t202" style="position:absolute;margin-left:0;margin-top:0;width:43.5pt;height:21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70432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 name="Text Box 14">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600-000030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FF196D9" id="Text Box 14" o:spid="_x0000_s1026" type="#_x0000_t202" style="position:absolute;margin-left:0;margin-top:0;width:43.5pt;height:21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552450" cy="266700"/>
                      <wp:effectExtent l="0" t="0" r="0" b="0"/>
                      <wp:wrapNone/>
                      <wp:docPr id="42" name="Text Box 42">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600-000031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9447511" id="Text Box 42" o:spid="_x0000_s1026" type="#_x0000_t202" style="position:absolute;margin-left:0;margin-top:0;width:43.5pt;height:21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DI5SsrHAIAAHAEAAAOAAAAAAAAAAAAAAAAAC4CAABkcnMvZTJvRG9jLnhtbFBLAQItABQABgAI&#10;AAAAIQCv3kbe2AAAAAMBAAAPAAAAAAAAAAAAAAAAAHYEAABkcnMvZG93bnJldi54bWxQSwUGAAAA&#10;AAQABADzAAAAewU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 name="Text Box 11">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600-000032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0104D72" id="Text Box 11" o:spid="_x0000_s1026" type="#_x0000_t202" style="position:absolute;margin-left:0;margin-top:0;width:43.5pt;height:21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707392" behindDoc="0" locked="0" layoutInCell="1" allowOverlap="1">
                      <wp:simplePos x="0" y="0"/>
                      <wp:positionH relativeFrom="column">
                        <wp:posOffset>0</wp:posOffset>
                      </wp:positionH>
                      <wp:positionV relativeFrom="paragraph">
                        <wp:posOffset>0</wp:posOffset>
                      </wp:positionV>
                      <wp:extent cx="552450" cy="266700"/>
                      <wp:effectExtent l="0" t="0" r="0" b="0"/>
                      <wp:wrapNone/>
                      <wp:docPr id="4" name="Text Box 4">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600-000033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669A9BB" id="Text Box 4" o:spid="_x0000_s1026" type="#_x0000_t202" style="position:absolute;margin-left:0;margin-top:0;width:43.5pt;height:21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AMr+9bHAIAAG4EAAAOAAAAAAAAAAAAAAAAAC4CAABkcnMvZTJvRG9jLnhtbFBLAQItABQABgAI&#10;AAAAIQCv3kbe2AAAAAMBAAAPAAAAAAAAAAAAAAAAAHYEAABkcnMvZG93bnJldi54bWxQSwUGAAAA&#10;AAQABADzAAAAewU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708416" behindDoc="0" locked="0" layoutInCell="1" allowOverlap="1">
                      <wp:simplePos x="0" y="0"/>
                      <wp:positionH relativeFrom="column">
                        <wp:posOffset>0</wp:posOffset>
                      </wp:positionH>
                      <wp:positionV relativeFrom="paragraph">
                        <wp:posOffset>0</wp:posOffset>
                      </wp:positionV>
                      <wp:extent cx="552450" cy="266700"/>
                      <wp:effectExtent l="0" t="0" r="0" b="0"/>
                      <wp:wrapNone/>
                      <wp:docPr id="45" name="Text Box 45">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600-000034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A8C6531" id="Text Box 45" o:spid="_x0000_s1026" type="#_x0000_t202" style="position:absolute;margin-left:0;margin-top:0;width:43.5pt;height:21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N66M+sbAgAAcAQAAA4AAAAAAAAAAAAAAAAALgIAAGRycy9lMm9Eb2MueG1sUEsBAi0AFAAGAAgA&#10;AAAhAK/eRt7YAAAAAwEAAA8AAAAAAAAAAAAAAAAAdQQAAGRycy9kb3ducmV2LnhtbFBLBQYAAAAA&#10;BAAEAPMAAAB6BQ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709440" behindDoc="0" locked="0" layoutInCell="1" allowOverlap="1">
                      <wp:simplePos x="0" y="0"/>
                      <wp:positionH relativeFrom="column">
                        <wp:posOffset>0</wp:posOffset>
                      </wp:positionH>
                      <wp:positionV relativeFrom="paragraph">
                        <wp:posOffset>0</wp:posOffset>
                      </wp:positionV>
                      <wp:extent cx="552450" cy="266700"/>
                      <wp:effectExtent l="0" t="0" r="0" b="0"/>
                      <wp:wrapNone/>
                      <wp:docPr id="46" name="Text Box 46">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600-000035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57EBEE8" id="Text Box 46" o:spid="_x0000_s1026" type="#_x0000_t202" style="position:absolute;margin-left:0;margin-top:0;width:43.5pt;height:21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BgLOadHAIAAHAEAAAOAAAAAAAAAAAAAAAAAC4CAABkcnMvZTJvRG9jLnhtbFBLAQItABQABgAI&#10;AAAAIQCv3kbe2AAAAAMBAAAPAAAAAAAAAAAAAAAAAHYEAABkcnMvZG93bnJldi54bWxQSwUGAAAA&#10;AAQABADzAAAAewU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710464" behindDoc="0" locked="0" layoutInCell="1" allowOverlap="1">
                      <wp:simplePos x="0" y="0"/>
                      <wp:positionH relativeFrom="column">
                        <wp:posOffset>0</wp:posOffset>
                      </wp:positionH>
                      <wp:positionV relativeFrom="paragraph">
                        <wp:posOffset>0</wp:posOffset>
                      </wp:positionV>
                      <wp:extent cx="552450" cy="266700"/>
                      <wp:effectExtent l="0" t="0" r="0" b="0"/>
                      <wp:wrapNone/>
                      <wp:docPr id="47" name="Text Box 47">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600-000036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8161807" id="Text Box 47" o:spid="_x0000_s1026" type="#_x0000_t202" style="position:absolute;margin-left:0;margin-top:0;width:43.5pt;height:21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AKXlWwHAIAAHAEAAAOAAAAAAAAAAAAAAAAAC4CAABkcnMvZTJvRG9jLnhtbFBLAQItABQABgAI&#10;AAAAIQCv3kbe2AAAAAMBAAAPAAAAAAAAAAAAAAAAAHYEAABkcnMvZG93bnJldi54bWxQSwUGAAAA&#10;AAQABADzAAAAewU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711488" behindDoc="0" locked="0" layoutInCell="1" allowOverlap="1">
                      <wp:simplePos x="0" y="0"/>
                      <wp:positionH relativeFrom="column">
                        <wp:posOffset>0</wp:posOffset>
                      </wp:positionH>
                      <wp:positionV relativeFrom="paragraph">
                        <wp:posOffset>0</wp:posOffset>
                      </wp:positionV>
                      <wp:extent cx="552450" cy="266700"/>
                      <wp:effectExtent l="0" t="0" r="0" b="0"/>
                      <wp:wrapNone/>
                      <wp:docPr id="48" name="Text Box 48">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600-000037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EE9DAB9" id="Text Box 48" o:spid="_x0000_s1026" type="#_x0000_t202" style="position:absolute;margin-left:0;margin-top:0;width:43.5pt;height:21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A2Up8YbAgAAcAQAAA4AAAAAAAAAAAAAAAAALgIAAGRycy9lMm9Eb2MueG1sUEsBAi0AFAAGAAgA&#10;AAAhAK/eRt7YAAAAAwEAAA8AAAAAAAAAAAAAAAAAdQQAAGRycy9kb3ducmV2LnhtbFBLBQYAAAAA&#10;BAAEAPMAAAB6BQ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712512" behindDoc="0" locked="0" layoutInCell="1" allowOverlap="1">
                      <wp:simplePos x="0" y="0"/>
                      <wp:positionH relativeFrom="column">
                        <wp:posOffset>0</wp:posOffset>
                      </wp:positionH>
                      <wp:positionV relativeFrom="paragraph">
                        <wp:posOffset>0</wp:posOffset>
                      </wp:positionV>
                      <wp:extent cx="552450" cy="266700"/>
                      <wp:effectExtent l="0" t="0" r="0" b="0"/>
                      <wp:wrapNone/>
                      <wp:docPr id="49" name="Text Box 49">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600-000038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BFA7EFE" id="Text Box 49" o:spid="_x0000_s1026" type="#_x0000_t202" style="position:absolute;margin-left:0;margin-top:0;width:43.5pt;height:21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Bn5hTrHAIAAHAEAAAOAAAAAAAAAAAAAAAAAC4CAABkcnMvZTJvRG9jLnhtbFBLAQItABQABgAI&#10;AAAAIQCv3kbe2AAAAAMBAAAPAAAAAAAAAAAAAAAAAHYEAABkcnMvZG93bnJldi54bWxQSwUGAAAA&#10;AAQABADzAAAAewU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713536" behindDoc="0" locked="0" layoutInCell="1" allowOverlap="1">
                      <wp:simplePos x="0" y="0"/>
                      <wp:positionH relativeFrom="column">
                        <wp:posOffset>0</wp:posOffset>
                      </wp:positionH>
                      <wp:positionV relativeFrom="paragraph">
                        <wp:posOffset>0</wp:posOffset>
                      </wp:positionV>
                      <wp:extent cx="552450" cy="266700"/>
                      <wp:effectExtent l="0" t="0" r="0" b="0"/>
                      <wp:wrapNone/>
                      <wp:docPr id="50" name="Text Box 50">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600-000039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4C51C74" id="Text Box 50" o:spid="_x0000_s1026" type="#_x0000_t202" style="position:absolute;margin-left:0;margin-top:0;width:43.5pt;height:21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Cg6B90bAgAAcAQAAA4AAAAAAAAAAAAAAAAALgIAAGRycy9lMm9Eb2MueG1sUEsBAi0AFAAGAAgA&#10;AAAhAK/eRt7YAAAAAwEAAA8AAAAAAAAAAAAAAAAAdQQAAGRycy9kb3ducmV2LnhtbFBLBQYAAAAA&#10;BAAEAPMAAAB6BQ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714560" behindDoc="0" locked="0" layoutInCell="1" allowOverlap="1">
                      <wp:simplePos x="0" y="0"/>
                      <wp:positionH relativeFrom="column">
                        <wp:posOffset>0</wp:posOffset>
                      </wp:positionH>
                      <wp:positionV relativeFrom="paragraph">
                        <wp:posOffset>0</wp:posOffset>
                      </wp:positionV>
                      <wp:extent cx="552450" cy="266700"/>
                      <wp:effectExtent l="0" t="0" r="0" b="0"/>
                      <wp:wrapNone/>
                      <wp:docPr id="51" name="Text Box 51">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600-00003A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5B1732C" id="Text Box 51" o:spid="_x0000_s1026" type="#_x0000_t202" style="position:absolute;margin-left:0;margin-top:0;width:43.5pt;height:21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EJItPAbAgAAcAQAAA4AAAAAAAAAAAAAAAAALgIAAGRycy9lMm9Eb2MueG1sUEsBAi0AFAAGAAgA&#10;AAAhAK/eRt7YAAAAAwEAAA8AAAAAAAAAAAAAAAAAdQQAAGRycy9kb3ducmV2LnhtbFBLBQYAAAAA&#10;BAAEAPMAAAB6BQ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715584" behindDoc="0" locked="0" layoutInCell="1" allowOverlap="1">
                      <wp:simplePos x="0" y="0"/>
                      <wp:positionH relativeFrom="column">
                        <wp:posOffset>0</wp:posOffset>
                      </wp:positionH>
                      <wp:positionV relativeFrom="paragraph">
                        <wp:posOffset>0</wp:posOffset>
                      </wp:positionV>
                      <wp:extent cx="552450" cy="266700"/>
                      <wp:effectExtent l="0" t="0" r="0" b="0"/>
                      <wp:wrapNone/>
                      <wp:docPr id="52" name="Text Box 52">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600-00003B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3609679" id="Text Box 52" o:spid="_x0000_s1026" type="#_x0000_t202" style="position:absolute;margin-left:0;margin-top:0;width:43.5pt;height:21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PzeYYYbAgAAcAQAAA4AAAAAAAAAAAAAAAAALgIAAGRycy9lMm9Eb2MueG1sUEsBAi0AFAAGAAgA&#10;AAAhAK/eRt7YAAAAAwEAAA8AAAAAAAAAAAAAAAAAdQQAAGRycy9kb3ducmV2LnhtbFBLBQYAAAAA&#10;BAAEAPMAAAB6BQ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716608" behindDoc="0" locked="0" layoutInCell="1" allowOverlap="1">
                      <wp:simplePos x="0" y="0"/>
                      <wp:positionH relativeFrom="column">
                        <wp:posOffset>0</wp:posOffset>
                      </wp:positionH>
                      <wp:positionV relativeFrom="paragraph">
                        <wp:posOffset>0</wp:posOffset>
                      </wp:positionV>
                      <wp:extent cx="552450" cy="266700"/>
                      <wp:effectExtent l="0" t="0" r="0" b="0"/>
                      <wp:wrapNone/>
                      <wp:docPr id="53" name="Text Box 53">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600-00003C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5755B69" id="Text Box 53" o:spid="_x0000_s1026" type="#_x0000_t202" style="position:absolute;margin-left:0;margin-top:0;width:43.5pt;height:21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Jas0qsbAgAAcAQAAA4AAAAAAAAAAAAAAAAALgIAAGRycy9lMm9Eb2MueG1sUEsBAi0AFAAGAAgA&#10;AAAhAK/eRt7YAAAAAwEAAA8AAAAAAAAAAAAAAAAAdQQAAGRycy9kb3ducmV2LnhtbFBLBQYAAAAA&#10;BAAEAPMAAAB6BQ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717632" behindDoc="0" locked="0" layoutInCell="1" allowOverlap="1">
                      <wp:simplePos x="0" y="0"/>
                      <wp:positionH relativeFrom="column">
                        <wp:posOffset>0</wp:posOffset>
                      </wp:positionH>
                      <wp:positionV relativeFrom="paragraph">
                        <wp:posOffset>0</wp:posOffset>
                      </wp:positionV>
                      <wp:extent cx="552450" cy="266700"/>
                      <wp:effectExtent l="0" t="0" r="0" b="0"/>
                      <wp:wrapNone/>
                      <wp:docPr id="54" name="Text Box 54">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600-00003D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30FF5B1" id="Text Box 54" o:spid="_x0000_s1026" type="#_x0000_t202" style="position:absolute;margin-left:0;margin-top:0;width:43.5pt;height:21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IDzymsbAgAAcAQAAA4AAAAAAAAAAAAAAAAALgIAAGRycy9lMm9Eb2MueG1sUEsBAi0AFAAGAAgA&#10;AAAhAK/eRt7YAAAAAwEAAA8AAAAAAAAAAAAAAAAAdQQAAGRycy9kb3ducmV2LnhtbFBLBQYAAAAA&#10;BAAEAPMAAAB6BQ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718656" behindDoc="0" locked="0" layoutInCell="1" allowOverlap="1">
                      <wp:simplePos x="0" y="0"/>
                      <wp:positionH relativeFrom="column">
                        <wp:posOffset>0</wp:posOffset>
                      </wp:positionH>
                      <wp:positionV relativeFrom="paragraph">
                        <wp:posOffset>0</wp:posOffset>
                      </wp:positionV>
                      <wp:extent cx="552450" cy="266700"/>
                      <wp:effectExtent l="0" t="0" r="0" b="0"/>
                      <wp:wrapNone/>
                      <wp:docPr id="55" name="Text Box 55">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600-00003E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4394E10" id="Text Box 55" o:spid="_x0000_s1026" type="#_x0000_t202" style="position:absolute;margin-left:0;margin-top:0;width:43.5pt;height:21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OqBeUYbAgAAcAQAAA4AAAAAAAAAAAAAAAAALgIAAGRycy9lMm9Eb2MueG1sUEsBAi0AFAAGAAgA&#10;AAAhAK/eRt7YAAAAAwEAAA8AAAAAAAAAAAAAAAAAdQQAAGRycy9kb3ducmV2LnhtbFBLBQYAAAAA&#10;BAAEAPMAAAB6BQ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719680" behindDoc="0" locked="0" layoutInCell="1" allowOverlap="1">
                      <wp:simplePos x="0" y="0"/>
                      <wp:positionH relativeFrom="column">
                        <wp:posOffset>0</wp:posOffset>
                      </wp:positionH>
                      <wp:positionV relativeFrom="paragraph">
                        <wp:posOffset>0</wp:posOffset>
                      </wp:positionV>
                      <wp:extent cx="552450" cy="266700"/>
                      <wp:effectExtent l="0" t="0" r="0" b="0"/>
                      <wp:wrapNone/>
                      <wp:docPr id="56" name="Text Box 56">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600-00003F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429843E" id="Text Box 56" o:spid="_x0000_s1026" type="#_x0000_t202" style="position:absolute;margin-left:0;margin-top:0;width:43.5pt;height:21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BUF6wwHAIAAHAEAAAOAAAAAAAAAAAAAAAAAC4CAABkcnMvZTJvRG9jLnhtbFBLAQItABQABgAI&#10;AAAAIQCv3kbe2AAAAAMBAAAPAAAAAAAAAAAAAAAAAHYEAABkcnMvZG93bnJldi54bWxQSwUGAAAA&#10;AAQABADzAAAAewU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720704" behindDoc="0" locked="0" layoutInCell="1" allowOverlap="1">
                      <wp:simplePos x="0" y="0"/>
                      <wp:positionH relativeFrom="column">
                        <wp:posOffset>0</wp:posOffset>
                      </wp:positionH>
                      <wp:positionV relativeFrom="paragraph">
                        <wp:posOffset>0</wp:posOffset>
                      </wp:positionV>
                      <wp:extent cx="552450" cy="266700"/>
                      <wp:effectExtent l="0" t="0" r="0" b="0"/>
                      <wp:wrapNone/>
                      <wp:docPr id="57" name="Text Box 57">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600-000040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5C86358" id="Text Box 57" o:spid="_x0000_s1026" type="#_x0000_t202" style="position:absolute;margin-left:0;margin-top:0;width:43.5pt;height:21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A+ZR8dHAIAAHAEAAAOAAAAAAAAAAAAAAAAAC4CAABkcnMvZTJvRG9jLnhtbFBLAQItABQABgAI&#10;AAAAIQCv3kbe2AAAAAMBAAAPAAAAAAAAAAAAAAAAAHYEAABkcnMvZG93bnJldi54bWxQSwUGAAAA&#10;AAQABADzAAAAewU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721728" behindDoc="0" locked="0" layoutInCell="1" allowOverlap="1">
                      <wp:simplePos x="0" y="0"/>
                      <wp:positionH relativeFrom="column">
                        <wp:posOffset>0</wp:posOffset>
                      </wp:positionH>
                      <wp:positionV relativeFrom="paragraph">
                        <wp:posOffset>0</wp:posOffset>
                      </wp:positionV>
                      <wp:extent cx="552450" cy="266700"/>
                      <wp:effectExtent l="0" t="0" r="0" b="0"/>
                      <wp:wrapNone/>
                      <wp:docPr id="58" name="Text Box 58">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600-000041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7C2006A" id="Text Box 58" o:spid="_x0000_s1026" type="#_x0000_t202" style="position:absolute;margin-left:0;margin-top:0;width:43.5pt;height:21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Dmv7WsbAgAAcAQAAA4AAAAAAAAAAAAAAAAALgIAAGRycy9lMm9Eb2MueG1sUEsBAi0AFAAGAAgA&#10;AAAhAK/eRt7YAAAAAwEAAA8AAAAAAAAAAAAAAAAAdQQAAGRycy9kb3ducmV2LnhtbFBLBQYAAAAA&#10;BAAEAPMAAAB6BQ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722752" behindDoc="0" locked="0" layoutInCell="1" allowOverlap="1">
                      <wp:simplePos x="0" y="0"/>
                      <wp:positionH relativeFrom="column">
                        <wp:posOffset>0</wp:posOffset>
                      </wp:positionH>
                      <wp:positionV relativeFrom="paragraph">
                        <wp:posOffset>0</wp:posOffset>
                      </wp:positionV>
                      <wp:extent cx="552450" cy="266700"/>
                      <wp:effectExtent l="0" t="0" r="0" b="0"/>
                      <wp:wrapNone/>
                      <wp:docPr id="59" name="Text Box 59">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600-000042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B4F5CA7" id="Text Box 59" o:spid="_x0000_s1026" type="#_x0000_t202" style="position:absolute;margin-left:0;margin-top:0;width:43.5pt;height:21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BT3V5GHAIAAHAEAAAOAAAAAAAAAAAAAAAAAC4CAABkcnMvZTJvRG9jLnhtbFBLAQItABQABgAI&#10;AAAAIQCv3kbe2AAAAAMBAAAPAAAAAAAAAAAAAAAAAHYEAABkcnMvZG93bnJldi54bWxQSwUGAAAA&#10;AAQABADzAAAAewU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723776" behindDoc="0" locked="0" layoutInCell="1" allowOverlap="1">
                      <wp:simplePos x="0" y="0"/>
                      <wp:positionH relativeFrom="column">
                        <wp:posOffset>0</wp:posOffset>
                      </wp:positionH>
                      <wp:positionV relativeFrom="paragraph">
                        <wp:posOffset>0</wp:posOffset>
                      </wp:positionV>
                      <wp:extent cx="552450" cy="266700"/>
                      <wp:effectExtent l="0" t="0" r="0" b="0"/>
                      <wp:wrapNone/>
                      <wp:docPr id="60" name="Text Box 60">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600-000043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DC13BE3" id="Text Box 60" o:spid="_x0000_s1026" type="#_x0000_t202" style="position:absolute;margin-left:0;margin-top:0;width:43.5pt;height:21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724800" behindDoc="0" locked="0" layoutInCell="1" allowOverlap="1">
                      <wp:simplePos x="0" y="0"/>
                      <wp:positionH relativeFrom="column">
                        <wp:posOffset>0</wp:posOffset>
                      </wp:positionH>
                      <wp:positionV relativeFrom="paragraph">
                        <wp:posOffset>0</wp:posOffset>
                      </wp:positionV>
                      <wp:extent cx="552450" cy="266700"/>
                      <wp:effectExtent l="0" t="0" r="0" b="0"/>
                      <wp:wrapNone/>
                      <wp:docPr id="61" name="Text Box 61">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600-000044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9250E9D" id="Text Box 61" o:spid="_x0000_s1026" type="#_x0000_t202" style="position:absolute;margin-left:0;margin-top:0;width:43.5pt;height:21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F8DG9wbAgAAcAQAAA4AAAAAAAAAAAAAAAAALgIAAGRycy9lMm9Eb2MueG1sUEsBAi0AFAAGAAgA&#10;AAAhAK/eRt7YAAAAAwEAAA8AAAAAAAAAAAAAAAAAdQQAAGRycy9kb3ducmV2LnhtbFBLBQYAAAAA&#10;BAAEAPMAAAB6BQ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725824" behindDoc="0" locked="0" layoutInCell="1" allowOverlap="1">
                      <wp:simplePos x="0" y="0"/>
                      <wp:positionH relativeFrom="column">
                        <wp:posOffset>0</wp:posOffset>
                      </wp:positionH>
                      <wp:positionV relativeFrom="paragraph">
                        <wp:posOffset>0</wp:posOffset>
                      </wp:positionV>
                      <wp:extent cx="552450" cy="266700"/>
                      <wp:effectExtent l="0" t="0" r="0" b="0"/>
                      <wp:wrapNone/>
                      <wp:docPr id="62" name="Text Box 62">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600-000045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2AAFF14" id="Text Box 62" o:spid="_x0000_s1026" type="#_x0000_t202" style="position:absolute;margin-left:0;margin-top:0;width:43.5pt;height:21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Dhlc6qHAIAAHAEAAAOAAAAAAAAAAAAAAAAAC4CAABkcnMvZTJvRG9jLnhtbFBLAQItABQABgAI&#10;AAAAIQCv3kbe2AAAAAMBAAAPAAAAAAAAAAAAAAAAAHYEAABkcnMvZG93bnJldi54bWxQSwUGAAAA&#10;AAQABADzAAAAewU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726848" behindDoc="0" locked="0" layoutInCell="1" allowOverlap="1">
                      <wp:simplePos x="0" y="0"/>
                      <wp:positionH relativeFrom="column">
                        <wp:posOffset>0</wp:posOffset>
                      </wp:positionH>
                      <wp:positionV relativeFrom="paragraph">
                        <wp:posOffset>0</wp:posOffset>
                      </wp:positionV>
                      <wp:extent cx="552450" cy="266700"/>
                      <wp:effectExtent l="0" t="0" r="0" b="0"/>
                      <wp:wrapNone/>
                      <wp:docPr id="63" name="Text Box 63">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600-000046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5635CE2" id="Text Box 63" o:spid="_x0000_s1026" type="#_x0000_t202" style="position:absolute;margin-left:0;margin-top:0;width:43.5pt;height:21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IvnfYcbAgAAcAQAAA4AAAAAAAAAAAAAAAAALgIAAGRycy9lMm9Eb2MueG1sUEsBAi0AFAAGAAgA&#10;AAAhAK/eRt7YAAAAAwEAAA8AAAAAAAAAAAAAAAAAdQQAAGRycy9kb3ducmV2LnhtbFBLBQYAAAAA&#10;BAAEAPMAAAB6BQ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727872" behindDoc="0" locked="0" layoutInCell="1" allowOverlap="1">
                      <wp:simplePos x="0" y="0"/>
                      <wp:positionH relativeFrom="column">
                        <wp:posOffset>0</wp:posOffset>
                      </wp:positionH>
                      <wp:positionV relativeFrom="paragraph">
                        <wp:posOffset>0</wp:posOffset>
                      </wp:positionV>
                      <wp:extent cx="552450" cy="266700"/>
                      <wp:effectExtent l="0" t="0" r="0" b="0"/>
                      <wp:wrapNone/>
                      <wp:docPr id="64" name="Text Box 64">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600-000047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42F512B" id="Text Box 64" o:spid="_x0000_s1026" type="#_x0000_t202" style="position:absolute;margin-left:0;margin-top:0;width:43.5pt;height:21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CduGVHHAIAAHAEAAAOAAAAAAAAAAAAAAAAAC4CAABkcnMvZTJvRG9jLnhtbFBLAQItABQABgAI&#10;AAAAIQCv3kbe2AAAAAMBAAAPAAAAAAAAAAAAAAAAAHYEAABkcnMvZG93bnJldi54bWxQSwUGAAAA&#10;AAQABADzAAAAewU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728896" behindDoc="0" locked="0" layoutInCell="1" allowOverlap="1">
                      <wp:simplePos x="0" y="0"/>
                      <wp:positionH relativeFrom="column">
                        <wp:posOffset>0</wp:posOffset>
                      </wp:positionH>
                      <wp:positionV relativeFrom="paragraph">
                        <wp:posOffset>0</wp:posOffset>
                      </wp:positionV>
                      <wp:extent cx="552450" cy="266700"/>
                      <wp:effectExtent l="0" t="0" r="0" b="0"/>
                      <wp:wrapNone/>
                      <wp:docPr id="65" name="Text Box 65">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600-000048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372543E" id="Text Box 65" o:spid="_x0000_s1026" type="#_x0000_t202" style="position:absolute;margin-left:0;margin-top:0;width:43.5pt;height:21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D3ytZqHAIAAHAEAAAOAAAAAAAAAAAAAAAAAC4CAABkcnMvZTJvRG9jLnhtbFBLAQItABQABgAI&#10;AAAAIQCv3kbe2AAAAAMBAAAPAAAAAAAAAAAAAAAAAHYEAABkcnMvZG93bnJldi54bWxQSwUGAAAA&#10;AAQABADzAAAAewU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729920" behindDoc="0" locked="0" layoutInCell="1" allowOverlap="1">
                      <wp:simplePos x="0" y="0"/>
                      <wp:positionH relativeFrom="column">
                        <wp:posOffset>0</wp:posOffset>
                      </wp:positionH>
                      <wp:positionV relativeFrom="paragraph">
                        <wp:posOffset>0</wp:posOffset>
                      </wp:positionV>
                      <wp:extent cx="552450" cy="266700"/>
                      <wp:effectExtent l="0" t="0" r="0" b="0"/>
                      <wp:wrapNone/>
                      <wp:docPr id="66" name="Text Box 66">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600-000049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00987AD" id="Text Box 66" o:spid="_x0000_s1026" type="#_x0000_t202" style="position:absolute;margin-left:0;margin-top:0;width:43.5pt;height:21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BJXAMcHAIAAHAEAAAOAAAAAAAAAAAAAAAAAC4CAABkcnMvZTJvRG9jLnhtbFBLAQItABQABgAI&#10;AAAAIQCv3kbe2AAAAAMBAAAPAAAAAAAAAAAAAAAAAHYEAABkcnMvZG93bnJldi54bWxQSwUGAAAA&#10;AAQABADzAAAAewU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730944" behindDoc="0" locked="0" layoutInCell="1" allowOverlap="1">
                      <wp:simplePos x="0" y="0"/>
                      <wp:positionH relativeFrom="column">
                        <wp:posOffset>0</wp:posOffset>
                      </wp:positionH>
                      <wp:positionV relativeFrom="paragraph">
                        <wp:posOffset>0</wp:posOffset>
                      </wp:positionV>
                      <wp:extent cx="552450" cy="266700"/>
                      <wp:effectExtent l="0" t="0" r="0" b="0"/>
                      <wp:wrapNone/>
                      <wp:docPr id="67" name="Text Box 67">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600-00004A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B118255" id="Text Box 67" o:spid="_x0000_s1026" type="#_x0000_t202" style="position:absolute;margin-left:0;margin-top:0;width:43.5pt;height:21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AjLrAxHAIAAHAEAAAOAAAAAAAAAAAAAAAAAC4CAABkcnMvZTJvRG9jLnhtbFBLAQItABQABgAI&#10;AAAAIQCv3kbe2AAAAAMBAAAPAAAAAAAAAAAAAAAAAHYEAABkcnMvZG93bnJldi54bWxQSwUGAAAA&#10;AAQABADzAAAAewU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731968" behindDoc="0" locked="0" layoutInCell="1" allowOverlap="1">
                      <wp:simplePos x="0" y="0"/>
                      <wp:positionH relativeFrom="column">
                        <wp:posOffset>0</wp:posOffset>
                      </wp:positionH>
                      <wp:positionV relativeFrom="paragraph">
                        <wp:posOffset>0</wp:posOffset>
                      </wp:positionV>
                      <wp:extent cx="552450" cy="266700"/>
                      <wp:effectExtent l="0" t="0" r="0" b="0"/>
                      <wp:wrapNone/>
                      <wp:docPr id="68" name="Text Box 68">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600-00004B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0AB4EF8" id="Text Box 68" o:spid="_x0000_s1026" type="#_x0000_t202" style="position:absolute;margin-left:0;margin-top:0;width:43.5pt;height:21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Ak5EJHHAIAAHAEAAAOAAAAAAAAAAAAAAAAAC4CAABkcnMvZTJvRG9jLnhtbFBLAQItABQABgAI&#10;AAAAIQCv3kbe2AAAAAMBAAAPAAAAAAAAAAAAAAAAAHYEAABkcnMvZG93bnJldi54bWxQSwUGAAAA&#10;AAQABADzAAAAewU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732992" behindDoc="0" locked="0" layoutInCell="1" allowOverlap="1">
                      <wp:simplePos x="0" y="0"/>
                      <wp:positionH relativeFrom="column">
                        <wp:posOffset>0</wp:posOffset>
                      </wp:positionH>
                      <wp:positionV relativeFrom="paragraph">
                        <wp:posOffset>0</wp:posOffset>
                      </wp:positionV>
                      <wp:extent cx="552450" cy="266700"/>
                      <wp:effectExtent l="0" t="0" r="0" b="0"/>
                      <wp:wrapNone/>
                      <wp:docPr id="69" name="Text Box 69">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600-00004C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0109EF2" id="Text Box 69" o:spid="_x0000_s1026" type="#_x0000_t202" style="position:absolute;margin-left:0;margin-top:0;width:43.5pt;height:21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BOlvFqHAIAAHAEAAAOAAAAAAAAAAAAAAAAAC4CAABkcnMvZTJvRG9jLnhtbFBLAQItABQABgAI&#10;AAAAIQCv3kbe2AAAAAMBAAAPAAAAAAAAAAAAAAAAAHYEAABkcnMvZG93bnJldi54bWxQSwUGAAAA&#10;AAQABADzAAAAewU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734016" behindDoc="0" locked="0" layoutInCell="1" allowOverlap="1">
                      <wp:simplePos x="0" y="0"/>
                      <wp:positionH relativeFrom="column">
                        <wp:posOffset>0</wp:posOffset>
                      </wp:positionH>
                      <wp:positionV relativeFrom="paragraph">
                        <wp:posOffset>0</wp:posOffset>
                      </wp:positionV>
                      <wp:extent cx="552450" cy="266700"/>
                      <wp:effectExtent l="0" t="0" r="0" b="0"/>
                      <wp:wrapNone/>
                      <wp:docPr id="70" name="Text Box 70">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600-00004D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71741F0" id="Text Box 70" o:spid="_x0000_s1026" type="#_x0000_t202" style="position:absolute;margin-left:0;margin-top:0;width:43.5pt;height:21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AFK4lwbAgAAcAQAAA4AAAAAAAAAAAAAAAAALgIAAGRycy9lMm9Eb2MueG1sUEsBAi0AFAAGAAgA&#10;AAAhAK/eRt7YAAAAAwEAAA8AAAAAAAAAAAAAAAAAdQQAAGRycy9kb3ducmV2LnhtbFBLBQYAAAAA&#10;BAAEAPMAAAB6BQ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735040" behindDoc="0" locked="0" layoutInCell="1" allowOverlap="1">
                      <wp:simplePos x="0" y="0"/>
                      <wp:positionH relativeFrom="column">
                        <wp:posOffset>0</wp:posOffset>
                      </wp:positionH>
                      <wp:positionV relativeFrom="paragraph">
                        <wp:posOffset>0</wp:posOffset>
                      </wp:positionV>
                      <wp:extent cx="552450" cy="266700"/>
                      <wp:effectExtent l="0" t="0" r="0" b="0"/>
                      <wp:wrapNone/>
                      <wp:docPr id="71" name="Text Box 71">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600-00004E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80C7C88" id="Text Box 71" o:spid="_x0000_s1026" type="#_x0000_t202" style="position:absolute;margin-left:0;margin-top:0;width:43.5pt;height:21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BrOFFxHAIAAHAEAAAOAAAAAAAAAAAAAAAAAC4CAABkcnMvZTJvRG9jLnhtbFBLAQItABQABgAI&#10;AAAAIQCv3kbe2AAAAAMBAAAPAAAAAAAAAAAAAAAAAHYEAABkcnMvZG93bnJldi54bWxQSwUGAAAA&#10;AAQABADzAAAAewU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736064" behindDoc="0" locked="0" layoutInCell="1" allowOverlap="1">
                      <wp:simplePos x="0" y="0"/>
                      <wp:positionH relativeFrom="column">
                        <wp:posOffset>0</wp:posOffset>
                      </wp:positionH>
                      <wp:positionV relativeFrom="paragraph">
                        <wp:posOffset>0</wp:posOffset>
                      </wp:positionV>
                      <wp:extent cx="552450" cy="266700"/>
                      <wp:effectExtent l="0" t="0" r="0" b="0"/>
                      <wp:wrapNone/>
                      <wp:docPr id="72" name="Text Box 72">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600-00004F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ED8AE50" id="Text Box 72" o:spid="_x0000_s1026" type="#_x0000_t202" style="position:absolute;margin-left:0;margin-top:0;width:43.5pt;height:21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DVroQHHAIAAHAEAAAOAAAAAAAAAAAAAAAAAC4CAABkcnMvZTJvRG9jLnhtbFBLAQItABQABgAI&#10;AAAAIQCv3kbe2AAAAAMBAAAPAAAAAAAAAAAAAAAAAHYEAABkcnMvZG93bnJldi54bWxQSwUGAAAA&#10;AAQABADzAAAAewU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737088" behindDoc="0" locked="0" layoutInCell="1" allowOverlap="1">
                      <wp:simplePos x="0" y="0"/>
                      <wp:positionH relativeFrom="column">
                        <wp:posOffset>0</wp:posOffset>
                      </wp:positionH>
                      <wp:positionV relativeFrom="paragraph">
                        <wp:posOffset>0</wp:posOffset>
                      </wp:positionV>
                      <wp:extent cx="552450" cy="266700"/>
                      <wp:effectExtent l="0" t="0" r="0" b="0"/>
                      <wp:wrapNone/>
                      <wp:docPr id="73" name="Text Box 73">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600-000050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1462409" id="Text Box 73" o:spid="_x0000_s1026" type="#_x0000_t202" style="position:absolute;margin-left:0;margin-top:0;width:43.5pt;height:21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C/3DcqHAIAAHAEAAAOAAAAAAAAAAAAAAAAAC4CAABkcnMvZTJvRG9jLnhtbFBLAQItABQABgAI&#10;AAAAIQCv3kbe2AAAAAMBAAAPAAAAAAAAAAAAAAAAAHYEAABkcnMvZG93bnJldi54bWxQSwUGAAAA&#10;AAQABADzAAAAewU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738112" behindDoc="0" locked="0" layoutInCell="1" allowOverlap="1">
                      <wp:simplePos x="0" y="0"/>
                      <wp:positionH relativeFrom="column">
                        <wp:posOffset>0</wp:posOffset>
                      </wp:positionH>
                      <wp:positionV relativeFrom="paragraph">
                        <wp:posOffset>0</wp:posOffset>
                      </wp:positionV>
                      <wp:extent cx="552450" cy="266700"/>
                      <wp:effectExtent l="0" t="0" r="0" b="0"/>
                      <wp:wrapNone/>
                      <wp:docPr id="74" name="Text Box 74">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600-000051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767E4AD" id="Text Box 74" o:spid="_x0000_s1026" type="#_x0000_t202" style="position:absolute;margin-left:0;margin-top:0;width:43.5pt;height:21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Cpgy/qHAIAAHAEAAAOAAAAAAAAAAAAAAAAAC4CAABkcnMvZTJvRG9jLnhtbFBLAQItABQABgAI&#10;AAAAIQCv3kbe2AAAAAMBAAAPAAAAAAAAAAAAAAAAAHYEAABkcnMvZG93bnJldi54bWxQSwUGAAAA&#10;AAQABADzAAAAewU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739136" behindDoc="0" locked="0" layoutInCell="1" allowOverlap="1">
                      <wp:simplePos x="0" y="0"/>
                      <wp:positionH relativeFrom="column">
                        <wp:posOffset>0</wp:posOffset>
                      </wp:positionH>
                      <wp:positionV relativeFrom="paragraph">
                        <wp:posOffset>0</wp:posOffset>
                      </wp:positionV>
                      <wp:extent cx="552450" cy="266700"/>
                      <wp:effectExtent l="0" t="0" r="0" b="0"/>
                      <wp:wrapNone/>
                      <wp:docPr id="75" name="Text Box 75">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600-000052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734CF89" id="Text Box 75" o:spid="_x0000_s1026" type="#_x0000_t202" style="position:absolute;margin-left:0;margin-top:0;width:43.5pt;height:21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DD8ZzHHAIAAHAEAAAOAAAAAAAAAAAAAAAAAC4CAABkcnMvZTJvRG9jLnhtbFBLAQItABQABgAI&#10;AAAAIQCv3kbe2AAAAAMBAAAPAAAAAAAAAAAAAAAAAHYEAABkcnMvZG93bnJldi54bWxQSwUGAAAA&#10;AAQABADzAAAAewU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740160" behindDoc="0" locked="0" layoutInCell="1" allowOverlap="1">
                      <wp:simplePos x="0" y="0"/>
                      <wp:positionH relativeFrom="column">
                        <wp:posOffset>0</wp:posOffset>
                      </wp:positionH>
                      <wp:positionV relativeFrom="paragraph">
                        <wp:posOffset>0</wp:posOffset>
                      </wp:positionV>
                      <wp:extent cx="552450" cy="266700"/>
                      <wp:effectExtent l="0" t="0" r="0" b="0"/>
                      <wp:wrapNone/>
                      <wp:docPr id="76" name="Text Box 76">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600-000053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5AAA51B" id="Text Box 76" o:spid="_x0000_s1026" type="#_x0000_t202" style="position:absolute;margin-left:0;margin-top:0;width:43.5pt;height:21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B9Z0mxHAIAAHAEAAAOAAAAAAAAAAAAAAAAAC4CAABkcnMvZTJvRG9jLnhtbFBLAQItABQABgAI&#10;AAAAIQCv3kbe2AAAAAMBAAAPAAAAAAAAAAAAAAAAAHYEAABkcnMvZG93bnJldi54bWxQSwUGAAAA&#10;AAQABADzAAAAewU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741184" behindDoc="0" locked="0" layoutInCell="1" allowOverlap="1">
                      <wp:simplePos x="0" y="0"/>
                      <wp:positionH relativeFrom="column">
                        <wp:posOffset>0</wp:posOffset>
                      </wp:positionH>
                      <wp:positionV relativeFrom="paragraph">
                        <wp:posOffset>0</wp:posOffset>
                      </wp:positionV>
                      <wp:extent cx="552450" cy="266700"/>
                      <wp:effectExtent l="0" t="0" r="0" b="0"/>
                      <wp:wrapNone/>
                      <wp:docPr id="77" name="Text Box 77">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600-000054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5C7CCC8" id="Text Box 77" o:spid="_x0000_s1026" type="#_x0000_t202" style="position:absolute;margin-left:0;margin-top:0;width:43.5pt;height:21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AXFfqcHAIAAHAEAAAOAAAAAAAAAAAAAAAAAC4CAABkcnMvZTJvRG9jLnhtbFBLAQItABQABgAI&#10;AAAAIQCv3kbe2AAAAAMBAAAPAAAAAAAAAAAAAAAAAHYEAABkcnMvZG93bnJldi54bWxQSwUGAAAA&#10;AAQABADzAAAAewU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742208" behindDoc="0" locked="0" layoutInCell="1" allowOverlap="1">
                      <wp:simplePos x="0" y="0"/>
                      <wp:positionH relativeFrom="column">
                        <wp:posOffset>0</wp:posOffset>
                      </wp:positionH>
                      <wp:positionV relativeFrom="paragraph">
                        <wp:posOffset>0</wp:posOffset>
                      </wp:positionV>
                      <wp:extent cx="552450" cy="266700"/>
                      <wp:effectExtent l="0" t="0" r="0" b="0"/>
                      <wp:wrapNone/>
                      <wp:docPr id="78" name="Text Box 78">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600-000055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066D0CB" id="Text Box 78" o:spid="_x0000_s1026" type="#_x0000_t202" style="position:absolute;margin-left:0;margin-top:0;width:43.5pt;height:21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AQ3wjqHAIAAHAEAAAOAAAAAAAAAAAAAAAAAC4CAABkcnMvZTJvRG9jLnhtbFBLAQItABQABgAI&#10;AAAAIQCv3kbe2AAAAAMBAAAPAAAAAAAAAAAAAAAAAHYEAABkcnMvZG93bnJldi54bWxQSwUGAAAA&#10;AAQABADzAAAAewU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743232" behindDoc="0" locked="0" layoutInCell="1" allowOverlap="1">
                      <wp:simplePos x="0" y="0"/>
                      <wp:positionH relativeFrom="column">
                        <wp:posOffset>0</wp:posOffset>
                      </wp:positionH>
                      <wp:positionV relativeFrom="paragraph">
                        <wp:posOffset>0</wp:posOffset>
                      </wp:positionV>
                      <wp:extent cx="552450" cy="266700"/>
                      <wp:effectExtent l="0" t="0" r="0" b="0"/>
                      <wp:wrapNone/>
                      <wp:docPr id="79" name="Text Box 79">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600-000056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C2F9E43" id="Text Box 79" o:spid="_x0000_s1026" type="#_x0000_t202" style="position:absolute;margin-left:0;margin-top:0;width:43.5pt;height:21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B6rbvHHAIAAHAEAAAOAAAAAAAAAAAAAAAAAC4CAABkcnMvZTJvRG9jLnhtbFBLAQItABQABgAI&#10;AAAAIQCv3kbe2AAAAAMBAAAPAAAAAAAAAAAAAAAAAHYEAABkcnMvZG93bnJldi54bWxQSwUGAAAA&#10;AAQABADzAAAAewU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744256" behindDoc="0" locked="0" layoutInCell="1" allowOverlap="1">
                      <wp:simplePos x="0" y="0"/>
                      <wp:positionH relativeFrom="column">
                        <wp:posOffset>0</wp:posOffset>
                      </wp:positionH>
                      <wp:positionV relativeFrom="paragraph">
                        <wp:posOffset>0</wp:posOffset>
                      </wp:positionV>
                      <wp:extent cx="552450" cy="266700"/>
                      <wp:effectExtent l="0" t="0" r="0" b="0"/>
                      <wp:wrapNone/>
                      <wp:docPr id="80" name="Text Box 80">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600-000057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AA281E0" id="Text Box 80" o:spid="_x0000_s1026" type="#_x0000_t202" style="position:absolute;margin-left:0;margin-top:0;width:43.5pt;height:21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745280" behindDoc="0" locked="0" layoutInCell="1" allowOverlap="1">
                      <wp:simplePos x="0" y="0"/>
                      <wp:positionH relativeFrom="column">
                        <wp:posOffset>0</wp:posOffset>
                      </wp:positionH>
                      <wp:positionV relativeFrom="paragraph">
                        <wp:posOffset>0</wp:posOffset>
                      </wp:positionV>
                      <wp:extent cx="552450" cy="266700"/>
                      <wp:effectExtent l="0" t="0" r="0" b="0"/>
                      <wp:wrapNone/>
                      <wp:docPr id="81" name="Text Box 81">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600-000058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ECDED9D" id="Text Box 81" o:spid="_x0000_s1026" type="#_x0000_t202" style="position:absolute;margin-left:0;margin-top:0;width:43.5pt;height:21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ACX0PvHAIAAHAEAAAOAAAAAAAAAAAAAAAAAC4CAABkcnMvZTJvRG9jLnhtbFBLAQItABQABgAI&#10;AAAAIQCv3kbe2AAAAAMBAAAPAAAAAAAAAAAAAAAAAHYEAABkcnMvZG93bnJldi54bWxQSwUGAAAA&#10;AAQABADzAAAAewU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746304" behindDoc="0" locked="0" layoutInCell="1" allowOverlap="1">
                      <wp:simplePos x="0" y="0"/>
                      <wp:positionH relativeFrom="column">
                        <wp:posOffset>0</wp:posOffset>
                      </wp:positionH>
                      <wp:positionV relativeFrom="paragraph">
                        <wp:posOffset>0</wp:posOffset>
                      </wp:positionV>
                      <wp:extent cx="552450" cy="266700"/>
                      <wp:effectExtent l="0" t="0" r="0" b="0"/>
                      <wp:wrapNone/>
                      <wp:docPr id="82" name="Text Box 82">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600-000059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4F3AEF4" id="Text Box 82" o:spid="_x0000_s1026" type="#_x0000_t202" style="position:absolute;margin-left:0;margin-top:0;width:43.5pt;height:21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LzJlpkbAgAAcAQAAA4AAAAAAAAAAAAAAAAALgIAAGRycy9lMm9Eb2MueG1sUEsBAi0AFAAGAAgA&#10;AAAhAK/eRt7YAAAAAwEAAA8AAAAAAAAAAAAAAAAAdQQAAGRycy9kb3ducmV2LnhtbFBLBQYAAAAA&#10;BAAEAPMAAAB6BQ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747328" behindDoc="0" locked="0" layoutInCell="1" allowOverlap="1">
                      <wp:simplePos x="0" y="0"/>
                      <wp:positionH relativeFrom="column">
                        <wp:posOffset>0</wp:posOffset>
                      </wp:positionH>
                      <wp:positionV relativeFrom="paragraph">
                        <wp:posOffset>0</wp:posOffset>
                      </wp:positionV>
                      <wp:extent cx="552450" cy="266700"/>
                      <wp:effectExtent l="0" t="0" r="0" b="0"/>
                      <wp:wrapNone/>
                      <wp:docPr id="83" name="Text Box 83">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600-00005A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AC7D286" id="Text Box 83" o:spid="_x0000_s1026" type="#_x0000_t202" style="position:absolute;margin-left:0;margin-top:0;width:43.5pt;height:21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DWuyW0HAIAAHAEAAAOAAAAAAAAAAAAAAAAAC4CAABkcnMvZTJvRG9jLnhtbFBLAQItABQABgAI&#10;AAAAIQCv3kbe2AAAAAMBAAAPAAAAAAAAAAAAAAAAAHYEAABkcnMvZG93bnJldi54bWxQSwUGAAAA&#10;AAQABADzAAAAewU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748352" behindDoc="0" locked="0" layoutInCell="1" allowOverlap="1">
                      <wp:simplePos x="0" y="0"/>
                      <wp:positionH relativeFrom="column">
                        <wp:posOffset>0</wp:posOffset>
                      </wp:positionH>
                      <wp:positionV relativeFrom="paragraph">
                        <wp:posOffset>0</wp:posOffset>
                      </wp:positionV>
                      <wp:extent cx="552450" cy="266700"/>
                      <wp:effectExtent l="0" t="0" r="0" b="0"/>
                      <wp:wrapNone/>
                      <wp:docPr id="84" name="Text Box 84">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600-00005B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E1BE8B5" id="Text Box 84" o:spid="_x0000_s1026" type="#_x0000_t202" style="position:absolute;margin-left:0;margin-top:0;width:43.5pt;height:21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MDkPXQbAgAAcAQAAA4AAAAAAAAAAAAAAAAALgIAAGRycy9lMm9Eb2MueG1sUEsBAi0AFAAGAAgA&#10;AAAhAK/eRt7YAAAAAwEAAA8AAAAAAAAAAAAAAAAAdQQAAGRycy9kb3ducmV2LnhtbFBLBQYAAAAA&#10;BAAEAPMAAAB6BQ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749376" behindDoc="0" locked="0" layoutInCell="1" allowOverlap="1">
                      <wp:simplePos x="0" y="0"/>
                      <wp:positionH relativeFrom="column">
                        <wp:posOffset>0</wp:posOffset>
                      </wp:positionH>
                      <wp:positionV relativeFrom="paragraph">
                        <wp:posOffset>0</wp:posOffset>
                      </wp:positionV>
                      <wp:extent cx="552450" cy="266700"/>
                      <wp:effectExtent l="0" t="0" r="0" b="0"/>
                      <wp:wrapNone/>
                      <wp:docPr id="85" name="Text Box 85">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600-00005C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906B2D7" id="Text Box 85" o:spid="_x0000_s1026" type="#_x0000_t202" style="position:absolute;margin-left:0;margin-top:0;width:43.5pt;height:21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KqWjlkbAgAAcAQAAA4AAAAAAAAAAAAAAAAALgIAAGRycy9lMm9Eb2MueG1sUEsBAi0AFAAGAAgA&#10;AAAhAK/eRt7YAAAAAwEAAA8AAAAAAAAAAAAAAAAAdQQAAGRycy9kb3ducmV2LnhtbFBLBQYAAAAA&#10;BAAEAPMAAAB6BQ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750400" behindDoc="0" locked="0" layoutInCell="1" allowOverlap="1">
                      <wp:simplePos x="0" y="0"/>
                      <wp:positionH relativeFrom="column">
                        <wp:posOffset>0</wp:posOffset>
                      </wp:positionH>
                      <wp:positionV relativeFrom="paragraph">
                        <wp:posOffset>0</wp:posOffset>
                      </wp:positionV>
                      <wp:extent cx="552450" cy="266700"/>
                      <wp:effectExtent l="0" t="0" r="0" b="0"/>
                      <wp:wrapNone/>
                      <wp:docPr id="86" name="Text Box 86">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600-00005D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63690CB" id="Text Box 86" o:spid="_x0000_s1026" type="#_x0000_t202" style="position:absolute;margin-left:0;margin-top:0;width:43.5pt;height:21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BQAWy8bAgAAcAQAAA4AAAAAAAAAAAAAAAAALgIAAGRycy9lMm9Eb2MueG1sUEsBAi0AFAAGAAgA&#10;AAAhAK/eRt7YAAAAAwEAAA8AAAAAAAAAAAAAAAAAdQQAAGRycy9kb3ducmV2LnhtbFBLBQYAAAAA&#10;BAAEAPMAAAB6BQ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751424" behindDoc="0" locked="0" layoutInCell="1" allowOverlap="1">
                      <wp:simplePos x="0" y="0"/>
                      <wp:positionH relativeFrom="column">
                        <wp:posOffset>0</wp:posOffset>
                      </wp:positionH>
                      <wp:positionV relativeFrom="paragraph">
                        <wp:posOffset>0</wp:posOffset>
                      </wp:positionV>
                      <wp:extent cx="552450" cy="266700"/>
                      <wp:effectExtent l="0" t="0" r="0" b="0"/>
                      <wp:wrapNone/>
                      <wp:docPr id="87" name="Text Box 87">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600-00005E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2197CC2" id="Text Box 87" o:spid="_x0000_s1026" type="#_x0000_t202" style="position:absolute;margin-left:0;margin-top:0;width:43.5pt;height:21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B+cugCHAIAAHAEAAAOAAAAAAAAAAAAAAAAAC4CAABkcnMvZTJvRG9jLnhtbFBLAQItABQABgAI&#10;AAAAIQCv3kbe2AAAAAMBAAAPAAAAAAAAAAAAAAAAAHYEAABkcnMvZG93bnJldi54bWxQSwUGAAAA&#10;AAQABADzAAAAewU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752448" behindDoc="0" locked="0" layoutInCell="1" allowOverlap="1">
                      <wp:simplePos x="0" y="0"/>
                      <wp:positionH relativeFrom="column">
                        <wp:posOffset>0</wp:posOffset>
                      </wp:positionH>
                      <wp:positionV relativeFrom="paragraph">
                        <wp:posOffset>0</wp:posOffset>
                      </wp:positionV>
                      <wp:extent cx="552450" cy="266700"/>
                      <wp:effectExtent l="0" t="0" r="0" b="0"/>
                      <wp:wrapNone/>
                      <wp:docPr id="88" name="Text Box 88">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600-00005F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2707FFF" id="Text Box 88" o:spid="_x0000_s1026" type="#_x0000_t202" style="position:absolute;margin-left:0;margin-top:0;width:43.5pt;height:21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Hm4GnQbAgAAcAQAAA4AAAAAAAAAAAAAAAAALgIAAGRycy9lMm9Eb2MueG1sUEsBAi0AFAAGAAgA&#10;AAAhAK/eRt7YAAAAAwEAAA8AAAAAAAAAAAAAAAAAdQQAAGRycy9kb3ducmV2LnhtbFBLBQYAAAAA&#10;BAAEAPMAAAB6BQ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753472" behindDoc="0" locked="0" layoutInCell="1" allowOverlap="1">
                      <wp:simplePos x="0" y="0"/>
                      <wp:positionH relativeFrom="column">
                        <wp:posOffset>0</wp:posOffset>
                      </wp:positionH>
                      <wp:positionV relativeFrom="paragraph">
                        <wp:posOffset>0</wp:posOffset>
                      </wp:positionV>
                      <wp:extent cx="552450" cy="266700"/>
                      <wp:effectExtent l="0" t="0" r="0" b="0"/>
                      <wp:wrapNone/>
                      <wp:docPr id="89" name="Text Box 89">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600-000060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A273F8E" id="Text Box 89" o:spid="_x0000_s1026" type="#_x0000_t202" style="position:absolute;margin-left:0;margin-top:0;width:43.5pt;height:21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ATyqlZHAIAAHAEAAAOAAAAAAAAAAAAAAAAAC4CAABkcnMvZTJvRG9jLnhtbFBLAQItABQABgAI&#10;AAAAIQCv3kbe2AAAAAMBAAAPAAAAAAAAAAAAAAAAAHYEAABkcnMvZG93bnJldi54bWxQSwUGAAAA&#10;AAQABADzAAAAewU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754496" behindDoc="0" locked="0" layoutInCell="1" allowOverlap="1">
                      <wp:simplePos x="0" y="0"/>
                      <wp:positionH relativeFrom="column">
                        <wp:posOffset>0</wp:posOffset>
                      </wp:positionH>
                      <wp:positionV relativeFrom="paragraph">
                        <wp:posOffset>0</wp:posOffset>
                      </wp:positionV>
                      <wp:extent cx="552450" cy="266700"/>
                      <wp:effectExtent l="0" t="0" r="0" b="0"/>
                      <wp:wrapNone/>
                      <wp:docPr id="90" name="Text Box 90">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600-000061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50A5AF1" id="Text Box 90" o:spid="_x0000_s1026" type="#_x0000_t202" style="position:absolute;margin-left:0;margin-top:0;width:43.5pt;height:21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FwWum8bAgAAcAQAAA4AAAAAAAAAAAAAAAAALgIAAGRycy9lMm9Eb2MueG1sUEsBAi0AFAAGAAgA&#10;AAAhAK/eRt7YAAAAAwEAAA8AAAAAAAAAAAAAAAAAdQQAAGRycy9kb3ducmV2LnhtbFBLBQYAAAAA&#10;BAAEAPMAAAB6BQ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755520" behindDoc="0" locked="0" layoutInCell="1" allowOverlap="1">
                      <wp:simplePos x="0" y="0"/>
                      <wp:positionH relativeFrom="column">
                        <wp:posOffset>0</wp:posOffset>
                      </wp:positionH>
                      <wp:positionV relativeFrom="paragraph">
                        <wp:posOffset>0</wp:posOffset>
                      </wp:positionV>
                      <wp:extent cx="552450" cy="266700"/>
                      <wp:effectExtent l="0" t="0" r="0" b="0"/>
                      <wp:wrapNone/>
                      <wp:docPr id="91" name="Text Box 91">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600-000062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70B07CF" id="Text Box 91" o:spid="_x0000_s1026" type="#_x0000_t202" style="position:absolute;margin-left:0;margin-top:0;width:43.5pt;height:21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A2ZAlCHAIAAHAEAAAOAAAAAAAAAAAAAAAAAC4CAABkcnMvZTJvRG9jLnhtbFBLAQItABQABgAI&#10;AAAAIQCv3kbe2AAAAAMBAAAPAAAAAAAAAAAAAAAAAHYEAABkcnMvZG93bnJldi54bWxQSwUGAAAA&#10;AAQABADzAAAAewU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756544" behindDoc="0" locked="0" layoutInCell="1" allowOverlap="1">
                      <wp:simplePos x="0" y="0"/>
                      <wp:positionH relativeFrom="column">
                        <wp:posOffset>0</wp:posOffset>
                      </wp:positionH>
                      <wp:positionV relativeFrom="paragraph">
                        <wp:posOffset>0</wp:posOffset>
                      </wp:positionV>
                      <wp:extent cx="552450" cy="266700"/>
                      <wp:effectExtent l="0" t="0" r="0" b="0"/>
                      <wp:wrapNone/>
                      <wp:docPr id="92" name="Text Box 92">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600-000063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165B9C2" id="Text Box 92" o:spid="_x0000_s1026" type="#_x0000_t202" style="position:absolute;margin-left:0;margin-top:0;width:43.5pt;height:21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CI8tw0HAIAAHAEAAAOAAAAAAAAAAAAAAAAAC4CAABkcnMvZTJvRG9jLnhtbFBLAQItABQABgAI&#10;AAAAIQCv3kbe2AAAAAMBAAAPAAAAAAAAAAAAAAAAAHYEAABkcnMvZG93bnJldi54bWxQSwUGAAAA&#10;AAQABADzAAAAewU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757568" behindDoc="0" locked="0" layoutInCell="1" allowOverlap="1">
                      <wp:simplePos x="0" y="0"/>
                      <wp:positionH relativeFrom="column">
                        <wp:posOffset>0</wp:posOffset>
                      </wp:positionH>
                      <wp:positionV relativeFrom="paragraph">
                        <wp:posOffset>0</wp:posOffset>
                      </wp:positionV>
                      <wp:extent cx="552450" cy="266700"/>
                      <wp:effectExtent l="0" t="0" r="0" b="0"/>
                      <wp:wrapNone/>
                      <wp:docPr id="93" name="Text Box 93">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600-000064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C1FF640" id="Text Box 93" o:spid="_x0000_s1026" type="#_x0000_t202" style="position:absolute;margin-left:0;margin-top:0;width:43.5pt;height:21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DigG8ZHAIAAHAEAAAOAAAAAAAAAAAAAAAAAC4CAABkcnMvZTJvRG9jLnhtbFBLAQItABQABgAI&#10;AAAAIQCv3kbe2AAAAAMBAAAPAAAAAAAAAAAAAAAAAHYEAABkcnMvZG93bnJldi54bWxQSwUGAAAA&#10;AAQABADzAAAAewU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758592" behindDoc="0" locked="0" layoutInCell="1" allowOverlap="1">
                      <wp:simplePos x="0" y="0"/>
                      <wp:positionH relativeFrom="column">
                        <wp:posOffset>0</wp:posOffset>
                      </wp:positionH>
                      <wp:positionV relativeFrom="paragraph">
                        <wp:posOffset>0</wp:posOffset>
                      </wp:positionV>
                      <wp:extent cx="552450" cy="266700"/>
                      <wp:effectExtent l="0" t="0" r="0" b="0"/>
                      <wp:wrapNone/>
                      <wp:docPr id="94" name="Text Box 94">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600-000065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2A7E865" id="Text Box 94" o:spid="_x0000_s1026" type="#_x0000_t202" style="position:absolute;margin-left:0;margin-top:0;width:43.5pt;height:21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D033fZHAIAAHAEAAAOAAAAAAAAAAAAAAAAAC4CAABkcnMvZTJvRG9jLnhtbFBLAQItABQABgAI&#10;AAAAIQCv3kbe2AAAAAMBAAAPAAAAAAAAAAAAAAAAAHYEAABkcnMvZG93bnJldi54bWxQSwUGAAAA&#10;AAQABADzAAAAewU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759616" behindDoc="0" locked="0" layoutInCell="1" allowOverlap="1">
                      <wp:simplePos x="0" y="0"/>
                      <wp:positionH relativeFrom="column">
                        <wp:posOffset>0</wp:posOffset>
                      </wp:positionH>
                      <wp:positionV relativeFrom="paragraph">
                        <wp:posOffset>0</wp:posOffset>
                      </wp:positionV>
                      <wp:extent cx="552450" cy="266700"/>
                      <wp:effectExtent l="0" t="0" r="0" b="0"/>
                      <wp:wrapNone/>
                      <wp:docPr id="95" name="Text Box 95">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600-000066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D65A0FF" id="Text Box 95" o:spid="_x0000_s1026" type="#_x0000_t202" style="position:absolute;margin-left:0;margin-top:0;width:43.5pt;height:21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CercT0HAIAAHAEAAAOAAAAAAAAAAAAAAAAAC4CAABkcnMvZTJvRG9jLnhtbFBLAQItABQABgAI&#10;AAAAIQCv3kbe2AAAAAMBAAAPAAAAAAAAAAAAAAAAAHYEAABkcnMvZG93bnJldi54bWxQSwUGAAAA&#10;AAQABADzAAAAewU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760640" behindDoc="0" locked="0" layoutInCell="1" allowOverlap="1">
                      <wp:simplePos x="0" y="0"/>
                      <wp:positionH relativeFrom="column">
                        <wp:posOffset>0</wp:posOffset>
                      </wp:positionH>
                      <wp:positionV relativeFrom="paragraph">
                        <wp:posOffset>0</wp:posOffset>
                      </wp:positionV>
                      <wp:extent cx="552450" cy="266700"/>
                      <wp:effectExtent l="0" t="0" r="0" b="0"/>
                      <wp:wrapNone/>
                      <wp:docPr id="96" name="Text Box 96">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600-000067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0FB9AEF" id="Text Box 96" o:spid="_x0000_s1026" type="#_x0000_t202" style="position:absolute;margin-left:0;margin-top:0;width:43.5pt;height:21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AgOxGCHAIAAHAEAAAOAAAAAAAAAAAAAAAAAC4CAABkcnMvZTJvRG9jLnhtbFBLAQItABQABgAI&#10;AAAAIQCv3kbe2AAAAAMBAAAPAAAAAAAAAAAAAAAAAHYEAABkcnMvZG93bnJldi54bWxQSwUGAAAA&#10;AAQABADzAAAAewU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761664" behindDoc="0" locked="0" layoutInCell="1" allowOverlap="1">
                      <wp:simplePos x="0" y="0"/>
                      <wp:positionH relativeFrom="column">
                        <wp:posOffset>0</wp:posOffset>
                      </wp:positionH>
                      <wp:positionV relativeFrom="paragraph">
                        <wp:posOffset>0</wp:posOffset>
                      </wp:positionV>
                      <wp:extent cx="552450" cy="266700"/>
                      <wp:effectExtent l="0" t="0" r="0" b="0"/>
                      <wp:wrapNone/>
                      <wp:docPr id="97" name="Text Box 97">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600-000068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296ECA8" id="Text Box 97" o:spid="_x0000_s1026" type="#_x0000_t202" style="position:absolute;margin-left:0;margin-top:0;width:43.5pt;height:21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BKSaKvHAIAAHAEAAAOAAAAAAAAAAAAAAAAAC4CAABkcnMvZTJvRG9jLnhtbFBLAQItABQABgAI&#10;AAAAIQCv3kbe2AAAAAMBAAAPAAAAAAAAAAAAAAAAAHYEAABkcnMvZG93bnJldi54bWxQSwUGAAAA&#10;AAQABADzAAAAewU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762688" behindDoc="0" locked="0" layoutInCell="1" allowOverlap="1">
                      <wp:simplePos x="0" y="0"/>
                      <wp:positionH relativeFrom="column">
                        <wp:posOffset>0</wp:posOffset>
                      </wp:positionH>
                      <wp:positionV relativeFrom="paragraph">
                        <wp:posOffset>0</wp:posOffset>
                      </wp:positionV>
                      <wp:extent cx="552450" cy="266700"/>
                      <wp:effectExtent l="0" t="0" r="0" b="0"/>
                      <wp:wrapNone/>
                      <wp:docPr id="98" name="Text Box 98">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600-000069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686CE73" id="Text Box 98" o:spid="_x0000_s1026" type="#_x0000_t202" style="position:absolute;margin-left:0;margin-top:0;width:43.5pt;height:21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BNg1DZHAIAAHAEAAAOAAAAAAAAAAAAAAAAAC4CAABkcnMvZTJvRG9jLnhtbFBLAQItABQABgAI&#10;AAAAIQCv3kbe2AAAAAMBAAAPAAAAAAAAAAAAAAAAAHYEAABkcnMvZG93bnJldi54bWxQSwUGAAAA&#10;AAQABADzAAAAewU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763712" behindDoc="0" locked="0" layoutInCell="1" allowOverlap="1">
                      <wp:simplePos x="0" y="0"/>
                      <wp:positionH relativeFrom="column">
                        <wp:posOffset>0</wp:posOffset>
                      </wp:positionH>
                      <wp:positionV relativeFrom="paragraph">
                        <wp:posOffset>0</wp:posOffset>
                      </wp:positionV>
                      <wp:extent cx="552450" cy="266700"/>
                      <wp:effectExtent l="0" t="0" r="0" b="0"/>
                      <wp:wrapNone/>
                      <wp:docPr id="99" name="Text Box 99">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600-00006A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56E05A0" id="Text Box 99" o:spid="_x0000_s1026" type="#_x0000_t202" style="position:absolute;margin-left:0;margin-top:0;width:43.5pt;height:21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An8eP0HAIAAHAEAAAOAAAAAAAAAAAAAAAAAC4CAABkcnMvZTJvRG9jLnhtbFBLAQItABQABgAI&#10;AAAAIQCv3kbe2AAAAAMBAAAPAAAAAAAAAAAAAAAAAHYEAABkcnMvZG93bnJldi54bWxQSwUGAAAA&#10;AAQABADzAAAAewU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76473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0" name="Text Box 100">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600-00006B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40371BB" id="Text Box 100" o:spid="_x0000_s1026" type="#_x0000_t202" style="position:absolute;margin-left:0;margin-top:0;width:43.5pt;height:21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76576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1" name="Text Box 101">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600-00006C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40AD6DC" id="Text Box 101" o:spid="_x0000_s1026" type="#_x0000_t202" style="position:absolute;margin-left:0;margin-top:0;width:43.5pt;height:21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76678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2" name="Text Box 102">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600-00006D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687CA71" id="Text Box 102" o:spid="_x0000_s1026" type="#_x0000_t202" style="position:absolute;margin-left:0;margin-top:0;width:43.5pt;height:21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Ja9ZCYbAgAAcgQAAA4AAAAAAAAAAAAAAAAALgIAAGRycy9lMm9Eb2MueG1sUEsBAi0AFAAGAAgA&#10;AAAhAK/eRt7YAAAAAwEAAA8AAAAAAAAAAAAAAAAAdQQAAGRycy9kb3ducmV2LnhtbFBLBQYAAAAA&#10;BAAEAPMAAAB6BQ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76780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3" name="Text Box 103">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600-00006E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9DB1DF0" id="Text Box 103" o:spid="_x0000_s1026" type="#_x0000_t202" style="position:absolute;margin-left:0;margin-top:0;width:43.5pt;height:21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76883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4" name="Text Box 104">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600-00006F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2A19866" id="Text Box 104" o:spid="_x0000_s1026" type="#_x0000_t202" style="position:absolute;margin-left:0;margin-top:0;width:43.5pt;height:21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DLnqPIbAgAAcgQAAA4AAAAAAAAAAAAAAAAALgIAAGRycy9lMm9Eb2MueG1sUEsBAi0AFAAGAAgA&#10;AAAhAK/eRt7YAAAAAwEAAA8AAAAAAAAAAAAAAAAAdQQAAGRycy9kb3ducmV2LnhtbFBLBQYAAAAA&#10;BAAEAPMAAAB6BQ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76985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5" name="Text Box 105">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600-000070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3C1AE4F" id="Text Box 105" o:spid="_x0000_s1026" type="#_x0000_t202" style="position:absolute;margin-left:0;margin-top:0;width:43.5pt;height:21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77088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6" name="Text Box 106">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600-000071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FE8C4C0" id="Text Box 106" o:spid="_x0000_s1026" type="#_x0000_t202" style="position:absolute;margin-left:0;margin-top:0;width:43.5pt;height:21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JEsPAgbAgAAcgQAAA4AAAAAAAAAAAAAAAAALgIAAGRycy9lMm9Eb2MueG1sUEsBAi0AFAAGAAgA&#10;AAAhAK/eRt7YAAAAAwEAAA8AAAAAAAAAAAAAAAAAdQQAAGRycy9kb3ducmV2LnhtbFBLBQYAAAAA&#10;BAAEAPMAAAB6BQ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77190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7" name="Text Box 107">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600-000072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EF5F8F8" id="Text Box 107" o:spid="_x0000_s1026" type="#_x0000_t202" style="position:absolute;margin-left:0;margin-top:0;width:43.5pt;height:21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GDKzpgbAgAAcgQAAA4AAAAAAAAAAAAAAAAALgIAAGRycy9lMm9Eb2MueG1sUEsBAi0AFAAGAAgA&#10;AAAhAK/eRt7YAAAAAwEAAA8AAAAAAAAAAAAAAAAAdQQAAGRycy9kb3ducmV2LnhtbFBLBQYAAAAA&#10;BAAEAPMAAAB6BQ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77292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8" name="Text Box 108">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600-000073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F982465" id="Text Box 108" o:spid="_x0000_s1026" type="#_x0000_t202" style="position:absolute;margin-left:0;margin-top:0;width:43.5pt;height:21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DtUQYAbAgAAcgQAAA4AAAAAAAAAAAAAAAAALgIAAGRycy9lMm9Eb2MueG1sUEsBAi0AFAAGAAgA&#10;AAAhAK/eRt7YAAAAAwEAAA8AAAAAAAAAAAAAAAAAdQQAAGRycy9kb3ducmV2LnhtbFBLBQYAAAAA&#10;BAAEAPMAAAB6BQ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77395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09" name="Text Box 109">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600-000074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1F6B455" id="Text Box 109" o:spid="_x0000_s1026" type="#_x0000_t202" style="position:absolute;margin-left:0;margin-top:0;width:43.5pt;height:21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MqysxAbAgAAcgQAAA4AAAAAAAAAAAAAAAAALgIAAGRycy9lMm9Eb2MueG1sUEsBAi0AFAAGAAgA&#10;AAAhAK/eRt7YAAAAAwEAAA8AAAAAAAAAAAAAAAAAdQQAAGRycy9kb3ducmV2LnhtbFBLBQYAAAAA&#10;BAAEAPMAAAB6BQ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77497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0" name="Text Box 110">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600-000075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A3E53DB" id="Text Box 110" o:spid="_x0000_s1026" type="#_x0000_t202" style="position:absolute;margin-left:0;margin-top:0;width:43.5pt;height:21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77600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1" name="Text Box 111">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600-000076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1CCC3EF" id="Text Box 111" o:spid="_x0000_s1026" type="#_x0000_t202" style="position:absolute;margin-left:0;margin-top:0;width:43.5pt;height:21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KigKIYbAgAAcgQAAA4AAAAAAAAAAAAAAAAALgIAAGRycy9lMm9Eb2MueG1sUEsBAi0AFAAGAAgA&#10;AAAhAK/eRt7YAAAAAwEAAA8AAAAAAAAAAAAAAAAAdQQAAGRycy9kb3ducmV2LnhtbFBLBQYAAAAA&#10;BAAEAPMAAAB6BQ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77702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2" name="Text Box 112">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600-000077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151C803" id="Text Box 112" o:spid="_x0000_s1026" type="#_x0000_t202" style="position:absolute;margin-left:0;margin-top:0;width:43.5pt;height:21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PqNTuwbAgAAcgQAAA4AAAAAAAAAAAAAAAAALgIAAGRycy9lMm9Eb2MueG1sUEsBAi0AFAAGAAgA&#10;AAAhAK/eRt7YAAAAAwEAAA8AAAAAAAAAAAAAAAAAdQQAAGRycy9kb3ducmV2LnhtbFBLBQYAAAAA&#10;BAAEAPMAAAB6BQ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77804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3" name="Text Box 113">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600-000078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23E66F3" id="Text Box 113" o:spid="_x0000_s1026" type="#_x0000_t202" style="position:absolute;margin-left:0;margin-top:0;width:43.5pt;height:21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AtrvHwbAgAAcgQAAA4AAAAAAAAAAAAAAAAALgIAAGRycy9lMm9Eb2MueG1sUEsBAi0AFAAGAAgA&#10;AAAhAK/eRt7YAAAAAwEAAA8AAAAAAAAAAAAAAAAAdQQAAGRycy9kb3ducmV2LnhtbFBLBQYAAAAA&#10;BAAEAPMAAAB6BQ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77907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4" name="Text Box 114">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600-000079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9496208" id="Text Box 114" o:spid="_x0000_s1026" type="#_x0000_t202" style="position:absolute;margin-left:0;margin-top:0;width:43.5pt;height:21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F7XgjgbAgAAcgQAAA4AAAAAAAAAAAAAAAAALgIAAGRycy9lMm9Eb2MueG1sUEsBAi0AFAAGAAgA&#10;AAAhAK/eRt7YAAAAAwEAAA8AAAAAAAAAAAAAAAAAdQQAAGRycy9kb3ducmV2LnhtbFBLBQYAAAAA&#10;BAAEAPMAAAB6BQ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78009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5" name="Text Box 115">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600-00007A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51FF35F" id="Text Box 115" o:spid="_x0000_s1026" type="#_x0000_t202" style="position:absolute;margin-left:0;margin-top:0;width:43.5pt;height:21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78112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6" name="Text Box 116">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600-00007B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52D1959" id="Text Box 116" o:spid="_x0000_s1026" type="#_x0000_t202" style="position:absolute;margin-left:0;margin-top:0;width:43.5pt;height:21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P0cFsIbAgAAcgQAAA4AAAAAAAAAAAAAAAAALgIAAGRycy9lMm9Eb2MueG1sUEsBAi0AFAAGAAgA&#10;AAAhAK/eRt7YAAAAAwEAAA8AAAAAAAAAAAAAAAAAdQQAAGRycy9kb3ducmV2LnhtbFBLBQYAAAAA&#10;BAAEAPMAAAB6BQ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78214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7" name="Text Box 117">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600-00007C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410323A" id="Text Box 117" o:spid="_x0000_s1026" type="#_x0000_t202" style="position:absolute;margin-left:0;margin-top:0;width:43.5pt;height:21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Az65FIbAgAAcgQAAA4AAAAAAAAAAAAAAAAALgIAAGRycy9lMm9Eb2MueG1sUEsBAi0AFAAGAAgA&#10;AAAhAK/eRt7YAAAAAwEAAA8AAAAAAAAAAAAAAAAAdQQAAGRycy9kb3ducmV2LnhtbFBLBQYAAAAA&#10;BAAEAPMAAAB6BQ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78316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8" name="Text Box 118">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800-000009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EA7D6E9" id="Text Box 118" o:spid="_x0000_s1026" type="#_x0000_t202" style="position:absolute;margin-left:0;margin-top:0;width:43.5pt;height:21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78419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19" name="Text Box 119">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800-00000A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24BF868" id="Text Box 119" o:spid="_x0000_s1026" type="#_x0000_t202" style="position:absolute;margin-left:0;margin-top:0;width:43.5pt;height:21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KaCmdobAgAAcgQAAA4AAAAAAAAAAAAAAAAALgIAAGRycy9lMm9Eb2MueG1sUEsBAi0AFAAGAAgA&#10;AAAhAK/eRt7YAAAAAwEAAA8AAAAAAAAAAAAAAAAAdQQAAGRycy9kb3ducmV2LnhtbFBLBQYAAAAA&#10;BAAEAPMAAAB6BQ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78521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20" name="Text Box 120">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800-00000B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D9D357B" id="Text Box 120" o:spid="_x0000_s1026" type="#_x0000_t202" style="position:absolute;margin-left:0;margin-top:0;width:43.5pt;height:21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KwQ1ZMbAgAAcgQAAA4AAAAAAAAAAAAAAAAALgIAAGRycy9lMm9Eb2MueG1sUEsBAi0AFAAGAAgA&#10;AAAhAK/eRt7YAAAAAwEAAA8AAAAAAAAAAAAAAAAAdQQAAGRycy9kb3ducmV2LnhtbFBLBQYAAAAA&#10;BAAEAPMAAAB6BQ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78624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21" name="Text Box 121">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800-00000C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9A64C3A" id="Text Box 121" o:spid="_x0000_s1026" type="#_x0000_t202" style="position:absolute;margin-left:0;margin-top:0;width:43.5pt;height:21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F32JwMbAgAAcgQAAA4AAAAAAAAAAAAAAAAALgIAAGRycy9lMm9Eb2MueG1sUEsBAi0AFAAGAAgA&#10;AAAhAK/eRt7YAAAAAwEAAA8AAAAAAAAAAAAAAAAAdQQAAGRycy9kb3ducmV2LnhtbFBLBQYAAAAA&#10;BAAEAPMAAAB6BQ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78726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22" name="Text Box 122">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800-00000D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86DD973" id="Text Box 122" o:spid="_x0000_s1026" type="#_x0000_t202" style="position:absolute;margin-left:0;margin-top:0;width:43.5pt;height:21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A/bQWkbAgAAcgQAAA4AAAAAAAAAAAAAAAAALgIAAGRycy9lMm9Eb2MueG1sUEsBAi0AFAAGAAgA&#10;AAAhAK/eRt7YAAAAAwEAAA8AAAAAAAAAAAAAAAAAdQQAAGRycy9kb3ducmV2LnhtbFBLBQYAAAAA&#10;BAAEAPMAAAB6BQ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78828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23" name="Text Box 123">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800-00000E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B2A3F0E" id="Text Box 123" o:spid="_x0000_s1026" type="#_x0000_t202" style="position:absolute;margin-left:0;margin-top:0;width:43.5pt;height:21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P49s/kbAgAAcgQAAA4AAAAAAAAAAAAAAAAALgIAAGRycy9lMm9Eb2MueG1sUEsBAi0AFAAGAAgA&#10;AAAhAK/eRt7YAAAAAwEAAA8AAAAAAAAAAAAAAAAAdQQAAGRycy9kb3ducmV2LnhtbFBLBQYAAAAA&#10;BAAEAPMAAAB6BQ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78931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24" name="Text Box 124">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800-00000F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20CB918" id="Text Box 124" o:spid="_x0000_s1026" type="#_x0000_t202" style="position:absolute;margin-left:0;margin-top:0;width:43.5pt;height:21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KuBjb0bAgAAcgQAAA4AAAAAAAAAAAAAAAAALgIAAGRycy9lMm9Eb2MueG1sUEsBAi0AFAAGAAgA&#10;AAAhAK/eRt7YAAAAAwEAAA8AAAAAAAAAAAAAAAAAdQQAAGRycy9kb3ducmV2LnhtbFBLBQYAAAAA&#10;BAAEAPMAAAB6BQ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79033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25" name="Text Box 125">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800-000010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4DF870F" id="Text Box 125" o:spid="_x0000_s1026" type="#_x0000_t202" style="position:absolute;margin-left:0;margin-top:0;width:43.5pt;height:21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Fpnfy0bAgAAcgQAAA4AAAAAAAAAAAAAAAAALgIAAGRycy9lMm9Eb2MueG1sUEsBAi0AFAAGAAgA&#10;AAAhAK/eRt7YAAAAAwEAAA8AAAAAAAAAAAAAAAAAdQQAAGRycy9kb3ducmV2LnhtbFBLBQYAAAAA&#10;BAAEAPMAAAB6BQ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79136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26" name="Text Box 126">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800-000011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217673E" id="Text Box 126" o:spid="_x0000_s1026" type="#_x0000_t202" style="position:absolute;margin-left:0;margin-top:0;width:43.5pt;height:21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AhKGUcbAgAAcgQAAA4AAAAAAAAAAAAAAAAALgIAAGRycy9lMm9Eb2MueG1sUEsBAi0AFAAGAAgA&#10;AAAhAK/eRt7YAAAAAwEAAA8AAAAAAAAAAAAAAAAAdQQAAGRycy9kb3ducmV2LnhtbFBLBQYAAAAA&#10;BAAEAPMAAAB6BQ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79238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27" name="Text Box 127">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800-000012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4AA3913" id="Text Box 127" o:spid="_x0000_s1026" type="#_x0000_t202" style="position:absolute;margin-left:0;margin-top:0;width:43.5pt;height:21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Pms69cbAgAAcgQAAA4AAAAAAAAAAAAAAAAALgIAAGRycy9lMm9Eb2MueG1sUEsBAi0AFAAGAAgA&#10;AAAhAK/eRt7YAAAAAwEAAA8AAAAAAAAAAAAAAAAAdQQAAGRycy9kb3ducmV2LnhtbFBLBQYAAAAA&#10;BAAEAPMAAAB6BQ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79340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28" name="Text Box 128">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800-000013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9E4FF42" id="Text Box 128" o:spid="_x0000_s1026" type="#_x0000_t202" style="position:absolute;margin-left:0;margin-top:0;width:43.5pt;height:21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KIyZM8bAgAAcgQAAA4AAAAAAAAAAAAAAAAALgIAAGRycy9lMm9Eb2MueG1sUEsBAi0AFAAGAAgA&#10;AAAhAK/eRt7YAAAAAwEAAA8AAAAAAAAAAAAAAAAAdQQAAGRycy9kb3ducmV2LnhtbFBLBQYAAAAA&#10;BAAEAPMAAAB6BQ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79443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29" name="Text Box 129">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800-000014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754C48F" id="Text Box 129" o:spid="_x0000_s1026" type="#_x0000_t202" style="position:absolute;margin-left:0;margin-top:0;width:43.5pt;height:21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FPUll8bAgAAcgQAAA4AAAAAAAAAAAAAAAAALgIAAGRycy9lMm9Eb2MueG1sUEsBAi0AFAAGAAgA&#10;AAAhAK/eRt7YAAAAAwEAAA8AAAAAAAAAAAAAAAAAdQQAAGRycy9kb3ducmV2LnhtbFBLBQYAAAAA&#10;BAAEAPMAAAB6BQ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79545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30" name="Text Box 130">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800-000015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A502B3D" id="Text Box 130" o:spid="_x0000_s1026" type="#_x0000_t202" style="position:absolute;margin-left:0;margin-top:0;width:43.5pt;height:21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79648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31" name="Text Box 131">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800-000016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0BD5D6A" id="Text Box 131" o:spid="_x0000_s1026" type="#_x0000_t202" style="position:absolute;margin-left:0;margin-top:0;width:43.5pt;height:21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DHGDckbAgAAcgQAAA4AAAAAAAAAAAAAAAAALgIAAGRycy9lMm9Eb2MueG1sUEsBAi0AFAAGAAgA&#10;AAAhAK/eRt7YAAAAAwEAAA8AAAAAAAAAAAAAAAAAdQQAAGRycy9kb3ducmV2LnhtbFBLBQYAAAAA&#10;BAAEAPMAAAB6BQ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79750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32" name="Text Box 132">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800-000017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153C77A" id="Text Box 132" o:spid="_x0000_s1026" type="#_x0000_t202" style="position:absolute;margin-left:0;margin-top:0;width:43.5pt;height:21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GPra6MbAgAAcgQAAA4AAAAAAAAAAAAAAAAALgIAAGRycy9lMm9Eb2MueG1sUEsBAi0AFAAGAAgA&#10;AAAhAK/eRt7YAAAAAwEAAA8AAAAAAAAAAAAAAAAAdQQAAGRycy9kb3ducmV2LnhtbFBLBQYAAAAA&#10;BAAEAPMAAAB6BQ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79852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33" name="Text Box 133">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800-000018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7EDA97D" id="Text Box 133" o:spid="_x0000_s1026" type="#_x0000_t202" style="position:absolute;margin-left:0;margin-top:0;width:43.5pt;height:21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JINmTMbAgAAcgQAAA4AAAAAAAAAAAAAAAAALgIAAGRycy9lMm9Eb2MueG1sUEsBAi0AFAAGAAgA&#10;AAAhAK/eRt7YAAAAAwEAAA8AAAAAAAAAAAAAAAAAdQQAAGRycy9kb3ducmV2LnhtbFBLBQYAAAAA&#10;BAAEAPMAAAB6BQ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79955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34" name="Text Box 134">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800-000019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EF8A77C" id="Text Box 134" o:spid="_x0000_s1026" type="#_x0000_t202" style="position:absolute;margin-left:0;margin-top:0;width:43.5pt;height:21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Mexp3cbAgAAcgQAAA4AAAAAAAAAAAAAAAAALgIAAGRycy9lMm9Eb2MueG1sUEsBAi0AFAAGAAgA&#10;AAAhAK/eRt7YAAAAAwEAAA8AAAAAAAAAAAAAAAAAdQQAAGRycy9kb3ducmV2LnhtbFBLBQYAAAAA&#10;BAAEAPMAAAB6BQ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80057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35" name="Text Box 135">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800-00001A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DCA3D87" id="Text Box 135" o:spid="_x0000_s1026" type="#_x0000_t202" style="position:absolute;margin-left:0;margin-top:0;width:43.5pt;height:21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80160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36" name="Text Box 136">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800-00001B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2817D8E" id="Text Box 136" o:spid="_x0000_s1026" type="#_x0000_t202" style="position:absolute;margin-left:0;margin-top:0;width:43.5pt;height:21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GR6M40bAgAAcgQAAA4AAAAAAAAAAAAAAAAALgIAAGRycy9lMm9Eb2MueG1sUEsBAi0AFAAGAAgA&#10;AAAhAK/eRt7YAAAAAwEAAA8AAAAAAAAAAAAAAAAAdQQAAGRycy9kb3ducmV2LnhtbFBLBQYAAAAA&#10;BAAEAPMAAAB6BQ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80262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37" name="Text Box 137">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800-00001C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C1B5768" id="Text Box 137" o:spid="_x0000_s1026" type="#_x0000_t202" style="position:absolute;margin-left:0;margin-top:0;width:43.5pt;height:21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JWcwR0bAgAAcgQAAA4AAAAAAAAAAAAAAAAALgIAAGRycy9lMm9Eb2MueG1sUEsBAi0AFAAGAAgA&#10;AAAhAK/eRt7YAAAAAwEAAA8AAAAAAAAAAAAAAAAAdQQAAGRycy9kb3ducmV2LnhtbFBLBQYAAAAA&#10;BAAEAPMAAAB6BQ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80364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38" name="Text Box 138">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800-00001D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CE60EE4" id="Text Box 138" o:spid="_x0000_s1026" type="#_x0000_t202" style="position:absolute;margin-left:0;margin-top:0;width:43.5pt;height:21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80467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39" name="Text Box 139">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800-00001E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3CFA860" id="Text Box 139" o:spid="_x0000_s1026" type="#_x0000_t202" style="position:absolute;margin-left:0;margin-top:0;width:43.5pt;height:21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D/kvJUbAgAAcgQAAA4AAAAAAAAAAAAAAAAALgIAAGRycy9lMm9Eb2MueG1sUEsBAi0AFAAGAAgA&#10;AAAhAK/eRt7YAAAAAwEAAA8AAAAAAAAAAAAAAAAAdQQAAGRycy9kb3ducmV2LnhtbFBLBQYAAAAA&#10;BAAEAPMAAAB6BQ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80569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0" name="Text Box 140">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800-00001F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6D19578" id="Text Box 140" o:spid="_x0000_s1026" type="#_x0000_t202" style="position:absolute;margin-left:0;margin-top:0;width:43.5pt;height:21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Ae7ukIbAgAAcgQAAA4AAAAAAAAAAAAAAAAALgIAAGRycy9lMm9Eb2MueG1sUEsBAi0AFAAGAAgA&#10;AAAhAK/eRt7YAAAAAwEAAA8AAAAAAAAAAAAAAAAAdQQAAGRycy9kb3ducmV2LnhtbFBLBQYAAAAA&#10;BAAEAPMAAAB6BQ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80672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1" name="Text Box 141">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800-000020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EE070B8" id="Text Box 141" o:spid="_x0000_s1026" type="#_x0000_t202" style="position:absolute;margin-left:0;margin-top:0;width:43.5pt;height:21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PZdSNIbAgAAcgQAAA4AAAAAAAAAAAAAAAAALgIAAGRycy9lMm9Eb2MueG1sUEsBAi0AFAAGAAgA&#10;AAAhAK/eRt7YAAAAAwEAAA8AAAAAAAAAAAAAAAAAdQQAAGRycy9kb3ducmV2LnhtbFBLBQYAAAAA&#10;BAAEAPMAAAB6BQ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80774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2" name="Text Box 142">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800-000021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2A8F5C5" id="Text Box 142" o:spid="_x0000_s1026" type="#_x0000_t202" style="position:absolute;margin-left:0;margin-top:0;width:43.5pt;height:21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KRwLrgbAgAAcgQAAA4AAAAAAAAAAAAAAAAALgIAAGRycy9lMm9Eb2MueG1sUEsBAi0AFAAGAAgA&#10;AAAhAK/eRt7YAAAAAwEAAA8AAAAAAAAAAAAAAAAAdQQAAGRycy9kb3ducmV2LnhtbFBLBQYAAAAA&#10;BAAEAPMAAAB6BQ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80876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3" name="Text Box 143">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800-000022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1F06F88" id="Text Box 143" o:spid="_x0000_s1026" type="#_x0000_t202" style="position:absolute;margin-left:0;margin-top:0;width:43.5pt;height:21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FWW3CgbAgAAcgQAAA4AAAAAAAAAAAAAAAAALgIAAGRycy9lMm9Eb2MueG1sUEsBAi0AFAAGAAgA&#10;AAAhAK/eRt7YAAAAAwEAAA8AAAAAAAAAAAAAAAAAdQQAAGRycy9kb3ducmV2LnhtbFBLBQYAAAAA&#10;BAAEAPMAAAB6BQ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80979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4" name="Text Box 144">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800-000023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B2103B8" id="Text Box 144" o:spid="_x0000_s1026" type="#_x0000_t202" style="position:absolute;margin-left:0;margin-top:0;width:43.5pt;height:21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AAq4mwbAgAAcgQAAA4AAAAAAAAAAAAAAAAALgIAAGRycy9lMm9Eb2MueG1sUEsBAi0AFAAGAAgA&#10;AAAhAK/eRt7YAAAAAwEAAA8AAAAAAAAAAAAAAAAAdQQAAGRycy9kb3ducmV2LnhtbFBLBQYAAAAA&#10;BAAEAPMAAAB6BQ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81081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5" name="Text Box 145">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800-000024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24B20ED" id="Text Box 145" o:spid="_x0000_s1026" type="#_x0000_t202" style="position:absolute;margin-left:0;margin-top:0;width:43.5pt;height:21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PHMEPwbAgAAcgQAAA4AAAAAAAAAAAAAAAAALgIAAGRycy9lMm9Eb2MueG1sUEsBAi0AFAAGAAgA&#10;AAAhAK/eRt7YAAAAAwEAAA8AAAAAAAAAAAAAAAAAdQQAAGRycy9kb3ducmV2LnhtbFBLBQYAAAAA&#10;BAAEAPMAAAB6BQ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81184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6" name="Text Box 146">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800-000025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38F28C5" id="Text Box 146" o:spid="_x0000_s1026" type="#_x0000_t202" style="position:absolute;margin-left:0;margin-top:0;width:43.5pt;height:21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KPhdpYbAgAAcgQAAA4AAAAAAAAAAAAAAAAALgIAAGRycy9lMm9Eb2MueG1sUEsBAi0AFAAGAAgA&#10;AAAhAK/eRt7YAAAAAwEAAA8AAAAAAAAAAAAAAAAAdQQAAGRycy9kb3ducmV2LnhtbFBLBQYAAAAA&#10;BAAEAPMAAAB6BQ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81286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7" name="Text Box 147">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800-000026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2B551EF" id="Text Box 147" o:spid="_x0000_s1026" type="#_x0000_t202" style="position:absolute;margin-left:0;margin-top:0;width:43.5pt;height:21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FIHhAYbAgAAcgQAAA4AAAAAAAAAAAAAAAAALgIAAGRycy9lMm9Eb2MueG1sUEsBAi0AFAAGAAgA&#10;AAAhAK/eRt7YAAAAAwEAAA8AAAAAAAAAAAAAAAAAdQQAAGRycy9kb3ducmV2LnhtbFBLBQYAAAAA&#10;BAAEAPMAAAB6BQ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81388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8" name="Text Box 148">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800-000027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34EC7E9" id="Text Box 148" o:spid="_x0000_s1026" type="#_x0000_t202" style="position:absolute;margin-left:0;margin-top:0;width:43.5pt;height:21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AmZCx4bAgAAcgQAAA4AAAAAAAAAAAAAAAAALgIAAGRycy9lMm9Eb2MueG1sUEsBAi0AFAAGAAgA&#10;AAAhAK/eRt7YAAAAAwEAAA8AAAAAAAAAAAAAAAAAdQQAAGRycy9kb3ducmV2LnhtbFBLBQYAAAAA&#10;BAAEAPMAAAB6BQ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81491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49" name="Text Box 149">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800-000028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088F2F7" id="Text Box 149" o:spid="_x0000_s1026" type="#_x0000_t202" style="position:absolute;margin-left:0;margin-top:0;width:43.5pt;height:21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Ph/+Y4bAgAAcgQAAA4AAAAAAAAAAAAAAAAALgIAAGRycy9lMm9Eb2MueG1sUEsBAi0AFAAGAAgA&#10;AAAhAK/eRt7YAAAAAwEAAA8AAAAAAAAAAAAAAAAAdQQAAGRycy9kb3ducmV2LnhtbFBLBQYAAAAA&#10;BAAEAPMAAAB6BQ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81593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0" name="Text Box 150">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800-000029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9BFB17D" id="Text Box 150" o:spid="_x0000_s1026" type="#_x0000_t202" style="position:absolute;margin-left:0;margin-top:0;width:43.5pt;height:21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81696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1" name="Text Box 151">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800-00002A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D4435B8" id="Text Box 151" o:spid="_x0000_s1026" type="#_x0000_t202" style="position:absolute;margin-left:0;margin-top:0;width:43.5pt;height:21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81798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2" name="Text Box 152">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800-00002B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1C802EE" id="Text Box 152" o:spid="_x0000_s1026" type="#_x0000_t202" style="position:absolute;margin-left:0;margin-top:0;width:43.5pt;height:21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MhABHIbAgAAcgQAAA4AAAAAAAAAAAAAAAAALgIAAGRycy9lMm9Eb2MueG1sUEsBAi0AFAAGAAgA&#10;AAAhAK/eRt7YAAAAAwEAAA8AAAAAAAAAAAAAAAAAdQQAAGRycy9kb3ducmV2LnhtbFBLBQYAAAAA&#10;BAAEAPMAAAB6BQ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81900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3" name="Text Box 153">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800-00002C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2B3C1AF" id="Text Box 153" o:spid="_x0000_s1026" type="#_x0000_t202" style="position:absolute;margin-left:0;margin-top:0;width:43.5pt;height:21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82003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4" name="Text Box 154">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800-00002D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2B6BE70" id="Text Box 154" o:spid="_x0000_s1026" type="#_x0000_t202" style="position:absolute;margin-left:0;margin-top:0;width:43.5pt;height:21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GwayKYbAgAAcgQAAA4AAAAAAAAAAAAAAAAALgIAAGRycy9lMm9Eb2MueG1sUEsBAi0AFAAGAAgA&#10;AAAhAK/eRt7YAAAAAwEAAA8AAAAAAAAAAAAAAAAAdQQAAGRycy9kb3ducmV2LnhtbFBLBQYAAAAA&#10;BAAEAPMAAAB6BQ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82105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5" name="Text Box 155">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800-00002E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AC48127" id="Text Box 155" o:spid="_x0000_s1026" type="#_x0000_t202" style="position:absolute;margin-left:0;margin-top:0;width:43.5pt;height:21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J38OjYbAgAAcgQAAA4AAAAAAAAAAAAAAAAALgIAAGRycy9lMm9Eb2MueG1sUEsBAi0AFAAGAAgA&#10;AAAhAK/eRt7YAAAAAwEAAA8AAAAAAAAAAAAAAAAAdQQAAGRycy9kb3ducmV2LnhtbFBLBQYAAAAA&#10;BAAEAPMAAAB6BQ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82208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6" name="Text Box 156">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800-00002F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4FF7122" id="Text Box 156" o:spid="_x0000_s1026" type="#_x0000_t202" style="position:absolute;margin-left:0;margin-top:0;width:43.5pt;height:21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M/RXFwbAgAAcgQAAA4AAAAAAAAAAAAAAAAALgIAAGRycy9lMm9Eb2MueG1sUEsBAi0AFAAGAAgA&#10;AAAhAK/eRt7YAAAAAwEAAA8AAAAAAAAAAAAAAAAAdQQAAGRycy9kb3ducmV2LnhtbFBLBQYAAAAA&#10;BAAEAPMAAAB6BQ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82310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7" name="Text Box 157">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800-000030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442BC24" id="Text Box 157" o:spid="_x0000_s1026" type="#_x0000_t202" style="position:absolute;margin-left:0;margin-top:0;width:43.5pt;height:21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D43rswbAgAAcgQAAA4AAAAAAAAAAAAAAAAALgIAAGRycy9lMm9Eb2MueG1sUEsBAi0AFAAGAAgA&#10;AAAhAK/eRt7YAAAAAwEAAA8AAAAAAAAAAAAAAAAAdQQAAGRycy9kb3ducmV2LnhtbFBLBQYAAAAA&#10;BAAEAPMAAAB6BQ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82412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8" name="Text Box 158">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800-000031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C2AC351" id="Text Box 158" o:spid="_x0000_s1026" type="#_x0000_t202" style="position:absolute;margin-left:0;margin-top:0;width:43.5pt;height:21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GWpIdQbAgAAcgQAAA4AAAAAAAAAAAAAAAAALgIAAGRycy9lMm9Eb2MueG1sUEsBAi0AFAAGAAgA&#10;AAAhAK/eRt7YAAAAAwEAAA8AAAAAAAAAAAAAAAAAdQQAAGRycy9kb3ducmV2LnhtbFBLBQYAAAAA&#10;BAAEAPMAAAB6BQ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82515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59" name="Text Box 159">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800-000032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EA46725" id="Text Box 159" o:spid="_x0000_s1026" type="#_x0000_t202" style="position:absolute;margin-left:0;margin-top:0;width:43.5pt;height:21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JRP00QbAgAAcgQAAA4AAAAAAAAAAAAAAAAALgIAAGRycy9lMm9Eb2MueG1sUEsBAi0AFAAGAAgA&#10;AAAhAK/eRt7YAAAAAwEAAA8AAAAAAAAAAAAAAAAAdQQAAGRycy9kb3ducmV2LnhtbFBLBQYAAAAA&#10;BAAEAPMAAAB6BQ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82617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60" name="Text Box 160">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800-000033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91EDC27" id="Text Box 160" o:spid="_x0000_s1026" type="#_x0000_t202" style="position:absolute;margin-left:0;margin-top:0;width:43.5pt;height:21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82720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61" name="Text Box 161">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800-000034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2A94E95" id="Text Box 161" o:spid="_x0000_s1026" type="#_x0000_t202" style="position:absolute;margin-left:0;margin-top:0;width:43.5pt;height:21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G87bZ0bAgAAcgQAAA4AAAAAAAAAAAAAAAAALgIAAGRycy9lMm9Eb2MueG1sUEsBAi0AFAAGAAgA&#10;AAAhAK/eRt7YAAAAAwEAAA8AAAAAAAAAAAAAAAAAdQQAAGRycy9kb3ducmV2LnhtbFBLBQYAAAAA&#10;BAAEAPMAAAB6BQ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82822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62" name="Text Box 162">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800-000035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181D654" id="Text Box 162" o:spid="_x0000_s1026" type="#_x0000_t202" style="position:absolute;margin-left:0;margin-top:0;width:43.5pt;height:21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D0WC/cbAgAAcgQAAA4AAAAAAAAAAAAAAAAALgIAAGRycy9lMm9Eb2MueG1sUEsBAi0AFAAGAAgA&#10;AAAhAK/eRt7YAAAAAwEAAA8AAAAAAAAAAAAAAAAAdQQAAGRycy9kb3ducmV2LnhtbFBLBQYAAAAA&#10;BAAEAPMAAAB6BQ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82924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63" name="Text Box 163">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800-000036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D541180" id="Text Box 163" o:spid="_x0000_s1026" type="#_x0000_t202" style="position:absolute;margin-left:0;margin-top:0;width:43.5pt;height:21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Mzw+WcbAgAAcgQAAA4AAAAAAAAAAAAAAAAALgIAAGRycy9lMm9Eb2MueG1sUEsBAi0AFAAGAAgA&#10;AAAhAK/eRt7YAAAAAwEAAA8AAAAAAAAAAAAAAAAAdQQAAGRycy9kb3ducmV2LnhtbFBLBQYAAAAA&#10;BAAEAPMAAAB6BQ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83027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64" name="Text Box 164">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800-000037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63E850B" id="Text Box 164" o:spid="_x0000_s1026" type="#_x0000_t202" style="position:absolute;margin-left:0;margin-top:0;width:43.5pt;height:21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JlMxyMbAgAAcgQAAA4AAAAAAAAAAAAAAAAALgIAAGRycy9lMm9Eb2MueG1sUEsBAi0AFAAGAAgA&#10;AAAhAK/eRt7YAAAAAwEAAA8AAAAAAAAAAAAAAAAAdQQAAGRycy9kb3ducmV2LnhtbFBLBQYAAAAA&#10;BAAEAPMAAAB6BQ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83129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65" name="Text Box 165">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800-000038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053A08F" id="Text Box 165" o:spid="_x0000_s1026" type="#_x0000_t202" style="position:absolute;margin-left:0;margin-top:0;width:43.5pt;height:21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GiqNbMbAgAAcgQAAA4AAAAAAAAAAAAAAAAALgIAAGRycy9lMm9Eb2MueG1sUEsBAi0AFAAGAAgA&#10;AAAhAK/eRt7YAAAAAwEAAA8AAAAAAAAAAAAAAAAAdQQAAGRycy9kb3ducmV2LnhtbFBLBQYAAAAA&#10;BAAEAPMAAAB6BQ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83232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66" name="Text Box 166">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800-000039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52E6A4E" id="Text Box 166" o:spid="_x0000_s1026" type="#_x0000_t202" style="position:absolute;margin-left:0;margin-top:0;width:43.5pt;height:21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DqHU9kbAgAAcgQAAA4AAAAAAAAAAAAAAAAALgIAAGRycy9lMm9Eb2MueG1sUEsBAi0AFAAGAAgA&#10;AAAhAK/eRt7YAAAAAwEAAA8AAAAAAAAAAAAAAAAAdQQAAGRycy9kb3ducmV2LnhtbFBLBQYAAAAA&#10;BAAEAPMAAAB6BQ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83334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67" name="Text Box 167">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800-00003A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C4CCCAE" id="Text Box 167" o:spid="_x0000_s1026" type="#_x0000_t202" style="position:absolute;margin-left:0;margin-top:0;width:43.5pt;height:21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MthoUkbAgAAcgQAAA4AAAAAAAAAAAAAAAAALgIAAGRycy9lMm9Eb2MueG1sUEsBAi0AFAAGAAgA&#10;AAAhAK/eRt7YAAAAAwEAAA8AAAAAAAAAAAAAAAAAdQQAAGRycy9kb3ducmV2LnhtbFBLBQYAAAAA&#10;BAAEAPMAAAB6BQ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83436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68" name="Text Box 168">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800-00003B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FC00177" id="Text Box 168" o:spid="_x0000_s1026" type="#_x0000_t202" style="position:absolute;margin-left:0;margin-top:0;width:43.5pt;height:21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JD/LlEbAgAAcgQAAA4AAAAAAAAAAAAAAAAALgIAAGRycy9lMm9Eb2MueG1sUEsBAi0AFAAGAAgA&#10;AAAhAK/eRt7YAAAAAwEAAA8AAAAAAAAAAAAAAAAAdQQAAGRycy9kb3ducmV2LnhtbFBLBQYAAAAA&#10;BAAEAPMAAAB6BQ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83539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69" name="Text Box 169">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800-00003C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33BF9FD" id="Text Box 169" o:spid="_x0000_s1026" type="#_x0000_t202" style="position:absolute;margin-left:0;margin-top:0;width:43.5pt;height:21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GEZ3MEbAgAAcgQAAA4AAAAAAAAAAAAAAAAALgIAAGRycy9lMm9Eb2MueG1sUEsBAi0AFAAGAAgA&#10;AAAhAK/eRt7YAAAAAwEAAA8AAAAAAAAAAAAAAAAAdQQAAGRycy9kb3ducmV2LnhtbFBLBQYAAAAA&#10;BAAEAPMAAAB6BQ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83641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70" name="Text Box 170">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800-00003D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AB4BE7C" id="Text Box 170" o:spid="_x0000_s1026" type="#_x0000_t202" style="position:absolute;margin-left:0;margin-top:0;width:43.5pt;height:21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PLttccbAgAAcgQAAA4AAAAAAAAAAAAAAAAALgIAAGRycy9lMm9Eb2MueG1sUEsBAi0AFAAGAAgA&#10;AAAhAK/eRt7YAAAAAwEAAA8AAAAAAAAAAAAAAAAAdQQAAGRycy9kb3ducmV2LnhtbFBLBQYAAAAA&#10;BAAEAPMAAAB6BQ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83744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71" name="Text Box 171">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800-00003E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2C2E40F" id="Text Box 171" o:spid="_x0000_s1026" type="#_x0000_t202" style="position:absolute;margin-left:0;margin-top:0;width:43.5pt;height:21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AMLR1cbAgAAcgQAAA4AAAAAAAAAAAAAAAAALgIAAGRycy9lMm9Eb2MueG1sUEsBAi0AFAAGAAgA&#10;AAAhAK/eRt7YAAAAAwEAAA8AAAAAAAAAAAAAAAAAdQQAAGRycy9kb3ducmV2LnhtbFBLBQYAAAAA&#10;BAAEAPMAAAB6BQ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83846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72" name="Text Box 172">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800-00003F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E0121E3" id="Text Box 172" o:spid="_x0000_s1026" type="#_x0000_t202" style="position:absolute;margin-left:0;margin-top:0;width:43.5pt;height:21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FEmIT0bAgAAcgQAAA4AAAAAAAAAAAAAAAAALgIAAGRycy9lMm9Eb2MueG1sUEsBAi0AFAAGAAgA&#10;AAAhAK/eRt7YAAAAAwEAAA8AAAAAAAAAAAAAAAAAdQQAAGRycy9kb3ducmV2LnhtbFBLBQYAAAAA&#10;BAAEAPMAAAB6BQ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83948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73" name="Text Box 173">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800-000040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C8D898D" id="Text Box 173" o:spid="_x0000_s1026" type="#_x0000_t202" style="position:absolute;margin-left:0;margin-top:0;width:43.5pt;height:21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KDA060bAgAAcgQAAA4AAAAAAAAAAAAAAAAALgIAAGRycy9lMm9Eb2MueG1sUEsBAi0AFAAGAAgA&#10;AAAhAK/eRt7YAAAAAwEAAA8AAAAAAAAAAAAAAAAAdQQAAGRycy9kb3ducmV2LnhtbFBLBQYAAAAA&#10;BAAEAPMAAAB6BQ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84051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74" name="Text Box 174">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800-000041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46B9C47" id="Text Box 174" o:spid="_x0000_s1026" type="#_x0000_t202" style="position:absolute;margin-left:0;margin-top:0;width:43.5pt;height:21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PV87ekbAgAAcgQAAA4AAAAAAAAAAAAAAAAALgIAAGRycy9lMm9Eb2MueG1sUEsBAi0AFAAGAAgA&#10;AAAhAK/eRt7YAAAAAwEAAA8AAAAAAAAAAAAAAAAAdQQAAGRycy9kb3ducmV2LnhtbFBLBQYAAAAA&#10;BAAEAPMAAAB6BQ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84153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75" name="Text Box 175">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800-000042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F6A9D5B" id="Text Box 175" o:spid="_x0000_s1026" type="#_x0000_t202" style="position:absolute;margin-left:0;margin-top:0;width:43.5pt;height:21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ASaH3kbAgAAcgQAAA4AAAAAAAAAAAAAAAAALgIAAGRycy9lMm9Eb2MueG1sUEsBAi0AFAAGAAgA&#10;AAAhAK/eRt7YAAAAAwEAAA8AAAAAAAAAAAAAAAAAdQQAAGRycy9kb3ducmV2LnhtbFBLBQYAAAAA&#10;BAAEAPMAAAB6BQ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84256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76" name="Text Box 176">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800-000043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8E7D204" id="Text Box 176" o:spid="_x0000_s1026" type="#_x0000_t202" style="position:absolute;margin-left:0;margin-top:0;width:43.5pt;height:21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Fa3eRMbAgAAcgQAAA4AAAAAAAAAAAAAAAAALgIAAGRycy9lMm9Eb2MueG1sUEsBAi0AFAAGAAgA&#10;AAAhAK/eRt7YAAAAAwEAAA8AAAAAAAAAAAAAAAAAdQQAAGRycy9kb3ducmV2LnhtbFBLBQYAAAAA&#10;BAAEAPMAAAB6BQ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84358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77" name="Text Box 177">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800-000044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A5FFB69" id="Text Box 177" o:spid="_x0000_s1026" type="#_x0000_t202" style="position:absolute;margin-left:0;margin-top:0;width:43.5pt;height:21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KdRi4MbAgAAcgQAAA4AAAAAAAAAAAAAAAAALgIAAGRycy9lMm9Eb2MueG1sUEsBAi0AFAAGAAgA&#10;AAAhAK/eRt7YAAAAAwEAAA8AAAAAAAAAAAAAAAAAdQQAAGRycy9kb3ducmV2LnhtbFBLBQYAAAAA&#10;BAAEAPMAAAB6BQ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84460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78" name="Text Box 178">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800-000045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411307A" id="Text Box 178" o:spid="_x0000_s1026" type="#_x0000_t202" style="position:absolute;margin-left:0;margin-top:0;width:43.5pt;height:21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PzPBJsbAgAAcgQAAA4AAAAAAAAAAAAAAAAALgIAAGRycy9lMm9Eb2MueG1sUEsBAi0AFAAGAAgA&#10;AAAhAK/eRt7YAAAAAwEAAA8AAAAAAAAAAAAAAAAAdQQAAGRycy9kb3ducmV2LnhtbFBLBQYAAAAA&#10;BAAEAPMAAAB6BQ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84563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79" name="Text Box 179">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800-000046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5631160" id="Text Box 179" o:spid="_x0000_s1026" type="#_x0000_t202" style="position:absolute;margin-left:0;margin-top:0;width:43.5pt;height:21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ANKfYL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84665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80" name="Text Box 180">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800-000047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0645DCC" id="Text Box 180" o:spid="_x0000_s1026" type="#_x0000_t202" style="position:absolute;margin-left:0;margin-top:0;width:43.5pt;height:21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84768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81" name="Text Box 181">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800-000048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F90E53C" id="Text Box 181" o:spid="_x0000_s1026" type="#_x0000_t202" style="position:absolute;margin-left:0;margin-top:0;width:43.5pt;height:21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OEM5qsbAgAAcgQAAA4AAAAAAAAAAAAAAAAALgIAAGRycy9lMm9Eb2MueG1sUEsBAi0AFAAGAAgA&#10;AAAhAK/eRt7YAAAAAwEAAA8AAAAAAAAAAAAAAAAAdQQAAGRycy9kb3ducmV2LnhtbFBLBQYAAAAA&#10;BAAEAPMAAAB6BQ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84870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82" name="Text Box 182">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800-000049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768E2E9" id="Text Box 182" o:spid="_x0000_s1026" type="#_x0000_t202" style="position:absolute;margin-left:0;margin-top:0;width:43.5pt;height:21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LMhgMEbAgAAcgQAAA4AAAAAAAAAAAAAAAAALgIAAGRycy9lMm9Eb2MueG1sUEsBAi0AFAAGAAgA&#10;AAAhAK/eRt7YAAAAAwEAAA8AAAAAAAAAAAAAAAAAdQQAAGRycy9kb3ducmV2LnhtbFBLBQYAAAAA&#10;BAAEAPMAAAB6BQ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84972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83" name="Text Box 183">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800-00004A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9BC0D60" id="Text Box 183" o:spid="_x0000_s1026" type="#_x0000_t202" style="position:absolute;margin-left:0;margin-top:0;width:43.5pt;height:21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ELHclEbAgAAcgQAAA4AAAAAAAAAAAAAAAAALgIAAGRycy9lMm9Eb2MueG1sUEsBAi0AFAAGAAgA&#10;AAAhAK/eRt7YAAAAAwEAAA8AAAAAAAAAAAAAAAAAdQQAAGRycy9kb3ducmV2LnhtbFBLBQYAAAAA&#10;BAAEAPMAAAB6BQ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85075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84" name="Text Box 184">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800-00004B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D81E273" id="Text Box 184" o:spid="_x0000_s1026" type="#_x0000_t202" style="position:absolute;margin-left:0;margin-top:0;width:43.5pt;height:21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Bd7TBUbAgAAcgQAAA4AAAAAAAAAAAAAAAAALgIAAGRycy9lMm9Eb2MueG1sUEsBAi0AFAAGAAgA&#10;AAAhAK/eRt7YAAAAAwEAAA8AAAAAAAAAAAAAAAAAdQQAAGRycy9kb3ducmV2LnhtbFBLBQYAAAAA&#10;BAAEAPMAAAB6BQ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85177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85" name="Text Box 185">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800-00004C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B99B65A" id="Text Box 185" o:spid="_x0000_s1026" type="#_x0000_t202" style="position:absolute;margin-left:0;margin-top:0;width:43.5pt;height:21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85280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86" name="Text Box 186">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800-00004D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890D478" id="Text Box 186" o:spid="_x0000_s1026" type="#_x0000_t202" style="position:absolute;margin-left:0;margin-top:0;width:43.5pt;height:21pt;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LSw2O8bAgAAcgQAAA4AAAAAAAAAAAAAAAAALgIAAGRycy9lMm9Eb2MueG1sUEsBAi0AFAAGAAgA&#10;AAAhAK/eRt7YAAAAAwEAAA8AAAAAAAAAAAAAAAAAdQQAAGRycy9kb3ducmV2LnhtbFBLBQYAAAAA&#10;BAAEAPMAAAB6BQ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85382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87" name="Text Box 187">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800-00004E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68F6463" id="Text Box 187" o:spid="_x0000_s1026" type="#_x0000_t202" style="position:absolute;margin-left:0;margin-top:0;width:43.5pt;height:21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EVWKn8bAgAAcgQAAA4AAAAAAAAAAAAAAAAALgIAAGRycy9lMm9Eb2MueG1sUEsBAi0AFAAGAAgA&#10;AAAhAK/eRt7YAAAAAwEAAA8AAAAAAAAAAAAAAAAAdQQAAGRycy9kb3ducmV2LnhtbFBLBQYAAAAA&#10;BAAEAPMAAAB6BQ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85484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88" name="Text Box 188">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800-00004F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5762167" id="Text Box 188" o:spid="_x0000_s1026" type="#_x0000_t202" style="position:absolute;margin-left:0;margin-top:0;width:43.5pt;height:21pt;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85587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89" name="Text Box 189">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800-000050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57ED44C" id="Text Box 189" o:spid="_x0000_s1026" type="#_x0000_t202" style="position:absolute;margin-left:0;margin-top:0;width:43.5pt;height:21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O8uV/cbAgAAcgQAAA4AAAAAAAAAAAAAAAAALgIAAGRycy9lMm9Eb2MueG1sUEsBAi0AFAAGAAgA&#10;AAAhAK/eRt7YAAAAAwEAAA8AAAAAAAAAAAAAAAAAdQQAAGRycy9kb3ducmV2LnhtbFBLBQYAAAAA&#10;BAAEAPMAAAB6BQ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85689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90" name="Text Box 190">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800-000051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C4ECB15" id="Text Box 190" o:spid="_x0000_s1026" type="#_x0000_t202" style="position:absolute;margin-left:0;margin-top:0;width:43.5pt;height:21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HzaPvEbAgAAcgQAAA4AAAAAAAAAAAAAAAAALgIAAGRycy9lMm9Eb2MueG1sUEsBAi0AFAAGAAgA&#10;AAAhAK/eRt7YAAAAAwEAAA8AAAAAAAAAAAAAAAAAdQQAAGRycy9kb3ducmV2LnhtbFBLBQYAAAAA&#10;BAAEAPMAAAB6BQ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85792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91" name="Text Box 191">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800-000052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ED3673E" id="Text Box 191" o:spid="_x0000_s1026" type="#_x0000_t202" style="position:absolute;margin-left:0;margin-top:0;width:43.5pt;height:21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I08zGEbAgAAcgQAAA4AAAAAAAAAAAAAAAAALgIAAGRycy9lMm9Eb2MueG1sUEsBAi0AFAAGAAgA&#10;AAAhAK/eRt7YAAAAAwEAAA8AAAAAAAAAAAAAAAAAdQQAAGRycy9kb3ducmV2LnhtbFBLBQYAAAAA&#10;BAAEAPMAAAB6BQ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85894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92" name="Text Box 192">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800-000053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3B3D488" id="Text Box 192" o:spid="_x0000_s1026" type="#_x0000_t202" style="position:absolute;margin-left:0;margin-top:0;width:43.5pt;height:21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N8RqgsbAgAAcgQAAA4AAAAAAAAAAAAAAAAALgIAAGRycy9lMm9Eb2MueG1sUEsBAi0AFAAGAAgA&#10;AAAhAK/eRt7YAAAAAwEAAA8AAAAAAAAAAAAAAAAAdQQAAGRycy9kb3ducmV2LnhtbFBLBQYAAAAA&#10;BAAEAPMAAAB6BQ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85996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93" name="Text Box 193">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800-000054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0CDE7FA" id="Text Box 193" o:spid="_x0000_s1026" type="#_x0000_t202" style="position:absolute;margin-left:0;margin-top:0;width:43.5pt;height:21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C73WJsbAgAAcgQAAA4AAAAAAAAAAAAAAAAALgIAAGRycy9lMm9Eb2MueG1sUEsBAi0AFAAGAAgA&#10;AAAhAK/eRt7YAAAAAwEAAA8AAAAAAAAAAAAAAAAAdQQAAGRycy9kb3ducmV2LnhtbFBLBQYAAAAA&#10;BAAEAPMAAAB6BQ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86099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94" name="Text Box 194">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800-000055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BAD0D7C" id="Text Box 194" o:spid="_x0000_s1026" type="#_x0000_t202" style="position:absolute;margin-left:0;margin-top:0;width:43.5pt;height:21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HtLZt8bAgAAcgQAAA4AAAAAAAAAAAAAAAAALgIAAGRycy9lMm9Eb2MueG1sUEsBAi0AFAAGAAgA&#10;AAAhAK/eRt7YAAAAAwEAAA8AAAAAAAAAAAAAAAAAdQQAAGRycy9kb3ducmV2LnhtbFBLBQYAAAAA&#10;BAAEAPMAAAB6BQ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862016" behindDoc="0" locked="0" layoutInCell="1" allowOverlap="1">
                      <wp:simplePos x="0" y="0"/>
                      <wp:positionH relativeFrom="column">
                        <wp:posOffset>0</wp:posOffset>
                      </wp:positionH>
                      <wp:positionV relativeFrom="paragraph">
                        <wp:posOffset>0</wp:posOffset>
                      </wp:positionV>
                      <wp:extent cx="552450" cy="266700"/>
                      <wp:effectExtent l="0" t="0" r="0" b="0"/>
                      <wp:wrapNone/>
                      <wp:docPr id="195" name="Text Box 195">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800-000056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F0374AB" id="Text Box 195" o:spid="_x0000_s1026" type="#_x0000_t202" style="position:absolute;margin-left:0;margin-top:0;width:43.5pt;height:21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IqtlE8bAgAAcgQAAA4AAAAAAAAAAAAAAAAALgIAAGRycy9lMm9Eb2MueG1sUEsBAi0AFAAGAAgA&#10;AAAhAK/eRt7YAAAAAwEAAA8AAAAAAAAAAAAAAAAAdQQAAGRycy9kb3ducmV2LnhtbFBLBQYAAAAA&#10;BAAEAPMAAAB6BQ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863040" behindDoc="0" locked="0" layoutInCell="1" allowOverlap="1">
                      <wp:simplePos x="0" y="0"/>
                      <wp:positionH relativeFrom="column">
                        <wp:posOffset>0</wp:posOffset>
                      </wp:positionH>
                      <wp:positionV relativeFrom="paragraph">
                        <wp:posOffset>0</wp:posOffset>
                      </wp:positionV>
                      <wp:extent cx="552450" cy="266700"/>
                      <wp:effectExtent l="0" t="0" r="0" b="0"/>
                      <wp:wrapNone/>
                      <wp:docPr id="196" name="Text Box 196">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800-000057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642761C" id="Text Box 196" o:spid="_x0000_s1026" type="#_x0000_t202" style="position:absolute;margin-left:0;margin-top:0;width:43.5pt;height:21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NiA8iUbAgAAcgQAAA4AAAAAAAAAAAAAAAAALgIAAGRycy9lMm9Eb2MueG1sUEsBAi0AFAAGAAgA&#10;AAAhAK/eRt7YAAAAAwEAAA8AAAAAAAAAAAAAAAAAdQQAAGRycy9kb3ducmV2LnhtbFBLBQYAAAAA&#10;BAAEAPMAAAB6BQ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864064" behindDoc="0" locked="0" layoutInCell="1" allowOverlap="1">
                      <wp:simplePos x="0" y="0"/>
                      <wp:positionH relativeFrom="column">
                        <wp:posOffset>0</wp:posOffset>
                      </wp:positionH>
                      <wp:positionV relativeFrom="paragraph">
                        <wp:posOffset>0</wp:posOffset>
                      </wp:positionV>
                      <wp:extent cx="552450" cy="266700"/>
                      <wp:effectExtent l="0" t="0" r="0" b="0"/>
                      <wp:wrapNone/>
                      <wp:docPr id="197" name="Text Box 197">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800-000058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4A8F577" id="Text Box 197" o:spid="_x0000_s1026" type="#_x0000_t202" style="position:absolute;margin-left:0;margin-top:0;width:43.5pt;height:21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ApZgC1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865088" behindDoc="0" locked="0" layoutInCell="1" allowOverlap="1">
                      <wp:simplePos x="0" y="0"/>
                      <wp:positionH relativeFrom="column">
                        <wp:posOffset>0</wp:posOffset>
                      </wp:positionH>
                      <wp:positionV relativeFrom="paragraph">
                        <wp:posOffset>0</wp:posOffset>
                      </wp:positionV>
                      <wp:extent cx="552450" cy="266700"/>
                      <wp:effectExtent l="0" t="0" r="0" b="0"/>
                      <wp:wrapNone/>
                      <wp:docPr id="198" name="Text Box 198">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800-000059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3FE43D1" id="Text Box 198" o:spid="_x0000_s1026" type="#_x0000_t202" style="position:absolute;margin-left:0;margin-top:0;width:43.5pt;height:21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HL4j60bAgAAcgQAAA4AAAAAAAAAAAAAAAAALgIAAGRycy9lMm9Eb2MueG1sUEsBAi0AFAAGAAgA&#10;AAAhAK/eRt7YAAAAAwEAAA8AAAAAAAAAAAAAAAAAdQQAAGRycy9kb3ducmV2LnhtbFBLBQYAAAAA&#10;BAAEAPMAAAB6BQ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866112" behindDoc="0" locked="0" layoutInCell="1" allowOverlap="1">
                      <wp:simplePos x="0" y="0"/>
                      <wp:positionH relativeFrom="column">
                        <wp:posOffset>0</wp:posOffset>
                      </wp:positionH>
                      <wp:positionV relativeFrom="paragraph">
                        <wp:posOffset>0</wp:posOffset>
                      </wp:positionV>
                      <wp:extent cx="552450" cy="266700"/>
                      <wp:effectExtent l="0" t="0" r="0" b="0"/>
                      <wp:wrapNone/>
                      <wp:docPr id="199" name="Text Box 199">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800-00005A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E40292D" id="Text Box 199" o:spid="_x0000_s1026" type="#_x0000_t202" style="position:absolute;margin-left:0;margin-top:0;width:43.5pt;height:21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IMefT0bAgAAcgQAAA4AAAAAAAAAAAAAAAAALgIAAGRycy9lMm9Eb2MueG1sUEsBAi0AFAAGAAgA&#10;AAAhAK/eRt7YAAAAAwEAAA8AAAAAAAAAAAAAAAAAdQQAAGRycy9kb3ducmV2LnhtbFBLBQYAAAAA&#10;BAAEAPMAAAB6BQ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867136" behindDoc="0" locked="0" layoutInCell="1" allowOverlap="1">
                      <wp:simplePos x="0" y="0"/>
                      <wp:positionH relativeFrom="column">
                        <wp:posOffset>0</wp:posOffset>
                      </wp:positionH>
                      <wp:positionV relativeFrom="paragraph">
                        <wp:posOffset>0</wp:posOffset>
                      </wp:positionV>
                      <wp:extent cx="552450" cy="266700"/>
                      <wp:effectExtent l="0" t="0" r="0" b="0"/>
                      <wp:wrapNone/>
                      <wp:docPr id="200" name="Text Box 200">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800-00005B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74F854E8" id="Text Box 200" o:spid="_x0000_s1026" type="#_x0000_t202" style="position:absolute;margin-left:0;margin-top:0;width:43.5pt;height:21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PB/ohEbAgAAcgQAAA4AAAAAAAAAAAAAAAAALgIAAGRycy9lMm9Eb2MueG1sUEsBAi0AFAAGAAgA&#10;AAAhAK/eRt7YAAAAAwEAAA8AAAAAAAAAAAAAAAAAdQQAAGRycy9kb3ducmV2LnhtbFBLBQYAAAAA&#10;BAAEAPMAAAB6BQ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868160" behindDoc="0" locked="0" layoutInCell="1" allowOverlap="1">
                      <wp:simplePos x="0" y="0"/>
                      <wp:positionH relativeFrom="column">
                        <wp:posOffset>0</wp:posOffset>
                      </wp:positionH>
                      <wp:positionV relativeFrom="paragraph">
                        <wp:posOffset>0</wp:posOffset>
                      </wp:positionV>
                      <wp:extent cx="552450" cy="266700"/>
                      <wp:effectExtent l="0" t="0" r="0" b="0"/>
                      <wp:wrapNone/>
                      <wp:docPr id="201" name="Text Box 201">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800-00005C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44D5416" id="Text Box 201" o:spid="_x0000_s1026" type="#_x0000_t202" style="position:absolute;margin-left:0;margin-top:0;width:43.5pt;height:21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ABmVCB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869184" behindDoc="0" locked="0" layoutInCell="1" allowOverlap="1">
                      <wp:simplePos x="0" y="0"/>
                      <wp:positionH relativeFrom="column">
                        <wp:posOffset>0</wp:posOffset>
                      </wp:positionH>
                      <wp:positionV relativeFrom="paragraph">
                        <wp:posOffset>0</wp:posOffset>
                      </wp:positionV>
                      <wp:extent cx="552450" cy="266700"/>
                      <wp:effectExtent l="0" t="0" r="0" b="0"/>
                      <wp:wrapNone/>
                      <wp:docPr id="202" name="Text Box 202">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800-00005D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0EEF7EB" id="Text Box 202" o:spid="_x0000_s1026" type="#_x0000_t202" style="position:absolute;margin-left:0;margin-top:0;width:43.5pt;height:21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BTtDbr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870208" behindDoc="0" locked="0" layoutInCell="1" allowOverlap="1">
                      <wp:simplePos x="0" y="0"/>
                      <wp:positionH relativeFrom="column">
                        <wp:posOffset>0</wp:posOffset>
                      </wp:positionH>
                      <wp:positionV relativeFrom="paragraph">
                        <wp:posOffset>0</wp:posOffset>
                      </wp:positionV>
                      <wp:extent cx="552450" cy="266700"/>
                      <wp:effectExtent l="0" t="0" r="0" b="0"/>
                      <wp:wrapNone/>
                      <wp:docPr id="203" name="Text Box 203">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800-00005E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A4D068C" id="Text Box 203" o:spid="_x0000_s1026" type="#_x0000_t202" style="position:absolute;margin-left:0;margin-top:0;width:43.5pt;height:21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CiUsR7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871232" behindDoc="0" locked="0" layoutInCell="1" allowOverlap="1">
                      <wp:simplePos x="0" y="0"/>
                      <wp:positionH relativeFrom="column">
                        <wp:posOffset>0</wp:posOffset>
                      </wp:positionH>
                      <wp:positionV relativeFrom="paragraph">
                        <wp:posOffset>0</wp:posOffset>
                      </wp:positionV>
                      <wp:extent cx="552450" cy="266700"/>
                      <wp:effectExtent l="0" t="0" r="0" b="0"/>
                      <wp:wrapNone/>
                      <wp:docPr id="204" name="Text Box 204">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800-00005F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DB53D37" id="Text Box 204" o:spid="_x0000_s1026" type="#_x0000_t202" style="position:absolute;margin-left:0;margin-top:0;width:43.5pt;height:21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D37vo/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872256" behindDoc="0" locked="0" layoutInCell="1" allowOverlap="1">
                      <wp:simplePos x="0" y="0"/>
                      <wp:positionH relativeFrom="column">
                        <wp:posOffset>0</wp:posOffset>
                      </wp:positionH>
                      <wp:positionV relativeFrom="paragraph">
                        <wp:posOffset>0</wp:posOffset>
                      </wp:positionV>
                      <wp:extent cx="552450" cy="266700"/>
                      <wp:effectExtent l="0" t="0" r="0" b="0"/>
                      <wp:wrapNone/>
                      <wp:docPr id="205" name="Text Box 205">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800-000060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B4C1757" id="Text Box 205" o:spid="_x0000_s1026" type="#_x0000_t202" style="position:absolute;margin-left:0;margin-top:0;width:43.5pt;height:21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AGCAiv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873280" behindDoc="0" locked="0" layoutInCell="1" allowOverlap="1">
                      <wp:simplePos x="0" y="0"/>
                      <wp:positionH relativeFrom="column">
                        <wp:posOffset>0</wp:posOffset>
                      </wp:positionH>
                      <wp:positionV relativeFrom="paragraph">
                        <wp:posOffset>0</wp:posOffset>
                      </wp:positionV>
                      <wp:extent cx="552450" cy="266700"/>
                      <wp:effectExtent l="0" t="0" r="0" b="0"/>
                      <wp:wrapNone/>
                      <wp:docPr id="206" name="Text Box 206">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800-000061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90A92B6" id="Text Box 206" o:spid="_x0000_s1026" type="#_x0000_t202" style="position:absolute;margin-left:0;margin-top:0;width:43.5pt;height:21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BUJW7F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874304" behindDoc="0" locked="0" layoutInCell="1" allowOverlap="1">
                      <wp:simplePos x="0" y="0"/>
                      <wp:positionH relativeFrom="column">
                        <wp:posOffset>0</wp:posOffset>
                      </wp:positionH>
                      <wp:positionV relativeFrom="paragraph">
                        <wp:posOffset>0</wp:posOffset>
                      </wp:positionV>
                      <wp:extent cx="552450" cy="266700"/>
                      <wp:effectExtent l="0" t="0" r="0" b="0"/>
                      <wp:wrapNone/>
                      <wp:docPr id="207" name="Text Box 207">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800-000062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F1610C4" id="Text Box 207" o:spid="_x0000_s1026" type="#_x0000_t202" style="position:absolute;margin-left:0;margin-top:0;width:43.5pt;height:21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pcOcVR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875328" behindDoc="0" locked="0" layoutInCell="1" allowOverlap="1">
                      <wp:simplePos x="0" y="0"/>
                      <wp:positionH relativeFrom="column">
                        <wp:posOffset>0</wp:posOffset>
                      </wp:positionH>
                      <wp:positionV relativeFrom="paragraph">
                        <wp:posOffset>0</wp:posOffset>
                      </wp:positionV>
                      <wp:extent cx="552450" cy="266700"/>
                      <wp:effectExtent l="0" t="0" r="0" b="0"/>
                      <wp:wrapNone/>
                      <wp:docPr id="208" name="Text Box 208">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800-000063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C013DFB" id="Text Box 208" o:spid="_x0000_s1026" type="#_x0000_t202" style="position:absolute;margin-left:0;margin-top:0;width:43.5pt;height:21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D+XRNN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876352" behindDoc="0" locked="0" layoutInCell="1" allowOverlap="1">
                      <wp:simplePos x="0" y="0"/>
                      <wp:positionH relativeFrom="column">
                        <wp:posOffset>0</wp:posOffset>
                      </wp:positionH>
                      <wp:positionV relativeFrom="paragraph">
                        <wp:posOffset>0</wp:posOffset>
                      </wp:positionV>
                      <wp:extent cx="552450" cy="266700"/>
                      <wp:effectExtent l="0" t="0" r="0" b="0"/>
                      <wp:wrapNone/>
                      <wp:docPr id="209" name="Text Box 209">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800-000064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870DBE7" id="Text Box 209" o:spid="_x0000_s1026" type="#_x0000_t202" style="position:absolute;margin-left:0;margin-top:0;width:43.5pt;height:21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D7vh3R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877376" behindDoc="0" locked="0" layoutInCell="1" allowOverlap="1">
                      <wp:simplePos x="0" y="0"/>
                      <wp:positionH relativeFrom="column">
                        <wp:posOffset>0</wp:posOffset>
                      </wp:positionH>
                      <wp:positionV relativeFrom="paragraph">
                        <wp:posOffset>0</wp:posOffset>
                      </wp:positionV>
                      <wp:extent cx="552450" cy="266700"/>
                      <wp:effectExtent l="0" t="0" r="0" b="0"/>
                      <wp:wrapNone/>
                      <wp:docPr id="210" name="Text Box 210">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800-000065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4363C8F" id="Text Box 210" o:spid="_x0000_s1026" type="#_x0000_t202" style="position:absolute;margin-left:0;margin-top:0;width:43.5pt;height:21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JxPiNsbAgAAcgQAAA4AAAAAAAAAAAAAAAAALgIAAGRycy9lMm9Eb2MueG1sUEsBAi0AFAAGAAgA&#10;AAAhAK/eRt7YAAAAAwEAAA8AAAAAAAAAAAAAAAAAdQQAAGRycy9kb3ducmV2LnhtbFBLBQYAAAAA&#10;BAAEAPMAAAB6BQ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878400" behindDoc="0" locked="0" layoutInCell="1" allowOverlap="1">
                      <wp:simplePos x="0" y="0"/>
                      <wp:positionH relativeFrom="column">
                        <wp:posOffset>0</wp:posOffset>
                      </wp:positionH>
                      <wp:positionV relativeFrom="paragraph">
                        <wp:posOffset>0</wp:posOffset>
                      </wp:positionV>
                      <wp:extent cx="552450" cy="266700"/>
                      <wp:effectExtent l="0" t="0" r="0" b="0"/>
                      <wp:wrapNone/>
                      <wp:docPr id="211" name="Text Box 211">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800-000066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B119C28" id="Text Box 211" o:spid="_x0000_s1026" type="#_x0000_t202" style="position:absolute;margin-left:0;margin-top:0;width:43.5pt;height:21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BtqXpL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879424" behindDoc="0" locked="0" layoutInCell="1" allowOverlap="1">
                      <wp:simplePos x="0" y="0"/>
                      <wp:positionH relativeFrom="column">
                        <wp:posOffset>0</wp:posOffset>
                      </wp:positionH>
                      <wp:positionV relativeFrom="paragraph">
                        <wp:posOffset>0</wp:posOffset>
                      </wp:positionV>
                      <wp:extent cx="552450" cy="266700"/>
                      <wp:effectExtent l="0" t="0" r="0" b="0"/>
                      <wp:wrapNone/>
                      <wp:docPr id="212" name="Text Box 212">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800-000067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C33F055" id="Text Box 212" o:spid="_x0000_s1026" type="#_x0000_t202" style="position:absolute;margin-left:0;margin-top:0;width:43.5pt;height:21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A/hBwh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880448" behindDoc="0" locked="0" layoutInCell="1" allowOverlap="1">
                      <wp:simplePos x="0" y="0"/>
                      <wp:positionH relativeFrom="column">
                        <wp:posOffset>0</wp:posOffset>
                      </wp:positionH>
                      <wp:positionV relativeFrom="paragraph">
                        <wp:posOffset>0</wp:posOffset>
                      </wp:positionV>
                      <wp:extent cx="552450" cy="266700"/>
                      <wp:effectExtent l="0" t="0" r="0" b="0"/>
                      <wp:wrapNone/>
                      <wp:docPr id="213" name="Text Box 213">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800-000068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9CA7B03" id="Text Box 213" o:spid="_x0000_s1026" type="#_x0000_t202" style="position:absolute;margin-left:0;margin-top:0;width:43.5pt;height:21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DOYu6x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881472" behindDoc="0" locked="0" layoutInCell="1" allowOverlap="1">
                      <wp:simplePos x="0" y="0"/>
                      <wp:positionH relativeFrom="column">
                        <wp:posOffset>0</wp:posOffset>
                      </wp:positionH>
                      <wp:positionV relativeFrom="paragraph">
                        <wp:posOffset>0</wp:posOffset>
                      </wp:positionV>
                      <wp:extent cx="552450" cy="266700"/>
                      <wp:effectExtent l="0" t="0" r="0" b="0"/>
                      <wp:wrapNone/>
                      <wp:docPr id="214" name="Text Box 214">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800-000069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48A6664" id="Text Box 214" o:spid="_x0000_s1026" type="#_x0000_t202" style="position:absolute;margin-left:0;margin-top:0;width:43.5pt;height:21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Cb3tD1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882496" behindDoc="0" locked="0" layoutInCell="1" allowOverlap="1">
                      <wp:simplePos x="0" y="0"/>
                      <wp:positionH relativeFrom="column">
                        <wp:posOffset>0</wp:posOffset>
                      </wp:positionH>
                      <wp:positionV relativeFrom="paragraph">
                        <wp:posOffset>0</wp:posOffset>
                      </wp:positionV>
                      <wp:extent cx="552450" cy="266700"/>
                      <wp:effectExtent l="0" t="0" r="0" b="0"/>
                      <wp:wrapNone/>
                      <wp:docPr id="215" name="Text Box 215">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800-00006A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405C1D2" id="Text Box 215" o:spid="_x0000_s1026" type="#_x0000_t202" style="position:absolute;margin-left:0;margin-top:0;width:43.5pt;height:21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BqOCJl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883520" behindDoc="0" locked="0" layoutInCell="1" allowOverlap="1">
                      <wp:simplePos x="0" y="0"/>
                      <wp:positionH relativeFrom="column">
                        <wp:posOffset>0</wp:posOffset>
                      </wp:positionH>
                      <wp:positionV relativeFrom="paragraph">
                        <wp:posOffset>0</wp:posOffset>
                      </wp:positionV>
                      <wp:extent cx="552450" cy="266700"/>
                      <wp:effectExtent l="0" t="0" r="0" b="0"/>
                      <wp:wrapNone/>
                      <wp:docPr id="216" name="Text Box 216">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800-00006B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D52BF3A" id="Text Box 216" o:spid="_x0000_s1026" type="#_x0000_t202" style="position:absolute;margin-left:0;margin-top:0;width:43.5pt;height:21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A4FUQP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884544" behindDoc="0" locked="0" layoutInCell="1" allowOverlap="1">
                      <wp:simplePos x="0" y="0"/>
                      <wp:positionH relativeFrom="column">
                        <wp:posOffset>0</wp:posOffset>
                      </wp:positionH>
                      <wp:positionV relativeFrom="paragraph">
                        <wp:posOffset>0</wp:posOffset>
                      </wp:positionV>
                      <wp:extent cx="552450" cy="266700"/>
                      <wp:effectExtent l="0" t="0" r="0" b="0"/>
                      <wp:wrapNone/>
                      <wp:docPr id="217" name="Text Box 217">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800-00006C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F24B083" id="Text Box 217" o:spid="_x0000_s1026" type="#_x0000_t202" style="position:absolute;margin-left:0;margin-top:0;width:43.5pt;height:21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DJ87af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885568" behindDoc="0" locked="0" layoutInCell="1" allowOverlap="1">
                      <wp:simplePos x="0" y="0"/>
                      <wp:positionH relativeFrom="column">
                        <wp:posOffset>0</wp:posOffset>
                      </wp:positionH>
                      <wp:positionV relativeFrom="paragraph">
                        <wp:posOffset>0</wp:posOffset>
                      </wp:positionV>
                      <wp:extent cx="552450" cy="266700"/>
                      <wp:effectExtent l="0" t="0" r="0" b="0"/>
                      <wp:wrapNone/>
                      <wp:docPr id="218" name="Text Box 218">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800-00006D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02F69AA5" id="Text Box 218" o:spid="_x0000_s1026" type="#_x0000_t202" style="position:absolute;margin-left:0;margin-top:0;width:43.5pt;height:21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CSbTmH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886592" behindDoc="0" locked="0" layoutInCell="1" allowOverlap="1">
                      <wp:simplePos x="0" y="0"/>
                      <wp:positionH relativeFrom="column">
                        <wp:posOffset>0</wp:posOffset>
                      </wp:positionH>
                      <wp:positionV relativeFrom="paragraph">
                        <wp:posOffset>0</wp:posOffset>
                      </wp:positionV>
                      <wp:extent cx="552450" cy="266700"/>
                      <wp:effectExtent l="0" t="0" r="0" b="0"/>
                      <wp:wrapNone/>
                      <wp:docPr id="219" name="Text Box 219">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800-00006E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5DFE043" id="Text Box 219" o:spid="_x0000_s1026" type="#_x0000_t202" style="position:absolute;margin-left:0;margin-top:0;width:43.5pt;height:21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Bji8sX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887616" behindDoc="0" locked="0" layoutInCell="1" allowOverlap="1">
                      <wp:simplePos x="0" y="0"/>
                      <wp:positionH relativeFrom="column">
                        <wp:posOffset>0</wp:posOffset>
                      </wp:positionH>
                      <wp:positionV relativeFrom="paragraph">
                        <wp:posOffset>0</wp:posOffset>
                      </wp:positionV>
                      <wp:extent cx="552450" cy="266700"/>
                      <wp:effectExtent l="0" t="0" r="0" b="0"/>
                      <wp:wrapNone/>
                      <wp:docPr id="220" name="Text Box 220">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800-00006F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A9D19EA" id="Text Box 220" o:spid="_x0000_s1026" type="#_x0000_t202" style="position:absolute;margin-left:0;margin-top:0;width:43.5pt;height:21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GkZh14bAgAAcgQAAA4AAAAAAAAAAAAAAAAALgIAAGRycy9lMm9Eb2MueG1sUEsBAi0AFAAGAAgA&#10;AAAhAK/eRt7YAAAAAwEAAA8AAAAAAAAAAAAAAAAAdQQAAGRycy9kb3ducmV2LnhtbFBLBQYAAAAA&#10;BAAEAPMAAAB6BQ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888640" behindDoc="0" locked="0" layoutInCell="1" allowOverlap="1">
                      <wp:simplePos x="0" y="0"/>
                      <wp:positionH relativeFrom="column">
                        <wp:posOffset>0</wp:posOffset>
                      </wp:positionH>
                      <wp:positionV relativeFrom="paragraph">
                        <wp:posOffset>0</wp:posOffset>
                      </wp:positionV>
                      <wp:extent cx="552450" cy="266700"/>
                      <wp:effectExtent l="0" t="0" r="0" b="0"/>
                      <wp:wrapNone/>
                      <wp:docPr id="221" name="Text Box 221">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800-000070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787FBC3" id="Text Box 221" o:spid="_x0000_s1026" type="#_x0000_t202" style="position:absolute;margin-left:0;margin-top:0;width:43.5pt;height:21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CY/3XO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889664" behindDoc="0" locked="0" layoutInCell="1" allowOverlap="1">
                      <wp:simplePos x="0" y="0"/>
                      <wp:positionH relativeFrom="column">
                        <wp:posOffset>0</wp:posOffset>
                      </wp:positionH>
                      <wp:positionV relativeFrom="paragraph">
                        <wp:posOffset>0</wp:posOffset>
                      </wp:positionV>
                      <wp:extent cx="552450" cy="266700"/>
                      <wp:effectExtent l="0" t="0" r="0" b="0"/>
                      <wp:wrapNone/>
                      <wp:docPr id="222" name="Text Box 222">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800-000071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D9926CE" id="Text Box 222" o:spid="_x0000_s1026" type="#_x0000_t202" style="position:absolute;margin-left:0;margin-top:0;width:43.5pt;height:21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DK0hOk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890688" behindDoc="0" locked="0" layoutInCell="1" allowOverlap="1">
                      <wp:simplePos x="0" y="0"/>
                      <wp:positionH relativeFrom="column">
                        <wp:posOffset>0</wp:posOffset>
                      </wp:positionH>
                      <wp:positionV relativeFrom="paragraph">
                        <wp:posOffset>0</wp:posOffset>
                      </wp:positionV>
                      <wp:extent cx="552450" cy="266700"/>
                      <wp:effectExtent l="0" t="0" r="0" b="0"/>
                      <wp:wrapNone/>
                      <wp:docPr id="223" name="Text Box 223">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800-000072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A47C1B1" id="Text Box 223" o:spid="_x0000_s1026" type="#_x0000_t202" style="position:absolute;margin-left:0;margin-top:0;width:43.5pt;height:21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A7NOE0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891712" behindDoc="0" locked="0" layoutInCell="1" allowOverlap="1">
                      <wp:simplePos x="0" y="0"/>
                      <wp:positionH relativeFrom="column">
                        <wp:posOffset>0</wp:posOffset>
                      </wp:positionH>
                      <wp:positionV relativeFrom="paragraph">
                        <wp:posOffset>0</wp:posOffset>
                      </wp:positionV>
                      <wp:extent cx="552450" cy="266700"/>
                      <wp:effectExtent l="0" t="0" r="0" b="0"/>
                      <wp:wrapNone/>
                      <wp:docPr id="224" name="Text Box 224">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800-000073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F798090" id="Text Box 224" o:spid="_x0000_s1026" type="#_x0000_t202" style="position:absolute;margin-left:0;margin-top:0;width:43.5pt;height:21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BuiN9w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892736" behindDoc="0" locked="0" layoutInCell="1" allowOverlap="1">
                      <wp:simplePos x="0" y="0"/>
                      <wp:positionH relativeFrom="column">
                        <wp:posOffset>0</wp:posOffset>
                      </wp:positionH>
                      <wp:positionV relativeFrom="paragraph">
                        <wp:posOffset>0</wp:posOffset>
                      </wp:positionV>
                      <wp:extent cx="552450" cy="266700"/>
                      <wp:effectExtent l="0" t="0" r="0" b="0"/>
                      <wp:wrapNone/>
                      <wp:docPr id="225" name="Text Box 225">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800-000074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5EE27B4D" id="Text Box 225" o:spid="_x0000_s1026" type="#_x0000_t202" style="position:absolute;margin-left:0;margin-top:0;width:43.5pt;height:21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Cfbi3g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893760" behindDoc="0" locked="0" layoutInCell="1" allowOverlap="1">
                      <wp:simplePos x="0" y="0"/>
                      <wp:positionH relativeFrom="column">
                        <wp:posOffset>0</wp:posOffset>
                      </wp:positionH>
                      <wp:positionV relativeFrom="paragraph">
                        <wp:posOffset>0</wp:posOffset>
                      </wp:positionV>
                      <wp:extent cx="552450" cy="266700"/>
                      <wp:effectExtent l="0" t="0" r="0" b="0"/>
                      <wp:wrapNone/>
                      <wp:docPr id="226" name="Text Box 226">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800-000075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47585288" id="Text Box 226" o:spid="_x0000_s1026" type="#_x0000_t202" style="position:absolute;margin-left:0;margin-top:0;width:43.5pt;height:21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zUNLih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894784" behindDoc="0" locked="0" layoutInCell="1" allowOverlap="1">
                      <wp:simplePos x="0" y="0"/>
                      <wp:positionH relativeFrom="column">
                        <wp:posOffset>0</wp:posOffset>
                      </wp:positionH>
                      <wp:positionV relativeFrom="paragraph">
                        <wp:posOffset>0</wp:posOffset>
                      </wp:positionV>
                      <wp:extent cx="552450" cy="266700"/>
                      <wp:effectExtent l="0" t="0" r="0" b="0"/>
                      <wp:wrapNone/>
                      <wp:docPr id="227" name="Text Box 227">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800-000076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B6F67B3" id="Text Box 227" o:spid="_x0000_s1026" type="#_x0000_t202" style="position:absolute;margin-left:0;margin-top:0;width:43.5pt;height:21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PKW5Gh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895808" behindDoc="0" locked="0" layoutInCell="1" allowOverlap="1">
                      <wp:simplePos x="0" y="0"/>
                      <wp:positionH relativeFrom="column">
                        <wp:posOffset>0</wp:posOffset>
                      </wp:positionH>
                      <wp:positionV relativeFrom="paragraph">
                        <wp:posOffset>0</wp:posOffset>
                      </wp:positionV>
                      <wp:extent cx="552450" cy="266700"/>
                      <wp:effectExtent l="0" t="0" r="0" b="0"/>
                      <wp:wrapNone/>
                      <wp:docPr id="228" name="Text Box 228">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800-000077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0B97D42" id="Text Box 228" o:spid="_x0000_s1026" type="#_x0000_t202" style="position:absolute;margin-left:0;margin-top:0;width:43.5pt;height:21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BnOzYC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896832" behindDoc="0" locked="0" layoutInCell="1" allowOverlap="1">
                      <wp:simplePos x="0" y="0"/>
                      <wp:positionH relativeFrom="column">
                        <wp:posOffset>0</wp:posOffset>
                      </wp:positionH>
                      <wp:positionV relativeFrom="paragraph">
                        <wp:posOffset>0</wp:posOffset>
                      </wp:positionV>
                      <wp:extent cx="552450" cy="266700"/>
                      <wp:effectExtent l="0" t="0" r="0" b="0"/>
                      <wp:wrapNone/>
                      <wp:docPr id="229" name="Text Box 229">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800-000078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1326909D" id="Text Box 229" o:spid="_x0000_s1026" type="#_x0000_t202" style="position:absolute;margin-left:0;margin-top:0;width:43.5pt;height:21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897856" behindDoc="0" locked="0" layoutInCell="1" allowOverlap="1">
                      <wp:simplePos x="0" y="0"/>
                      <wp:positionH relativeFrom="column">
                        <wp:posOffset>0</wp:posOffset>
                      </wp:positionH>
                      <wp:positionV relativeFrom="paragraph">
                        <wp:posOffset>0</wp:posOffset>
                      </wp:positionV>
                      <wp:extent cx="552450" cy="266700"/>
                      <wp:effectExtent l="0" t="0" r="0" b="0"/>
                      <wp:wrapNone/>
                      <wp:docPr id="230" name="Text Box 230">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800-000079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F340C81" id="Text Box 230" o:spid="_x0000_s1026" type="#_x0000_t202" style="position:absolute;margin-left:0;margin-top:0;width:43.5pt;height:21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898880" behindDoc="0" locked="0" layoutInCell="1" allowOverlap="1">
                      <wp:simplePos x="0" y="0"/>
                      <wp:positionH relativeFrom="column">
                        <wp:posOffset>0</wp:posOffset>
                      </wp:positionH>
                      <wp:positionV relativeFrom="paragraph">
                        <wp:posOffset>0</wp:posOffset>
                      </wp:positionV>
                      <wp:extent cx="552450" cy="266700"/>
                      <wp:effectExtent l="0" t="0" r="0" b="0"/>
                      <wp:wrapNone/>
                      <wp:docPr id="231" name="Text Box 231">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800-00007A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68F61977" id="Text Box 231" o:spid="_x0000_s1026" type="#_x0000_t202" style="position:absolute;margin-left:0;margin-top:0;width:43.5pt;height:21pt;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D0z18E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899904" behindDoc="0" locked="0" layoutInCell="1" allowOverlap="1">
                      <wp:simplePos x="0" y="0"/>
                      <wp:positionH relativeFrom="column">
                        <wp:posOffset>0</wp:posOffset>
                      </wp:positionH>
                      <wp:positionV relativeFrom="paragraph">
                        <wp:posOffset>0</wp:posOffset>
                      </wp:positionV>
                      <wp:extent cx="552450" cy="266700"/>
                      <wp:effectExtent l="0" t="0" r="0" b="0"/>
                      <wp:wrapNone/>
                      <wp:docPr id="232" name="Text Box 232">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800-00007B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22A74C50" id="Text Box 232" o:spid="_x0000_s1026" type="#_x0000_t202" style="position:absolute;margin-left:0;margin-top:0;width:43.5pt;height:21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Cm4jlu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194A39">
              <w:rPr>
                <w:rFonts w:ascii="Bookman Old Style" w:eastAsia="Times New Roman" w:hAnsi="Bookman Old Style" w:cs="Leelawadee"/>
                <w:noProof/>
                <w:sz w:val="24"/>
                <w:szCs w:val="24"/>
                <w:lang w:val="id-ID" w:eastAsia="id-ID"/>
              </w:rPr>
              <mc:AlternateContent>
                <mc:Choice Requires="wps">
                  <w:drawing>
                    <wp:anchor distT="0" distB="0" distL="114300" distR="114300" simplePos="0" relativeHeight="251900928" behindDoc="0" locked="0" layoutInCell="1" allowOverlap="1">
                      <wp:simplePos x="0" y="0"/>
                      <wp:positionH relativeFrom="column">
                        <wp:posOffset>0</wp:posOffset>
                      </wp:positionH>
                      <wp:positionV relativeFrom="paragraph">
                        <wp:posOffset>0</wp:posOffset>
                      </wp:positionV>
                      <wp:extent cx="552450" cy="266700"/>
                      <wp:effectExtent l="0" t="0" r="0" b="0"/>
                      <wp:wrapNone/>
                      <wp:docPr id="233" name="Text Box 233">
                        <a:extLst xmlns:a="http://schemas.openxmlformats.org/drawingml/2006/main">
                          <a:ext uri="{FF2B5EF4-FFF2-40B4-BE49-F238E27FC236}">
                            <a16:creationId xmlns:xdr="http://schemas.openxmlformats.org/drawingml/2006/spreadsheetDrawing" xmlns:a16="http://schemas.microsoft.com/office/drawing/2014/main" xmlns="" xmlns:lc="http://schemas.openxmlformats.org/drawingml/2006/lockedCanvas" id="{00000000-0008-0000-0800-00007C000000}"/>
                          </a:ext>
                        </a:extLst>
                      </wp:docPr>
                      <wp:cNvGraphicFramePr/>
                      <a:graphic xmlns:a="http://schemas.openxmlformats.org/drawingml/2006/main">
                        <a:graphicData uri="http://schemas.microsoft.com/office/word/2010/wordprocessingShape">
                          <wps:wsp>
                            <wps:cNvSpPr txBox="1"/>
                            <wps:spPr>
                              <a:xfrm>
                                <a:off x="0" y="0"/>
                                <a:ext cx="552450" cy="264560"/>
                              </a:xfrm>
                              <a:prstGeom prst="rect">
                                <a:avLst/>
                              </a:prstGeom>
                              <a:noFill/>
                            </wps:spPr>
                            <wps:style>
                              <a:lnRef idx="0">
                                <a:scrgbClr r="0" g="0" b="0"/>
                              </a:lnRef>
                              <a:fillRef idx="0">
                                <a:scrgbClr r="0" g="0" b="0"/>
                              </a:fillRef>
                              <a:effectRef idx="0">
                                <a:scrgbClr r="0" g="0" b="0"/>
                              </a:effectRef>
                              <a:fontRef idx="minor">
                                <a:schemeClr val="tx1"/>
                              </a:fontRef>
                            </wps:style>
                            <wps:bodyPr wrap="square" rtlCol="0" anchor="t">
                              <a:spAutoFit/>
                            </wps:bodyPr>
                          </wps:wsp>
                        </a:graphicData>
                      </a:graphic>
                      <wp14:sizeRelH relativeFrom="page">
                        <wp14:pctWidth>0</wp14:pctWidth>
                      </wp14:sizeRelH>
                      <wp14:sizeRelV relativeFrom="page">
                        <wp14:pctHeight>0</wp14:pctHeight>
                      </wp14:sizeRelV>
                    </wp:anchor>
                  </w:drawing>
                </mc:Choice>
                <mc:Fallback>
                  <w:pict>
                    <v:shape w14:anchorId="3478135C" id="Text Box 233" o:spid="_x0000_s1026" type="#_x0000_t202" style="position:absolute;margin-left:0;margin-top:0;width:43.5pt;height:21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" filled="f" stroked="f">
                      <v:textbox style="mso-fit-shape-to-text:t"/>
                    </v:shape>
                  </w:pict>
                </mc:Fallback>
              </mc:AlternateContent>
            </w:r>
            <w:r w:rsidRPr="00194A39">
              <w:rPr>
                <w:rFonts w:ascii="Bookman Old Style" w:eastAsia="Times New Roman" w:hAnsi="Bookman Old Style" w:cs="Leelawadee"/>
                <w:sz w:val="24"/>
                <w:szCs w:val="24"/>
                <w:lang w:val="id-ID" w:eastAsia="id-ID"/>
              </w:rPr>
              <w:t>Koordinasi dan Sinkronisasi Pemantauan Stok, Pasokan dan Harga Pangan Pokok Strategis</w:t>
            </w:r>
          </w:p>
        </w:tc>
      </w:tr>
      <w:tr w:rsidR="00194A39" w:rsidRPr="00194A39" w:rsidTr="00194A39">
        <w:trPr>
          <w:trHeight w:val="255"/>
        </w:trPr>
        <w:tc>
          <w:tcPr>
            <w:tcW w:w="533" w:type="dxa"/>
            <w:tcBorders>
              <w:top w:val="nil"/>
              <w:left w:val="single" w:sz="8" w:space="0" w:color="auto"/>
              <w:bottom w:val="single" w:sz="4" w:space="0" w:color="auto"/>
              <w:right w:val="single" w:sz="4" w:space="0" w:color="auto"/>
            </w:tcBorders>
            <w:shd w:val="clear" w:color="auto" w:fill="auto"/>
            <w:noWrap/>
            <w:vAlign w:val="center"/>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 </w:t>
            </w:r>
          </w:p>
        </w:tc>
        <w:tc>
          <w:tcPr>
            <w:tcW w:w="365" w:type="dxa"/>
            <w:tcBorders>
              <w:top w:val="nil"/>
              <w:left w:val="single" w:sz="4" w:space="0" w:color="auto"/>
              <w:bottom w:val="single" w:sz="4" w:space="0" w:color="auto"/>
              <w:right w:val="single" w:sz="4" w:space="0" w:color="auto"/>
            </w:tcBorders>
            <w:shd w:val="clear" w:color="auto" w:fill="auto"/>
            <w:noWrap/>
            <w:hideMark/>
          </w:tcPr>
          <w:p w:rsidR="00194A39" w:rsidRPr="00194A39" w:rsidRDefault="00194A39" w:rsidP="00194A39">
            <w:pPr>
              <w:spacing w:after="0" w:line="240" w:lineRule="auto"/>
              <w:jc w:val="right"/>
              <w:rPr>
                <w:rFonts w:ascii="Bookman Old Style" w:eastAsia="Times New Roman" w:hAnsi="Bookman Old Style" w:cs="Calibri"/>
                <w:color w:val="000000"/>
                <w:sz w:val="24"/>
                <w:szCs w:val="24"/>
                <w:lang w:val="id-ID" w:eastAsia="id-ID"/>
              </w:rPr>
            </w:pPr>
            <w:r w:rsidRPr="00194A39">
              <w:rPr>
                <w:rFonts w:ascii="Bookman Old Style" w:eastAsia="Times New Roman" w:hAnsi="Bookman Old Style" w:cs="Calibri"/>
                <w:color w:val="000000"/>
                <w:sz w:val="24"/>
                <w:szCs w:val="24"/>
                <w:lang w:val="id-ID" w:eastAsia="id-ID"/>
              </w:rPr>
              <w:t>4</w:t>
            </w:r>
          </w:p>
        </w:tc>
        <w:tc>
          <w:tcPr>
            <w:tcW w:w="7465" w:type="dxa"/>
            <w:tcBorders>
              <w:top w:val="nil"/>
              <w:left w:val="single" w:sz="4" w:space="0" w:color="000000"/>
              <w:bottom w:val="single" w:sz="4" w:space="0" w:color="000000"/>
              <w:right w:val="single" w:sz="4" w:space="0" w:color="000000"/>
            </w:tcBorders>
            <w:shd w:val="clear" w:color="auto" w:fill="auto"/>
            <w:hideMark/>
          </w:tcPr>
          <w:p w:rsidR="00194A39" w:rsidRPr="00194A39" w:rsidRDefault="00194A39" w:rsidP="00194A39">
            <w:pPr>
              <w:spacing w:after="0" w:line="240" w:lineRule="auto"/>
              <w:rPr>
                <w:rFonts w:ascii="Bookman Old Style" w:eastAsia="Times New Roman" w:hAnsi="Bookman Old Style" w:cs="Leelawadee"/>
                <w:sz w:val="24"/>
                <w:szCs w:val="24"/>
                <w:lang w:val="id-ID" w:eastAsia="id-ID"/>
              </w:rPr>
            </w:pPr>
            <w:r w:rsidRPr="00194A39">
              <w:rPr>
                <w:rFonts w:ascii="Bookman Old Style" w:eastAsia="Times New Roman" w:hAnsi="Bookman Old Style" w:cs="Leelawadee"/>
                <w:sz w:val="24"/>
                <w:szCs w:val="24"/>
                <w:lang w:val="id-ID" w:eastAsia="id-ID"/>
              </w:rPr>
              <w:t>Pengembangan Kelembagaan Distribusi Pangan Kabupaten/kota</w:t>
            </w:r>
          </w:p>
        </w:tc>
      </w:tr>
      <w:tr w:rsidR="00194A39" w:rsidRPr="00194A39" w:rsidTr="00194A39">
        <w:trPr>
          <w:trHeight w:val="510"/>
        </w:trPr>
        <w:tc>
          <w:tcPr>
            <w:tcW w:w="533" w:type="dxa"/>
            <w:tcBorders>
              <w:top w:val="nil"/>
              <w:left w:val="single" w:sz="8" w:space="0" w:color="auto"/>
              <w:bottom w:val="single" w:sz="4" w:space="0" w:color="auto"/>
              <w:right w:val="single" w:sz="4" w:space="0" w:color="auto"/>
            </w:tcBorders>
            <w:shd w:val="clear" w:color="auto" w:fill="auto"/>
            <w:noWrap/>
            <w:vAlign w:val="center"/>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11</w:t>
            </w:r>
          </w:p>
        </w:tc>
        <w:tc>
          <w:tcPr>
            <w:tcW w:w="365" w:type="dxa"/>
            <w:tcBorders>
              <w:top w:val="nil"/>
              <w:left w:val="single" w:sz="4" w:space="0" w:color="auto"/>
              <w:bottom w:val="single" w:sz="4" w:space="0" w:color="auto"/>
              <w:right w:val="single" w:sz="4" w:space="0" w:color="auto"/>
            </w:tcBorders>
            <w:shd w:val="clear" w:color="auto" w:fill="auto"/>
            <w:noWrap/>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 </w:t>
            </w:r>
          </w:p>
        </w:tc>
        <w:tc>
          <w:tcPr>
            <w:tcW w:w="7465" w:type="dxa"/>
            <w:tcBorders>
              <w:top w:val="single" w:sz="4" w:space="0" w:color="auto"/>
              <w:left w:val="nil"/>
              <w:bottom w:val="single" w:sz="4" w:space="0" w:color="auto"/>
              <w:right w:val="single" w:sz="4" w:space="0" w:color="auto"/>
            </w:tcBorders>
            <w:shd w:val="clear" w:color="auto" w:fill="auto"/>
            <w:hideMark/>
          </w:tcPr>
          <w:p w:rsidR="00194A39" w:rsidRPr="00194A39" w:rsidRDefault="00194A39" w:rsidP="00194A39">
            <w:pPr>
              <w:spacing w:after="0" w:line="240" w:lineRule="auto"/>
              <w:rPr>
                <w:rFonts w:ascii="Bookman Old Style" w:eastAsia="Times New Roman" w:hAnsi="Bookman Old Style" w:cs="Calibri"/>
                <w:b/>
                <w:bCs/>
                <w:sz w:val="24"/>
                <w:szCs w:val="24"/>
                <w:lang w:val="id-ID" w:eastAsia="id-ID"/>
              </w:rPr>
            </w:pPr>
            <w:r w:rsidRPr="00194A39">
              <w:rPr>
                <w:rFonts w:ascii="Bookman Old Style" w:eastAsia="Times New Roman" w:hAnsi="Bookman Old Style" w:cs="Calibri"/>
                <w:b/>
                <w:bCs/>
                <w:sz w:val="24"/>
                <w:szCs w:val="24"/>
                <w:lang w:val="id-ID" w:eastAsia="id-ID"/>
              </w:rPr>
              <w:t>Pelaksanaan Pencapaian Target Konsumsi Pangan Perkapita/Tahun sesuai dengan Angka Kecukupan Gizi</w:t>
            </w:r>
          </w:p>
        </w:tc>
      </w:tr>
      <w:tr w:rsidR="00194A39" w:rsidRPr="00194A39" w:rsidTr="00194A39">
        <w:trPr>
          <w:trHeight w:val="255"/>
        </w:trPr>
        <w:tc>
          <w:tcPr>
            <w:tcW w:w="533" w:type="dxa"/>
            <w:tcBorders>
              <w:top w:val="nil"/>
              <w:left w:val="single" w:sz="8" w:space="0" w:color="auto"/>
              <w:bottom w:val="single" w:sz="4" w:space="0" w:color="auto"/>
              <w:right w:val="single" w:sz="4" w:space="0" w:color="auto"/>
            </w:tcBorders>
            <w:shd w:val="clear" w:color="auto" w:fill="auto"/>
            <w:noWrap/>
            <w:vAlign w:val="center"/>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 </w:t>
            </w:r>
          </w:p>
        </w:tc>
        <w:tc>
          <w:tcPr>
            <w:tcW w:w="365" w:type="dxa"/>
            <w:tcBorders>
              <w:top w:val="nil"/>
              <w:left w:val="single" w:sz="4" w:space="0" w:color="auto"/>
              <w:bottom w:val="single" w:sz="4" w:space="0" w:color="auto"/>
              <w:right w:val="single" w:sz="4" w:space="0" w:color="auto"/>
            </w:tcBorders>
            <w:shd w:val="clear" w:color="auto" w:fill="auto"/>
            <w:noWrap/>
            <w:hideMark/>
          </w:tcPr>
          <w:p w:rsidR="00194A39" w:rsidRPr="00194A39" w:rsidRDefault="00194A39" w:rsidP="00194A39">
            <w:pPr>
              <w:spacing w:after="0" w:line="240" w:lineRule="auto"/>
              <w:jc w:val="right"/>
              <w:rPr>
                <w:rFonts w:ascii="Bookman Old Style" w:eastAsia="Times New Roman" w:hAnsi="Bookman Old Style" w:cs="Calibri"/>
                <w:color w:val="000000"/>
                <w:sz w:val="24"/>
                <w:szCs w:val="24"/>
                <w:lang w:val="id-ID" w:eastAsia="id-ID"/>
              </w:rPr>
            </w:pPr>
            <w:r w:rsidRPr="00194A39">
              <w:rPr>
                <w:rFonts w:ascii="Bookman Old Style" w:eastAsia="Times New Roman" w:hAnsi="Bookman Old Style" w:cs="Calibri"/>
                <w:color w:val="000000"/>
                <w:sz w:val="24"/>
                <w:szCs w:val="24"/>
                <w:lang w:val="id-ID" w:eastAsia="id-ID"/>
              </w:rPr>
              <w:t>1</w:t>
            </w:r>
          </w:p>
        </w:tc>
        <w:tc>
          <w:tcPr>
            <w:tcW w:w="7465" w:type="dxa"/>
            <w:tcBorders>
              <w:top w:val="nil"/>
              <w:left w:val="nil"/>
              <w:bottom w:val="single" w:sz="4" w:space="0" w:color="auto"/>
              <w:right w:val="single" w:sz="4" w:space="0" w:color="auto"/>
            </w:tcBorders>
            <w:shd w:val="clear" w:color="auto" w:fill="auto"/>
            <w:hideMark/>
          </w:tcPr>
          <w:p w:rsidR="00194A39" w:rsidRPr="00194A39" w:rsidRDefault="00194A39" w:rsidP="00194A39">
            <w:pPr>
              <w:spacing w:after="0" w:line="240" w:lineRule="auto"/>
              <w:rPr>
                <w:rFonts w:ascii="Bookman Old Style" w:eastAsia="Times New Roman" w:hAnsi="Bookman Old Style" w:cs="Calibri"/>
                <w:sz w:val="24"/>
                <w:szCs w:val="24"/>
                <w:lang w:val="id-ID" w:eastAsia="id-ID"/>
              </w:rPr>
            </w:pPr>
            <w:r w:rsidRPr="00194A39">
              <w:rPr>
                <w:rFonts w:ascii="Bookman Old Style" w:eastAsia="Times New Roman" w:hAnsi="Bookman Old Style" w:cs="Calibri"/>
                <w:sz w:val="24"/>
                <w:szCs w:val="24"/>
                <w:lang w:val="id-ID" w:eastAsia="id-ID"/>
              </w:rPr>
              <w:t>Penyusunan dan Penetapan Target Konsumsi Pangan per Kapita per Tahun</w:t>
            </w:r>
          </w:p>
        </w:tc>
      </w:tr>
      <w:tr w:rsidR="00194A39" w:rsidRPr="00194A39" w:rsidTr="00194A39">
        <w:trPr>
          <w:trHeight w:val="510"/>
        </w:trPr>
        <w:tc>
          <w:tcPr>
            <w:tcW w:w="533" w:type="dxa"/>
            <w:tcBorders>
              <w:top w:val="nil"/>
              <w:left w:val="single" w:sz="8" w:space="0" w:color="auto"/>
              <w:bottom w:val="single" w:sz="4" w:space="0" w:color="auto"/>
              <w:right w:val="single" w:sz="4" w:space="0" w:color="auto"/>
            </w:tcBorders>
            <w:shd w:val="clear" w:color="auto" w:fill="auto"/>
            <w:noWrap/>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 </w:t>
            </w:r>
          </w:p>
        </w:tc>
        <w:tc>
          <w:tcPr>
            <w:tcW w:w="365" w:type="dxa"/>
            <w:tcBorders>
              <w:top w:val="nil"/>
              <w:left w:val="single" w:sz="4" w:space="0" w:color="auto"/>
              <w:bottom w:val="single" w:sz="4" w:space="0" w:color="auto"/>
              <w:right w:val="single" w:sz="4" w:space="0" w:color="auto"/>
            </w:tcBorders>
            <w:shd w:val="clear" w:color="auto" w:fill="auto"/>
            <w:noWrap/>
            <w:hideMark/>
          </w:tcPr>
          <w:p w:rsidR="00194A39" w:rsidRPr="00194A39" w:rsidRDefault="00194A39" w:rsidP="00194A39">
            <w:pPr>
              <w:spacing w:after="0" w:line="240" w:lineRule="auto"/>
              <w:jc w:val="right"/>
              <w:rPr>
                <w:rFonts w:ascii="Bookman Old Style" w:eastAsia="Times New Roman" w:hAnsi="Bookman Old Style" w:cs="Calibri"/>
                <w:color w:val="000000"/>
                <w:sz w:val="24"/>
                <w:szCs w:val="24"/>
                <w:lang w:val="id-ID" w:eastAsia="id-ID"/>
              </w:rPr>
            </w:pPr>
            <w:r w:rsidRPr="00194A39">
              <w:rPr>
                <w:rFonts w:ascii="Bookman Old Style" w:eastAsia="Times New Roman" w:hAnsi="Bookman Old Style" w:cs="Calibri"/>
                <w:color w:val="000000"/>
                <w:sz w:val="24"/>
                <w:szCs w:val="24"/>
                <w:lang w:val="id-ID" w:eastAsia="id-ID"/>
              </w:rPr>
              <w:t>2</w:t>
            </w:r>
          </w:p>
        </w:tc>
        <w:tc>
          <w:tcPr>
            <w:tcW w:w="7465" w:type="dxa"/>
            <w:tcBorders>
              <w:top w:val="nil"/>
              <w:left w:val="nil"/>
              <w:bottom w:val="single" w:sz="4" w:space="0" w:color="auto"/>
              <w:right w:val="single" w:sz="4" w:space="0" w:color="auto"/>
            </w:tcBorders>
            <w:shd w:val="clear" w:color="auto" w:fill="auto"/>
            <w:hideMark/>
          </w:tcPr>
          <w:p w:rsidR="00194A39" w:rsidRPr="00194A39" w:rsidRDefault="00194A39" w:rsidP="00194A39">
            <w:pPr>
              <w:spacing w:after="0" w:line="240" w:lineRule="auto"/>
              <w:rPr>
                <w:rFonts w:ascii="Bookman Old Style" w:eastAsia="Times New Roman" w:hAnsi="Bookman Old Style" w:cs="Calibri"/>
                <w:sz w:val="24"/>
                <w:szCs w:val="24"/>
                <w:lang w:val="id-ID" w:eastAsia="id-ID"/>
              </w:rPr>
            </w:pPr>
            <w:r w:rsidRPr="00194A39">
              <w:rPr>
                <w:rFonts w:ascii="Bookman Old Style" w:eastAsia="Times New Roman" w:hAnsi="Bookman Old Style" w:cs="Calibri"/>
                <w:sz w:val="24"/>
                <w:szCs w:val="24"/>
                <w:lang w:val="id-ID" w:eastAsia="id-ID"/>
              </w:rPr>
              <w:t>Pemberdayaan Masyarakat dalam Penganekaragaman Konsumsi Pangan Berbasis Sumber Daya Lokal</w:t>
            </w:r>
          </w:p>
        </w:tc>
      </w:tr>
      <w:tr w:rsidR="00194A39" w:rsidRPr="00194A39" w:rsidTr="00194A39">
        <w:trPr>
          <w:trHeight w:val="255"/>
        </w:trPr>
        <w:tc>
          <w:tcPr>
            <w:tcW w:w="533" w:type="dxa"/>
            <w:tcBorders>
              <w:top w:val="nil"/>
              <w:left w:val="single" w:sz="8" w:space="0" w:color="auto"/>
              <w:bottom w:val="single" w:sz="4" w:space="0" w:color="auto"/>
              <w:right w:val="single" w:sz="4" w:space="0" w:color="auto"/>
            </w:tcBorders>
            <w:shd w:val="clear" w:color="auto" w:fill="auto"/>
            <w:noWrap/>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 </w:t>
            </w:r>
          </w:p>
        </w:tc>
        <w:tc>
          <w:tcPr>
            <w:tcW w:w="365" w:type="dxa"/>
            <w:tcBorders>
              <w:top w:val="nil"/>
              <w:left w:val="single" w:sz="4" w:space="0" w:color="auto"/>
              <w:bottom w:val="single" w:sz="4" w:space="0" w:color="auto"/>
              <w:right w:val="single" w:sz="4" w:space="0" w:color="auto"/>
            </w:tcBorders>
            <w:shd w:val="clear" w:color="auto" w:fill="auto"/>
            <w:noWrap/>
            <w:hideMark/>
          </w:tcPr>
          <w:p w:rsidR="00194A39" w:rsidRPr="00194A39" w:rsidRDefault="00194A39" w:rsidP="00194A39">
            <w:pPr>
              <w:spacing w:after="0" w:line="240" w:lineRule="auto"/>
              <w:jc w:val="right"/>
              <w:rPr>
                <w:rFonts w:ascii="Bookman Old Style" w:eastAsia="Times New Roman" w:hAnsi="Bookman Old Style" w:cs="Calibri"/>
                <w:color w:val="000000"/>
                <w:sz w:val="24"/>
                <w:szCs w:val="24"/>
                <w:lang w:val="id-ID" w:eastAsia="id-ID"/>
              </w:rPr>
            </w:pPr>
            <w:r w:rsidRPr="00194A39">
              <w:rPr>
                <w:rFonts w:ascii="Bookman Old Style" w:eastAsia="Times New Roman" w:hAnsi="Bookman Old Style" w:cs="Calibri"/>
                <w:color w:val="000000"/>
                <w:sz w:val="24"/>
                <w:szCs w:val="24"/>
                <w:lang w:val="id-ID" w:eastAsia="id-ID"/>
              </w:rPr>
              <w:t> </w:t>
            </w:r>
          </w:p>
        </w:tc>
        <w:tc>
          <w:tcPr>
            <w:tcW w:w="7465" w:type="dxa"/>
            <w:tcBorders>
              <w:top w:val="nil"/>
              <w:left w:val="nil"/>
              <w:bottom w:val="single" w:sz="4" w:space="0" w:color="auto"/>
              <w:right w:val="single" w:sz="4" w:space="0" w:color="auto"/>
            </w:tcBorders>
            <w:shd w:val="clear" w:color="auto" w:fill="auto"/>
            <w:hideMark/>
          </w:tcPr>
          <w:p w:rsidR="00194A39" w:rsidRPr="00194A39" w:rsidRDefault="00194A39" w:rsidP="00194A39">
            <w:pPr>
              <w:spacing w:after="0" w:line="240" w:lineRule="auto"/>
              <w:rPr>
                <w:rFonts w:ascii="Bookman Old Style" w:eastAsia="Times New Roman" w:hAnsi="Bookman Old Style" w:cs="Calibri"/>
                <w:sz w:val="24"/>
                <w:szCs w:val="24"/>
                <w:lang w:val="id-ID" w:eastAsia="id-ID"/>
              </w:rPr>
            </w:pPr>
            <w:r w:rsidRPr="00194A39">
              <w:rPr>
                <w:rFonts w:ascii="Bookman Old Style" w:eastAsia="Times New Roman" w:hAnsi="Bookman Old Style" w:cs="Calibri"/>
                <w:sz w:val="24"/>
                <w:szCs w:val="24"/>
                <w:lang w:val="id-ID" w:eastAsia="id-ID"/>
              </w:rPr>
              <w:t> </w:t>
            </w:r>
          </w:p>
        </w:tc>
      </w:tr>
      <w:tr w:rsidR="00194A39" w:rsidRPr="00194A39" w:rsidTr="00194A39">
        <w:trPr>
          <w:trHeight w:val="255"/>
        </w:trPr>
        <w:tc>
          <w:tcPr>
            <w:tcW w:w="533" w:type="dxa"/>
            <w:tcBorders>
              <w:top w:val="nil"/>
              <w:left w:val="single" w:sz="8" w:space="0" w:color="auto"/>
              <w:bottom w:val="single" w:sz="4" w:space="0" w:color="auto"/>
              <w:right w:val="single" w:sz="4" w:space="0" w:color="auto"/>
            </w:tcBorders>
            <w:shd w:val="clear" w:color="000000" w:fill="D9D9D9"/>
            <w:noWrap/>
            <w:vAlign w:val="center"/>
            <w:hideMark/>
          </w:tcPr>
          <w:p w:rsidR="00194A39" w:rsidRPr="00194A39" w:rsidRDefault="00194A39" w:rsidP="00194A39">
            <w:pPr>
              <w:spacing w:after="0" w:line="240" w:lineRule="auto"/>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D</w:t>
            </w:r>
          </w:p>
        </w:tc>
        <w:tc>
          <w:tcPr>
            <w:tcW w:w="365" w:type="dxa"/>
            <w:tcBorders>
              <w:top w:val="nil"/>
              <w:left w:val="single" w:sz="4" w:space="0" w:color="auto"/>
              <w:bottom w:val="single" w:sz="4" w:space="0" w:color="auto"/>
              <w:right w:val="single" w:sz="4" w:space="0" w:color="auto"/>
            </w:tcBorders>
            <w:shd w:val="clear" w:color="000000" w:fill="D9D9D9"/>
            <w:noWrap/>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 </w:t>
            </w:r>
          </w:p>
        </w:tc>
        <w:tc>
          <w:tcPr>
            <w:tcW w:w="7465" w:type="dxa"/>
            <w:tcBorders>
              <w:top w:val="nil"/>
              <w:left w:val="nil"/>
              <w:bottom w:val="single" w:sz="4" w:space="0" w:color="auto"/>
              <w:right w:val="single" w:sz="4" w:space="0" w:color="auto"/>
            </w:tcBorders>
            <w:shd w:val="clear" w:color="000000" w:fill="D9D9D9"/>
            <w:hideMark/>
          </w:tcPr>
          <w:p w:rsidR="00194A39" w:rsidRPr="00194A39" w:rsidRDefault="00194A39" w:rsidP="00194A39">
            <w:pPr>
              <w:spacing w:after="0" w:line="240" w:lineRule="auto"/>
              <w:rPr>
                <w:rFonts w:ascii="Bookman Old Style" w:eastAsia="Times New Roman" w:hAnsi="Bookman Old Style" w:cs="Calibri"/>
                <w:b/>
                <w:bCs/>
                <w:sz w:val="24"/>
                <w:szCs w:val="24"/>
                <w:lang w:val="id-ID" w:eastAsia="id-ID"/>
              </w:rPr>
            </w:pPr>
            <w:r w:rsidRPr="00194A39">
              <w:rPr>
                <w:rFonts w:ascii="Bookman Old Style" w:eastAsia="Times New Roman" w:hAnsi="Bookman Old Style" w:cs="Calibri"/>
                <w:b/>
                <w:bCs/>
                <w:sz w:val="24"/>
                <w:szCs w:val="24"/>
                <w:lang w:val="id-ID" w:eastAsia="id-ID"/>
              </w:rPr>
              <w:t>PROGRAM PENANGANAN KERAWANAN PANGAN</w:t>
            </w:r>
          </w:p>
        </w:tc>
      </w:tr>
      <w:tr w:rsidR="00194A39" w:rsidRPr="00194A39" w:rsidTr="00194A39">
        <w:trPr>
          <w:trHeight w:val="255"/>
        </w:trPr>
        <w:tc>
          <w:tcPr>
            <w:tcW w:w="533" w:type="dxa"/>
            <w:tcBorders>
              <w:top w:val="nil"/>
              <w:left w:val="single" w:sz="8" w:space="0" w:color="auto"/>
              <w:bottom w:val="single" w:sz="4" w:space="0" w:color="auto"/>
              <w:right w:val="single" w:sz="4" w:space="0" w:color="auto"/>
            </w:tcBorders>
            <w:shd w:val="clear" w:color="auto" w:fill="auto"/>
            <w:noWrap/>
            <w:vAlign w:val="center"/>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12</w:t>
            </w:r>
          </w:p>
        </w:tc>
        <w:tc>
          <w:tcPr>
            <w:tcW w:w="365" w:type="dxa"/>
            <w:tcBorders>
              <w:top w:val="nil"/>
              <w:left w:val="single" w:sz="4" w:space="0" w:color="auto"/>
              <w:bottom w:val="single" w:sz="4" w:space="0" w:color="auto"/>
              <w:right w:val="single" w:sz="4" w:space="0" w:color="auto"/>
            </w:tcBorders>
            <w:shd w:val="clear" w:color="auto" w:fill="auto"/>
            <w:noWrap/>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 </w:t>
            </w:r>
          </w:p>
        </w:tc>
        <w:tc>
          <w:tcPr>
            <w:tcW w:w="7465" w:type="dxa"/>
            <w:tcBorders>
              <w:top w:val="nil"/>
              <w:left w:val="nil"/>
              <w:bottom w:val="single" w:sz="4" w:space="0" w:color="auto"/>
              <w:right w:val="single" w:sz="4" w:space="0" w:color="auto"/>
            </w:tcBorders>
            <w:shd w:val="clear" w:color="auto" w:fill="auto"/>
            <w:hideMark/>
          </w:tcPr>
          <w:p w:rsidR="00194A39" w:rsidRPr="00194A39" w:rsidRDefault="00194A39" w:rsidP="00194A39">
            <w:pPr>
              <w:spacing w:after="0" w:line="240" w:lineRule="auto"/>
              <w:rPr>
                <w:rFonts w:ascii="Bookman Old Style" w:eastAsia="Times New Roman" w:hAnsi="Bookman Old Style" w:cs="Calibri"/>
                <w:b/>
                <w:bCs/>
                <w:sz w:val="24"/>
                <w:szCs w:val="24"/>
                <w:lang w:val="id-ID" w:eastAsia="id-ID"/>
              </w:rPr>
            </w:pPr>
            <w:r w:rsidRPr="00194A39">
              <w:rPr>
                <w:rFonts w:ascii="Bookman Old Style" w:eastAsia="Times New Roman" w:hAnsi="Bookman Old Style" w:cs="Calibri"/>
                <w:b/>
                <w:bCs/>
                <w:sz w:val="24"/>
                <w:szCs w:val="24"/>
                <w:lang w:val="id-ID" w:eastAsia="id-ID"/>
              </w:rPr>
              <w:t>Penyusunan Peta Kerentanan dan Ketahanan Pangan Kecamatan</w:t>
            </w:r>
          </w:p>
        </w:tc>
      </w:tr>
      <w:tr w:rsidR="00194A39" w:rsidRPr="00194A39" w:rsidTr="00194A39">
        <w:trPr>
          <w:trHeight w:val="510"/>
        </w:trPr>
        <w:tc>
          <w:tcPr>
            <w:tcW w:w="533" w:type="dxa"/>
            <w:tcBorders>
              <w:top w:val="nil"/>
              <w:left w:val="single" w:sz="8" w:space="0" w:color="auto"/>
              <w:bottom w:val="single" w:sz="4" w:space="0" w:color="auto"/>
              <w:right w:val="single" w:sz="4" w:space="0" w:color="auto"/>
            </w:tcBorders>
            <w:shd w:val="clear" w:color="auto" w:fill="auto"/>
            <w:noWrap/>
            <w:vAlign w:val="center"/>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 </w:t>
            </w:r>
          </w:p>
        </w:tc>
        <w:tc>
          <w:tcPr>
            <w:tcW w:w="365" w:type="dxa"/>
            <w:tcBorders>
              <w:top w:val="nil"/>
              <w:left w:val="single" w:sz="4" w:space="0" w:color="auto"/>
              <w:bottom w:val="single" w:sz="4" w:space="0" w:color="auto"/>
              <w:right w:val="single" w:sz="4" w:space="0" w:color="auto"/>
            </w:tcBorders>
            <w:shd w:val="clear" w:color="auto" w:fill="auto"/>
            <w:noWrap/>
            <w:hideMark/>
          </w:tcPr>
          <w:p w:rsidR="00194A39" w:rsidRPr="00194A39" w:rsidRDefault="00194A39" w:rsidP="00194A39">
            <w:pPr>
              <w:spacing w:after="0" w:line="240" w:lineRule="auto"/>
              <w:jc w:val="right"/>
              <w:rPr>
                <w:rFonts w:ascii="Bookman Old Style" w:eastAsia="Times New Roman" w:hAnsi="Bookman Old Style" w:cs="Calibri"/>
                <w:color w:val="000000"/>
                <w:sz w:val="24"/>
                <w:szCs w:val="24"/>
                <w:lang w:val="id-ID" w:eastAsia="id-ID"/>
              </w:rPr>
            </w:pPr>
            <w:r w:rsidRPr="00194A39">
              <w:rPr>
                <w:rFonts w:ascii="Bookman Old Style" w:eastAsia="Times New Roman" w:hAnsi="Bookman Old Style" w:cs="Calibri"/>
                <w:color w:val="000000"/>
                <w:sz w:val="24"/>
                <w:szCs w:val="24"/>
                <w:lang w:val="id-ID" w:eastAsia="id-ID"/>
              </w:rPr>
              <w:t>1</w:t>
            </w:r>
          </w:p>
        </w:tc>
        <w:tc>
          <w:tcPr>
            <w:tcW w:w="7465" w:type="dxa"/>
            <w:tcBorders>
              <w:top w:val="nil"/>
              <w:left w:val="nil"/>
              <w:bottom w:val="single" w:sz="4" w:space="0" w:color="auto"/>
              <w:right w:val="single" w:sz="4" w:space="0" w:color="auto"/>
            </w:tcBorders>
            <w:shd w:val="clear" w:color="auto" w:fill="auto"/>
            <w:hideMark/>
          </w:tcPr>
          <w:p w:rsidR="00194A39" w:rsidRPr="00194A39" w:rsidRDefault="00194A39" w:rsidP="00194A39">
            <w:pPr>
              <w:spacing w:after="0" w:line="240" w:lineRule="auto"/>
              <w:rPr>
                <w:rFonts w:ascii="Bookman Old Style" w:eastAsia="Times New Roman" w:hAnsi="Bookman Old Style" w:cs="Calibri"/>
                <w:sz w:val="24"/>
                <w:szCs w:val="24"/>
                <w:lang w:val="id-ID" w:eastAsia="id-ID"/>
              </w:rPr>
            </w:pPr>
            <w:r w:rsidRPr="00194A39">
              <w:rPr>
                <w:rFonts w:ascii="Bookman Old Style" w:eastAsia="Times New Roman" w:hAnsi="Bookman Old Style" w:cs="Calibri"/>
                <w:sz w:val="24"/>
                <w:szCs w:val="24"/>
                <w:lang w:val="id-ID" w:eastAsia="id-ID"/>
              </w:rPr>
              <w:t>Penyusunan, Pemutakhiran dan Analisis Peta Ketahanan dan Kerentanan Pangan</w:t>
            </w:r>
          </w:p>
        </w:tc>
      </w:tr>
      <w:tr w:rsidR="00194A39" w:rsidRPr="00194A39" w:rsidTr="00194A39">
        <w:trPr>
          <w:trHeight w:val="255"/>
        </w:trPr>
        <w:tc>
          <w:tcPr>
            <w:tcW w:w="533" w:type="dxa"/>
            <w:tcBorders>
              <w:top w:val="nil"/>
              <w:left w:val="single" w:sz="8" w:space="0" w:color="auto"/>
              <w:bottom w:val="single" w:sz="4" w:space="0" w:color="auto"/>
              <w:right w:val="single" w:sz="4" w:space="0" w:color="auto"/>
            </w:tcBorders>
            <w:shd w:val="clear" w:color="auto" w:fill="auto"/>
            <w:noWrap/>
            <w:vAlign w:val="center"/>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13</w:t>
            </w:r>
          </w:p>
        </w:tc>
        <w:tc>
          <w:tcPr>
            <w:tcW w:w="365" w:type="dxa"/>
            <w:tcBorders>
              <w:top w:val="nil"/>
              <w:left w:val="single" w:sz="4" w:space="0" w:color="auto"/>
              <w:bottom w:val="single" w:sz="4" w:space="0" w:color="auto"/>
              <w:right w:val="single" w:sz="4" w:space="0" w:color="auto"/>
            </w:tcBorders>
            <w:shd w:val="clear" w:color="auto" w:fill="auto"/>
            <w:noWrap/>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 </w:t>
            </w:r>
          </w:p>
        </w:tc>
        <w:tc>
          <w:tcPr>
            <w:tcW w:w="7465" w:type="dxa"/>
            <w:tcBorders>
              <w:top w:val="nil"/>
              <w:left w:val="nil"/>
              <w:bottom w:val="single" w:sz="4" w:space="0" w:color="auto"/>
              <w:right w:val="single" w:sz="4" w:space="0" w:color="auto"/>
            </w:tcBorders>
            <w:shd w:val="clear" w:color="auto" w:fill="auto"/>
            <w:hideMark/>
          </w:tcPr>
          <w:p w:rsidR="00194A39" w:rsidRPr="00194A39" w:rsidRDefault="00194A39" w:rsidP="00194A39">
            <w:pPr>
              <w:spacing w:after="0" w:line="240" w:lineRule="auto"/>
              <w:rPr>
                <w:rFonts w:ascii="Bookman Old Style" w:eastAsia="Times New Roman" w:hAnsi="Bookman Old Style" w:cs="Calibri"/>
                <w:b/>
                <w:bCs/>
                <w:sz w:val="24"/>
                <w:szCs w:val="24"/>
                <w:lang w:val="id-ID" w:eastAsia="id-ID"/>
              </w:rPr>
            </w:pPr>
            <w:r w:rsidRPr="00194A39">
              <w:rPr>
                <w:rFonts w:ascii="Bookman Old Style" w:eastAsia="Times New Roman" w:hAnsi="Bookman Old Style" w:cs="Calibri"/>
                <w:b/>
                <w:bCs/>
                <w:sz w:val="24"/>
                <w:szCs w:val="24"/>
                <w:lang w:val="id-ID" w:eastAsia="id-ID"/>
              </w:rPr>
              <w:t>Penanganan Kerawanan Pangan Kewenangan Kabupaten/Kota</w:t>
            </w:r>
          </w:p>
        </w:tc>
      </w:tr>
      <w:tr w:rsidR="00194A39" w:rsidRPr="00194A39" w:rsidTr="00194A39">
        <w:trPr>
          <w:trHeight w:val="255"/>
        </w:trPr>
        <w:tc>
          <w:tcPr>
            <w:tcW w:w="533" w:type="dxa"/>
            <w:tcBorders>
              <w:top w:val="nil"/>
              <w:left w:val="single" w:sz="8" w:space="0" w:color="auto"/>
              <w:bottom w:val="single" w:sz="4" w:space="0" w:color="auto"/>
              <w:right w:val="single" w:sz="4" w:space="0" w:color="auto"/>
            </w:tcBorders>
            <w:shd w:val="clear" w:color="auto" w:fill="auto"/>
            <w:noWrap/>
            <w:vAlign w:val="center"/>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 </w:t>
            </w:r>
          </w:p>
        </w:tc>
        <w:tc>
          <w:tcPr>
            <w:tcW w:w="365" w:type="dxa"/>
            <w:tcBorders>
              <w:top w:val="nil"/>
              <w:left w:val="single" w:sz="4" w:space="0" w:color="auto"/>
              <w:bottom w:val="single" w:sz="4" w:space="0" w:color="auto"/>
              <w:right w:val="single" w:sz="4" w:space="0" w:color="auto"/>
            </w:tcBorders>
            <w:shd w:val="clear" w:color="auto" w:fill="auto"/>
            <w:noWrap/>
            <w:hideMark/>
          </w:tcPr>
          <w:p w:rsidR="00194A39" w:rsidRPr="00194A39" w:rsidRDefault="00194A39" w:rsidP="00194A39">
            <w:pPr>
              <w:spacing w:after="0" w:line="240" w:lineRule="auto"/>
              <w:jc w:val="right"/>
              <w:rPr>
                <w:rFonts w:ascii="Bookman Old Style" w:eastAsia="Times New Roman" w:hAnsi="Bookman Old Style" w:cs="Calibri"/>
                <w:color w:val="000000"/>
                <w:sz w:val="24"/>
                <w:szCs w:val="24"/>
                <w:lang w:val="id-ID" w:eastAsia="id-ID"/>
              </w:rPr>
            </w:pPr>
            <w:r w:rsidRPr="00194A39">
              <w:rPr>
                <w:rFonts w:ascii="Bookman Old Style" w:eastAsia="Times New Roman" w:hAnsi="Bookman Old Style" w:cs="Calibri"/>
                <w:color w:val="000000"/>
                <w:sz w:val="24"/>
                <w:szCs w:val="24"/>
                <w:lang w:val="id-ID" w:eastAsia="id-ID"/>
              </w:rPr>
              <w:t>1</w:t>
            </w:r>
          </w:p>
        </w:tc>
        <w:tc>
          <w:tcPr>
            <w:tcW w:w="7465" w:type="dxa"/>
            <w:tcBorders>
              <w:top w:val="nil"/>
              <w:left w:val="nil"/>
              <w:bottom w:val="single" w:sz="4" w:space="0" w:color="auto"/>
              <w:right w:val="single" w:sz="4" w:space="0" w:color="auto"/>
            </w:tcBorders>
            <w:shd w:val="clear" w:color="auto" w:fill="auto"/>
            <w:hideMark/>
          </w:tcPr>
          <w:p w:rsidR="00194A39" w:rsidRPr="00194A39" w:rsidRDefault="00194A39" w:rsidP="00194A39">
            <w:pPr>
              <w:spacing w:after="0" w:line="240" w:lineRule="auto"/>
              <w:rPr>
                <w:rFonts w:ascii="Bookman Old Style" w:eastAsia="Times New Roman" w:hAnsi="Bookman Old Style" w:cs="Calibri"/>
                <w:sz w:val="24"/>
                <w:szCs w:val="24"/>
                <w:lang w:val="id-ID" w:eastAsia="id-ID"/>
              </w:rPr>
            </w:pPr>
            <w:r w:rsidRPr="00194A39">
              <w:rPr>
                <w:rFonts w:ascii="Bookman Old Style" w:eastAsia="Times New Roman" w:hAnsi="Bookman Old Style" w:cs="Calibri"/>
                <w:sz w:val="24"/>
                <w:szCs w:val="24"/>
                <w:lang w:val="id-ID" w:eastAsia="id-ID"/>
              </w:rPr>
              <w:t>Koordinasi dan Sinkronisasi Penanganan Kerawanan Pangan Kabupaten/Kota</w:t>
            </w:r>
          </w:p>
        </w:tc>
      </w:tr>
      <w:tr w:rsidR="00194A39" w:rsidRPr="00194A39" w:rsidTr="00194A39">
        <w:trPr>
          <w:trHeight w:val="765"/>
        </w:trPr>
        <w:tc>
          <w:tcPr>
            <w:tcW w:w="533" w:type="dxa"/>
            <w:tcBorders>
              <w:top w:val="nil"/>
              <w:left w:val="single" w:sz="8" w:space="0" w:color="auto"/>
              <w:bottom w:val="single" w:sz="4" w:space="0" w:color="auto"/>
              <w:right w:val="single" w:sz="4" w:space="0" w:color="auto"/>
            </w:tcBorders>
            <w:shd w:val="clear" w:color="auto" w:fill="auto"/>
            <w:noWrap/>
            <w:vAlign w:val="center"/>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lastRenderedPageBreak/>
              <w:t> </w:t>
            </w:r>
          </w:p>
        </w:tc>
        <w:tc>
          <w:tcPr>
            <w:tcW w:w="365" w:type="dxa"/>
            <w:tcBorders>
              <w:top w:val="nil"/>
              <w:left w:val="single" w:sz="4" w:space="0" w:color="auto"/>
              <w:bottom w:val="single" w:sz="4" w:space="0" w:color="auto"/>
              <w:right w:val="single" w:sz="4" w:space="0" w:color="auto"/>
            </w:tcBorders>
            <w:shd w:val="clear" w:color="auto" w:fill="auto"/>
            <w:noWrap/>
            <w:hideMark/>
          </w:tcPr>
          <w:p w:rsidR="00194A39" w:rsidRPr="00194A39" w:rsidRDefault="00194A39" w:rsidP="00194A39">
            <w:pPr>
              <w:spacing w:after="0" w:line="240" w:lineRule="auto"/>
              <w:jc w:val="right"/>
              <w:rPr>
                <w:rFonts w:ascii="Bookman Old Style" w:eastAsia="Times New Roman" w:hAnsi="Bookman Old Style" w:cs="Calibri"/>
                <w:color w:val="000000"/>
                <w:sz w:val="24"/>
                <w:szCs w:val="24"/>
                <w:lang w:val="id-ID" w:eastAsia="id-ID"/>
              </w:rPr>
            </w:pPr>
            <w:r w:rsidRPr="00194A39">
              <w:rPr>
                <w:rFonts w:ascii="Bookman Old Style" w:eastAsia="Times New Roman" w:hAnsi="Bookman Old Style" w:cs="Calibri"/>
                <w:color w:val="000000"/>
                <w:sz w:val="24"/>
                <w:szCs w:val="24"/>
                <w:lang w:val="id-ID" w:eastAsia="id-ID"/>
              </w:rPr>
              <w:t>2</w:t>
            </w:r>
          </w:p>
        </w:tc>
        <w:tc>
          <w:tcPr>
            <w:tcW w:w="7465" w:type="dxa"/>
            <w:tcBorders>
              <w:top w:val="nil"/>
              <w:left w:val="nil"/>
              <w:bottom w:val="single" w:sz="4" w:space="0" w:color="auto"/>
              <w:right w:val="single" w:sz="4" w:space="0" w:color="auto"/>
            </w:tcBorders>
            <w:shd w:val="clear" w:color="auto" w:fill="auto"/>
            <w:hideMark/>
          </w:tcPr>
          <w:p w:rsidR="00194A39" w:rsidRPr="00194A39" w:rsidRDefault="00194A39" w:rsidP="00194A39">
            <w:pPr>
              <w:spacing w:after="0" w:line="240" w:lineRule="auto"/>
              <w:rPr>
                <w:rFonts w:ascii="Bookman Old Style" w:eastAsia="Times New Roman" w:hAnsi="Bookman Old Style" w:cs="Calibri"/>
                <w:sz w:val="24"/>
                <w:szCs w:val="24"/>
                <w:lang w:val="id-ID" w:eastAsia="id-ID"/>
              </w:rPr>
            </w:pPr>
            <w:r w:rsidRPr="00194A39">
              <w:rPr>
                <w:rFonts w:ascii="Bookman Old Style" w:eastAsia="Times New Roman" w:hAnsi="Bookman Old Style" w:cs="Calibri"/>
                <w:sz w:val="24"/>
                <w:szCs w:val="24"/>
                <w:lang w:val="id-ID" w:eastAsia="id-ID"/>
              </w:rPr>
              <w:t>Pelaksanaan Pengadaan, Pengelolaan, dan Penyaluran Cadangan Pangan pada Kerawanan Pangan yang Mencakup dalam 1 (satu) Daerah Kabupaten/Kota</w:t>
            </w:r>
          </w:p>
        </w:tc>
      </w:tr>
      <w:tr w:rsidR="00194A39" w:rsidRPr="00194A39" w:rsidTr="00194A39">
        <w:trPr>
          <w:trHeight w:val="255"/>
        </w:trPr>
        <w:tc>
          <w:tcPr>
            <w:tcW w:w="533" w:type="dxa"/>
            <w:tcBorders>
              <w:top w:val="nil"/>
              <w:left w:val="single" w:sz="8" w:space="0" w:color="auto"/>
              <w:bottom w:val="single" w:sz="4" w:space="0" w:color="auto"/>
              <w:right w:val="single" w:sz="4" w:space="0" w:color="auto"/>
            </w:tcBorders>
            <w:shd w:val="clear" w:color="auto" w:fill="auto"/>
            <w:noWrap/>
            <w:vAlign w:val="center"/>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 </w:t>
            </w:r>
          </w:p>
        </w:tc>
        <w:tc>
          <w:tcPr>
            <w:tcW w:w="365" w:type="dxa"/>
            <w:tcBorders>
              <w:top w:val="nil"/>
              <w:left w:val="single" w:sz="4" w:space="0" w:color="auto"/>
              <w:bottom w:val="single" w:sz="4" w:space="0" w:color="auto"/>
              <w:right w:val="single" w:sz="4" w:space="0" w:color="auto"/>
            </w:tcBorders>
            <w:shd w:val="clear" w:color="auto" w:fill="auto"/>
            <w:noWrap/>
            <w:hideMark/>
          </w:tcPr>
          <w:p w:rsidR="00194A39" w:rsidRPr="00194A39" w:rsidRDefault="00194A39" w:rsidP="00194A39">
            <w:pPr>
              <w:spacing w:after="0" w:line="240" w:lineRule="auto"/>
              <w:jc w:val="right"/>
              <w:rPr>
                <w:rFonts w:ascii="Bookman Old Style" w:eastAsia="Times New Roman" w:hAnsi="Bookman Old Style" w:cs="Calibri"/>
                <w:color w:val="000000"/>
                <w:sz w:val="24"/>
                <w:szCs w:val="24"/>
                <w:lang w:val="id-ID" w:eastAsia="id-ID"/>
              </w:rPr>
            </w:pPr>
            <w:r w:rsidRPr="00194A39">
              <w:rPr>
                <w:rFonts w:ascii="Bookman Old Style" w:eastAsia="Times New Roman" w:hAnsi="Bookman Old Style" w:cs="Calibri"/>
                <w:color w:val="000000"/>
                <w:sz w:val="24"/>
                <w:szCs w:val="24"/>
                <w:lang w:val="id-ID" w:eastAsia="id-ID"/>
              </w:rPr>
              <w:t> </w:t>
            </w:r>
          </w:p>
        </w:tc>
        <w:tc>
          <w:tcPr>
            <w:tcW w:w="7465" w:type="dxa"/>
            <w:tcBorders>
              <w:top w:val="nil"/>
              <w:left w:val="nil"/>
              <w:bottom w:val="single" w:sz="4" w:space="0" w:color="auto"/>
              <w:right w:val="single" w:sz="4" w:space="0" w:color="auto"/>
            </w:tcBorders>
            <w:shd w:val="clear" w:color="auto" w:fill="auto"/>
            <w:hideMark/>
          </w:tcPr>
          <w:p w:rsidR="00194A39" w:rsidRPr="00194A39" w:rsidRDefault="00194A39" w:rsidP="00194A39">
            <w:pPr>
              <w:spacing w:after="0" w:line="240" w:lineRule="auto"/>
              <w:rPr>
                <w:rFonts w:ascii="Bookman Old Style" w:eastAsia="Times New Roman" w:hAnsi="Bookman Old Style" w:cs="Calibri"/>
                <w:sz w:val="24"/>
                <w:szCs w:val="24"/>
                <w:lang w:val="id-ID" w:eastAsia="id-ID"/>
              </w:rPr>
            </w:pPr>
            <w:r w:rsidRPr="00194A39">
              <w:rPr>
                <w:rFonts w:ascii="Bookman Old Style" w:eastAsia="Times New Roman" w:hAnsi="Bookman Old Style" w:cs="Calibri"/>
                <w:sz w:val="24"/>
                <w:szCs w:val="24"/>
                <w:lang w:val="id-ID" w:eastAsia="id-ID"/>
              </w:rPr>
              <w:t> </w:t>
            </w:r>
          </w:p>
        </w:tc>
      </w:tr>
      <w:tr w:rsidR="00194A39" w:rsidRPr="00194A39" w:rsidTr="00194A39">
        <w:trPr>
          <w:trHeight w:val="255"/>
        </w:trPr>
        <w:tc>
          <w:tcPr>
            <w:tcW w:w="533" w:type="dxa"/>
            <w:tcBorders>
              <w:top w:val="nil"/>
              <w:left w:val="single" w:sz="8" w:space="0" w:color="auto"/>
              <w:bottom w:val="single" w:sz="4" w:space="0" w:color="auto"/>
              <w:right w:val="single" w:sz="4" w:space="0" w:color="auto"/>
            </w:tcBorders>
            <w:shd w:val="clear" w:color="000000" w:fill="D9D9D9"/>
            <w:noWrap/>
            <w:vAlign w:val="center"/>
            <w:hideMark/>
          </w:tcPr>
          <w:p w:rsidR="00194A39" w:rsidRPr="00194A39" w:rsidRDefault="00194A39" w:rsidP="00194A39">
            <w:pPr>
              <w:spacing w:after="0" w:line="240" w:lineRule="auto"/>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E</w:t>
            </w:r>
          </w:p>
        </w:tc>
        <w:tc>
          <w:tcPr>
            <w:tcW w:w="365" w:type="dxa"/>
            <w:tcBorders>
              <w:top w:val="nil"/>
              <w:left w:val="single" w:sz="4" w:space="0" w:color="auto"/>
              <w:bottom w:val="single" w:sz="4" w:space="0" w:color="auto"/>
              <w:right w:val="single" w:sz="4" w:space="0" w:color="auto"/>
            </w:tcBorders>
            <w:shd w:val="clear" w:color="000000" w:fill="D9D9D9"/>
            <w:noWrap/>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 </w:t>
            </w:r>
          </w:p>
        </w:tc>
        <w:tc>
          <w:tcPr>
            <w:tcW w:w="7465" w:type="dxa"/>
            <w:tcBorders>
              <w:top w:val="nil"/>
              <w:left w:val="nil"/>
              <w:bottom w:val="single" w:sz="4" w:space="0" w:color="auto"/>
              <w:right w:val="single" w:sz="4" w:space="0" w:color="auto"/>
            </w:tcBorders>
            <w:shd w:val="clear" w:color="000000" w:fill="D9D9D9"/>
            <w:hideMark/>
          </w:tcPr>
          <w:p w:rsidR="00194A39" w:rsidRPr="00194A39" w:rsidRDefault="00194A39" w:rsidP="00194A39">
            <w:pPr>
              <w:spacing w:after="0" w:line="240" w:lineRule="auto"/>
              <w:rPr>
                <w:rFonts w:ascii="Bookman Old Style" w:eastAsia="Times New Roman" w:hAnsi="Bookman Old Style" w:cs="Calibri"/>
                <w:b/>
                <w:bCs/>
                <w:sz w:val="24"/>
                <w:szCs w:val="24"/>
                <w:lang w:val="id-ID" w:eastAsia="id-ID"/>
              </w:rPr>
            </w:pPr>
            <w:r w:rsidRPr="00194A39">
              <w:rPr>
                <w:rFonts w:ascii="Bookman Old Style" w:eastAsia="Times New Roman" w:hAnsi="Bookman Old Style" w:cs="Calibri"/>
                <w:b/>
                <w:bCs/>
                <w:sz w:val="24"/>
                <w:szCs w:val="24"/>
                <w:lang w:val="id-ID" w:eastAsia="id-ID"/>
              </w:rPr>
              <w:t>PROGRAM PENGAWASAN KEAMANAN PANGAN</w:t>
            </w:r>
          </w:p>
        </w:tc>
      </w:tr>
      <w:tr w:rsidR="00194A39" w:rsidRPr="00194A39" w:rsidTr="00194A39">
        <w:trPr>
          <w:trHeight w:val="510"/>
        </w:trPr>
        <w:tc>
          <w:tcPr>
            <w:tcW w:w="533" w:type="dxa"/>
            <w:tcBorders>
              <w:top w:val="nil"/>
              <w:left w:val="single" w:sz="8" w:space="0" w:color="auto"/>
              <w:bottom w:val="single" w:sz="4" w:space="0" w:color="auto"/>
              <w:right w:val="single" w:sz="4" w:space="0" w:color="auto"/>
            </w:tcBorders>
            <w:shd w:val="clear" w:color="auto" w:fill="auto"/>
            <w:noWrap/>
            <w:vAlign w:val="center"/>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14</w:t>
            </w:r>
          </w:p>
        </w:tc>
        <w:tc>
          <w:tcPr>
            <w:tcW w:w="365" w:type="dxa"/>
            <w:tcBorders>
              <w:top w:val="nil"/>
              <w:left w:val="single" w:sz="4" w:space="0" w:color="auto"/>
              <w:bottom w:val="single" w:sz="4" w:space="0" w:color="auto"/>
              <w:right w:val="single" w:sz="4" w:space="0" w:color="auto"/>
            </w:tcBorders>
            <w:shd w:val="clear" w:color="auto" w:fill="auto"/>
            <w:noWrap/>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 </w:t>
            </w:r>
          </w:p>
        </w:tc>
        <w:tc>
          <w:tcPr>
            <w:tcW w:w="7465" w:type="dxa"/>
            <w:tcBorders>
              <w:top w:val="nil"/>
              <w:left w:val="nil"/>
              <w:bottom w:val="single" w:sz="4" w:space="0" w:color="auto"/>
              <w:right w:val="single" w:sz="4" w:space="0" w:color="auto"/>
            </w:tcBorders>
            <w:shd w:val="clear" w:color="auto" w:fill="auto"/>
            <w:hideMark/>
          </w:tcPr>
          <w:p w:rsidR="00194A39" w:rsidRPr="00194A39" w:rsidRDefault="00194A39" w:rsidP="00194A39">
            <w:pPr>
              <w:spacing w:after="0" w:line="240" w:lineRule="auto"/>
              <w:rPr>
                <w:rFonts w:ascii="Bookman Old Style" w:eastAsia="Times New Roman" w:hAnsi="Bookman Old Style" w:cs="Calibri"/>
                <w:b/>
                <w:bCs/>
                <w:sz w:val="24"/>
                <w:szCs w:val="24"/>
                <w:lang w:val="id-ID" w:eastAsia="id-ID"/>
              </w:rPr>
            </w:pPr>
            <w:r w:rsidRPr="00194A39">
              <w:rPr>
                <w:rFonts w:ascii="Bookman Old Style" w:eastAsia="Times New Roman" w:hAnsi="Bookman Old Style" w:cs="Calibri"/>
                <w:b/>
                <w:bCs/>
                <w:sz w:val="24"/>
                <w:szCs w:val="24"/>
                <w:lang w:val="id-ID" w:eastAsia="id-ID"/>
              </w:rPr>
              <w:t>Pelaksanaan Pengawasan Keamanan Pangan Segar Daerah Kabupaten/Kota</w:t>
            </w:r>
          </w:p>
        </w:tc>
      </w:tr>
      <w:tr w:rsidR="00194A39" w:rsidRPr="00194A39" w:rsidTr="00194A39">
        <w:trPr>
          <w:trHeight w:val="255"/>
        </w:trPr>
        <w:tc>
          <w:tcPr>
            <w:tcW w:w="533" w:type="dxa"/>
            <w:tcBorders>
              <w:top w:val="nil"/>
              <w:left w:val="single" w:sz="8" w:space="0" w:color="auto"/>
              <w:bottom w:val="single" w:sz="4" w:space="0" w:color="auto"/>
              <w:right w:val="single" w:sz="4" w:space="0" w:color="auto"/>
            </w:tcBorders>
            <w:shd w:val="clear" w:color="auto" w:fill="auto"/>
            <w:noWrap/>
            <w:vAlign w:val="center"/>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 </w:t>
            </w:r>
          </w:p>
        </w:tc>
        <w:tc>
          <w:tcPr>
            <w:tcW w:w="365" w:type="dxa"/>
            <w:tcBorders>
              <w:top w:val="nil"/>
              <w:left w:val="single" w:sz="4" w:space="0" w:color="auto"/>
              <w:bottom w:val="single" w:sz="4" w:space="0" w:color="auto"/>
              <w:right w:val="single" w:sz="4" w:space="0" w:color="auto"/>
            </w:tcBorders>
            <w:shd w:val="clear" w:color="auto" w:fill="auto"/>
            <w:noWrap/>
            <w:hideMark/>
          </w:tcPr>
          <w:p w:rsidR="00194A39" w:rsidRPr="00194A39" w:rsidRDefault="00194A39" w:rsidP="00194A39">
            <w:pPr>
              <w:spacing w:after="0" w:line="240" w:lineRule="auto"/>
              <w:jc w:val="right"/>
              <w:rPr>
                <w:rFonts w:ascii="Bookman Old Style" w:eastAsia="Times New Roman" w:hAnsi="Bookman Old Style" w:cs="Calibri"/>
                <w:color w:val="000000"/>
                <w:sz w:val="24"/>
                <w:szCs w:val="24"/>
                <w:lang w:val="id-ID" w:eastAsia="id-ID"/>
              </w:rPr>
            </w:pPr>
            <w:r w:rsidRPr="00194A39">
              <w:rPr>
                <w:rFonts w:ascii="Bookman Old Style" w:eastAsia="Times New Roman" w:hAnsi="Bookman Old Style" w:cs="Calibri"/>
                <w:color w:val="000000"/>
                <w:sz w:val="24"/>
                <w:szCs w:val="24"/>
                <w:lang w:val="id-ID" w:eastAsia="id-ID"/>
              </w:rPr>
              <w:t>1</w:t>
            </w:r>
          </w:p>
        </w:tc>
        <w:tc>
          <w:tcPr>
            <w:tcW w:w="7465" w:type="dxa"/>
            <w:tcBorders>
              <w:top w:val="nil"/>
              <w:left w:val="nil"/>
              <w:bottom w:val="single" w:sz="4" w:space="0" w:color="auto"/>
              <w:right w:val="single" w:sz="4" w:space="0" w:color="auto"/>
            </w:tcBorders>
            <w:shd w:val="clear" w:color="auto" w:fill="auto"/>
            <w:hideMark/>
          </w:tcPr>
          <w:p w:rsidR="00194A39" w:rsidRPr="00194A39" w:rsidRDefault="00194A39" w:rsidP="00194A39">
            <w:pPr>
              <w:spacing w:after="0" w:line="240" w:lineRule="auto"/>
              <w:rPr>
                <w:rFonts w:ascii="Bookman Old Style" w:eastAsia="Times New Roman" w:hAnsi="Bookman Old Style" w:cs="Calibri"/>
                <w:sz w:val="24"/>
                <w:szCs w:val="24"/>
                <w:lang w:val="id-ID" w:eastAsia="id-ID"/>
              </w:rPr>
            </w:pPr>
            <w:r w:rsidRPr="00194A39">
              <w:rPr>
                <w:rFonts w:ascii="Bookman Old Style" w:eastAsia="Times New Roman" w:hAnsi="Bookman Old Style" w:cs="Calibri"/>
                <w:sz w:val="24"/>
                <w:szCs w:val="24"/>
                <w:lang w:val="id-ID" w:eastAsia="id-ID"/>
              </w:rPr>
              <w:t>Penguatan Kelembagaan Keamanan Pangan Segar Daerah Kabupaten/Kota</w:t>
            </w:r>
          </w:p>
        </w:tc>
      </w:tr>
      <w:tr w:rsidR="00194A39" w:rsidRPr="00194A39" w:rsidTr="00194A39">
        <w:trPr>
          <w:trHeight w:val="510"/>
        </w:trPr>
        <w:tc>
          <w:tcPr>
            <w:tcW w:w="533" w:type="dxa"/>
            <w:tcBorders>
              <w:top w:val="nil"/>
              <w:left w:val="single" w:sz="8" w:space="0" w:color="auto"/>
              <w:bottom w:val="single" w:sz="4" w:space="0" w:color="auto"/>
              <w:right w:val="single" w:sz="4" w:space="0" w:color="auto"/>
            </w:tcBorders>
            <w:shd w:val="clear" w:color="auto" w:fill="auto"/>
            <w:noWrap/>
            <w:vAlign w:val="center"/>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 </w:t>
            </w:r>
          </w:p>
        </w:tc>
        <w:tc>
          <w:tcPr>
            <w:tcW w:w="365" w:type="dxa"/>
            <w:tcBorders>
              <w:top w:val="nil"/>
              <w:left w:val="single" w:sz="4" w:space="0" w:color="auto"/>
              <w:bottom w:val="single" w:sz="4" w:space="0" w:color="auto"/>
              <w:right w:val="single" w:sz="4" w:space="0" w:color="auto"/>
            </w:tcBorders>
            <w:shd w:val="clear" w:color="auto" w:fill="auto"/>
            <w:noWrap/>
            <w:hideMark/>
          </w:tcPr>
          <w:p w:rsidR="00194A39" w:rsidRPr="00194A39" w:rsidRDefault="00194A39" w:rsidP="00194A39">
            <w:pPr>
              <w:spacing w:after="0" w:line="240" w:lineRule="auto"/>
              <w:jc w:val="right"/>
              <w:rPr>
                <w:rFonts w:ascii="Bookman Old Style" w:eastAsia="Times New Roman" w:hAnsi="Bookman Old Style" w:cs="Calibri"/>
                <w:color w:val="000000"/>
                <w:sz w:val="24"/>
                <w:szCs w:val="24"/>
                <w:lang w:val="id-ID" w:eastAsia="id-ID"/>
              </w:rPr>
            </w:pPr>
            <w:r w:rsidRPr="00194A39">
              <w:rPr>
                <w:rFonts w:ascii="Bookman Old Style" w:eastAsia="Times New Roman" w:hAnsi="Bookman Old Style" w:cs="Calibri"/>
                <w:color w:val="000000"/>
                <w:sz w:val="24"/>
                <w:szCs w:val="24"/>
                <w:lang w:val="id-ID" w:eastAsia="id-ID"/>
              </w:rPr>
              <w:t>2</w:t>
            </w:r>
          </w:p>
        </w:tc>
        <w:tc>
          <w:tcPr>
            <w:tcW w:w="7465" w:type="dxa"/>
            <w:tcBorders>
              <w:top w:val="nil"/>
              <w:left w:val="nil"/>
              <w:bottom w:val="single" w:sz="4" w:space="0" w:color="auto"/>
              <w:right w:val="single" w:sz="4" w:space="0" w:color="auto"/>
            </w:tcBorders>
            <w:shd w:val="clear" w:color="auto" w:fill="auto"/>
            <w:hideMark/>
          </w:tcPr>
          <w:p w:rsidR="00194A39" w:rsidRPr="00194A39" w:rsidRDefault="00194A39" w:rsidP="00194A39">
            <w:pPr>
              <w:spacing w:after="0" w:line="240" w:lineRule="auto"/>
              <w:rPr>
                <w:rFonts w:ascii="Bookman Old Style" w:eastAsia="Times New Roman" w:hAnsi="Bookman Old Style" w:cs="Calibri"/>
                <w:sz w:val="24"/>
                <w:szCs w:val="24"/>
                <w:lang w:val="id-ID" w:eastAsia="id-ID"/>
              </w:rPr>
            </w:pPr>
            <w:r w:rsidRPr="00194A39">
              <w:rPr>
                <w:rFonts w:ascii="Bookman Old Style" w:eastAsia="Times New Roman" w:hAnsi="Bookman Old Style" w:cs="Calibri"/>
                <w:sz w:val="24"/>
                <w:szCs w:val="24"/>
                <w:lang w:val="id-ID" w:eastAsia="id-ID"/>
              </w:rPr>
              <w:t>Penyediaan Sarana dan Prasarana Pengujian Mutu dan Keamanan Pangan Segar Asal Tumbuhan Daerah Kabupaten/Kota</w:t>
            </w:r>
          </w:p>
        </w:tc>
      </w:tr>
      <w:tr w:rsidR="00194A39" w:rsidRPr="00194A39" w:rsidTr="00194A39">
        <w:trPr>
          <w:trHeight w:val="255"/>
        </w:trPr>
        <w:tc>
          <w:tcPr>
            <w:tcW w:w="533" w:type="dxa"/>
            <w:tcBorders>
              <w:top w:val="nil"/>
              <w:left w:val="single" w:sz="8" w:space="0" w:color="auto"/>
              <w:bottom w:val="single" w:sz="4" w:space="0" w:color="auto"/>
              <w:right w:val="single" w:sz="4" w:space="0" w:color="auto"/>
            </w:tcBorders>
            <w:shd w:val="clear" w:color="auto" w:fill="auto"/>
            <w:noWrap/>
            <w:vAlign w:val="center"/>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 </w:t>
            </w:r>
          </w:p>
        </w:tc>
        <w:tc>
          <w:tcPr>
            <w:tcW w:w="365" w:type="dxa"/>
            <w:tcBorders>
              <w:top w:val="nil"/>
              <w:left w:val="single" w:sz="4" w:space="0" w:color="auto"/>
              <w:bottom w:val="single" w:sz="4" w:space="0" w:color="auto"/>
              <w:right w:val="single" w:sz="4" w:space="0" w:color="auto"/>
            </w:tcBorders>
            <w:shd w:val="clear" w:color="auto" w:fill="auto"/>
            <w:noWrap/>
            <w:hideMark/>
          </w:tcPr>
          <w:p w:rsidR="00194A39" w:rsidRPr="00194A39" w:rsidRDefault="00194A39" w:rsidP="00194A39">
            <w:pPr>
              <w:spacing w:after="0" w:line="240" w:lineRule="auto"/>
              <w:jc w:val="right"/>
              <w:rPr>
                <w:rFonts w:ascii="Bookman Old Style" w:eastAsia="Times New Roman" w:hAnsi="Bookman Old Style" w:cs="Calibri"/>
                <w:color w:val="000000"/>
                <w:sz w:val="24"/>
                <w:szCs w:val="24"/>
                <w:lang w:val="id-ID" w:eastAsia="id-ID"/>
              </w:rPr>
            </w:pPr>
            <w:r w:rsidRPr="00194A39">
              <w:rPr>
                <w:rFonts w:ascii="Bookman Old Style" w:eastAsia="Times New Roman" w:hAnsi="Bookman Old Style" w:cs="Calibri"/>
                <w:color w:val="000000"/>
                <w:sz w:val="24"/>
                <w:szCs w:val="24"/>
                <w:lang w:val="id-ID" w:eastAsia="id-ID"/>
              </w:rPr>
              <w:t> </w:t>
            </w:r>
          </w:p>
        </w:tc>
        <w:tc>
          <w:tcPr>
            <w:tcW w:w="7465" w:type="dxa"/>
            <w:tcBorders>
              <w:top w:val="nil"/>
              <w:left w:val="nil"/>
              <w:bottom w:val="single" w:sz="4" w:space="0" w:color="auto"/>
              <w:right w:val="single" w:sz="4" w:space="0" w:color="auto"/>
            </w:tcBorders>
            <w:shd w:val="clear" w:color="auto" w:fill="auto"/>
            <w:hideMark/>
          </w:tcPr>
          <w:p w:rsidR="00194A39" w:rsidRPr="00194A39" w:rsidRDefault="00194A39" w:rsidP="00194A39">
            <w:pPr>
              <w:spacing w:after="0" w:line="240" w:lineRule="auto"/>
              <w:rPr>
                <w:rFonts w:ascii="Bookman Old Style" w:eastAsia="Times New Roman" w:hAnsi="Bookman Old Style" w:cs="Calibri"/>
                <w:sz w:val="24"/>
                <w:szCs w:val="24"/>
                <w:lang w:val="id-ID" w:eastAsia="id-ID"/>
              </w:rPr>
            </w:pPr>
            <w:r w:rsidRPr="00194A39">
              <w:rPr>
                <w:rFonts w:ascii="Bookman Old Style" w:eastAsia="Times New Roman" w:hAnsi="Bookman Old Style" w:cs="Calibri"/>
                <w:sz w:val="24"/>
                <w:szCs w:val="24"/>
                <w:lang w:val="id-ID" w:eastAsia="id-ID"/>
              </w:rPr>
              <w:t> </w:t>
            </w:r>
          </w:p>
        </w:tc>
      </w:tr>
      <w:tr w:rsidR="00194A39" w:rsidRPr="00194A39" w:rsidTr="00194A39">
        <w:trPr>
          <w:trHeight w:val="255"/>
        </w:trPr>
        <w:tc>
          <w:tcPr>
            <w:tcW w:w="533" w:type="dxa"/>
            <w:tcBorders>
              <w:top w:val="nil"/>
              <w:left w:val="single" w:sz="8" w:space="0" w:color="auto"/>
              <w:bottom w:val="single" w:sz="4" w:space="0" w:color="auto"/>
              <w:right w:val="single" w:sz="4" w:space="0" w:color="auto"/>
            </w:tcBorders>
            <w:shd w:val="clear" w:color="000000" w:fill="FFFF00"/>
            <w:noWrap/>
            <w:vAlign w:val="center"/>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 </w:t>
            </w:r>
          </w:p>
        </w:tc>
        <w:tc>
          <w:tcPr>
            <w:tcW w:w="365" w:type="dxa"/>
            <w:tcBorders>
              <w:top w:val="nil"/>
              <w:left w:val="single" w:sz="4" w:space="0" w:color="auto"/>
              <w:bottom w:val="single" w:sz="4" w:space="0" w:color="auto"/>
              <w:right w:val="single" w:sz="4" w:space="0" w:color="auto"/>
            </w:tcBorders>
            <w:shd w:val="clear" w:color="000000" w:fill="FFFF00"/>
            <w:noWrap/>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 </w:t>
            </w:r>
          </w:p>
        </w:tc>
        <w:tc>
          <w:tcPr>
            <w:tcW w:w="7465" w:type="dxa"/>
            <w:tcBorders>
              <w:top w:val="nil"/>
              <w:left w:val="nil"/>
              <w:bottom w:val="single" w:sz="4" w:space="0" w:color="auto"/>
              <w:right w:val="single" w:sz="4" w:space="0" w:color="auto"/>
            </w:tcBorders>
            <w:shd w:val="clear" w:color="000000" w:fill="FFFF00"/>
            <w:hideMark/>
          </w:tcPr>
          <w:p w:rsidR="00194A39" w:rsidRPr="00194A39" w:rsidRDefault="00194A39" w:rsidP="00194A39">
            <w:pPr>
              <w:spacing w:after="0" w:line="240" w:lineRule="auto"/>
              <w:rPr>
                <w:rFonts w:ascii="Bookman Old Style" w:eastAsia="Times New Roman" w:hAnsi="Bookman Old Style" w:cs="Calibri"/>
                <w:b/>
                <w:bCs/>
                <w:sz w:val="24"/>
                <w:szCs w:val="24"/>
                <w:lang w:val="id-ID" w:eastAsia="id-ID"/>
              </w:rPr>
            </w:pPr>
            <w:r w:rsidRPr="00194A39">
              <w:rPr>
                <w:rFonts w:ascii="Bookman Old Style" w:eastAsia="Times New Roman" w:hAnsi="Bookman Old Style" w:cs="Calibri"/>
                <w:b/>
                <w:bCs/>
                <w:sz w:val="24"/>
                <w:szCs w:val="24"/>
                <w:lang w:val="id-ID" w:eastAsia="id-ID"/>
              </w:rPr>
              <w:t>URUSAN PEMERINTAH PILIHAN</w:t>
            </w:r>
          </w:p>
        </w:tc>
      </w:tr>
      <w:tr w:rsidR="00194A39" w:rsidRPr="00194A39" w:rsidTr="00194A39">
        <w:trPr>
          <w:trHeight w:val="255"/>
        </w:trPr>
        <w:tc>
          <w:tcPr>
            <w:tcW w:w="533" w:type="dxa"/>
            <w:tcBorders>
              <w:top w:val="nil"/>
              <w:left w:val="single" w:sz="8" w:space="0" w:color="auto"/>
              <w:bottom w:val="single" w:sz="4" w:space="0" w:color="auto"/>
              <w:right w:val="single" w:sz="4" w:space="0" w:color="auto"/>
            </w:tcBorders>
            <w:shd w:val="clear" w:color="000000" w:fill="FFFF00"/>
            <w:noWrap/>
            <w:vAlign w:val="center"/>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 </w:t>
            </w:r>
          </w:p>
        </w:tc>
        <w:tc>
          <w:tcPr>
            <w:tcW w:w="365" w:type="dxa"/>
            <w:tcBorders>
              <w:top w:val="nil"/>
              <w:left w:val="single" w:sz="4" w:space="0" w:color="auto"/>
              <w:bottom w:val="single" w:sz="4" w:space="0" w:color="auto"/>
              <w:right w:val="single" w:sz="4" w:space="0" w:color="auto"/>
            </w:tcBorders>
            <w:shd w:val="clear" w:color="000000" w:fill="FFFF00"/>
            <w:noWrap/>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 </w:t>
            </w:r>
          </w:p>
        </w:tc>
        <w:tc>
          <w:tcPr>
            <w:tcW w:w="7465" w:type="dxa"/>
            <w:tcBorders>
              <w:top w:val="nil"/>
              <w:left w:val="nil"/>
              <w:bottom w:val="single" w:sz="4" w:space="0" w:color="auto"/>
              <w:right w:val="single" w:sz="4" w:space="0" w:color="auto"/>
            </w:tcBorders>
            <w:shd w:val="clear" w:color="000000" w:fill="FFFF00"/>
            <w:hideMark/>
          </w:tcPr>
          <w:p w:rsidR="00194A39" w:rsidRPr="00194A39" w:rsidRDefault="00194A39" w:rsidP="00194A39">
            <w:pPr>
              <w:spacing w:after="0" w:line="240" w:lineRule="auto"/>
              <w:rPr>
                <w:rFonts w:ascii="Bookman Old Style" w:eastAsia="Times New Roman" w:hAnsi="Bookman Old Style" w:cs="Calibri"/>
                <w:b/>
                <w:bCs/>
                <w:sz w:val="24"/>
                <w:szCs w:val="24"/>
                <w:lang w:val="id-ID" w:eastAsia="id-ID"/>
              </w:rPr>
            </w:pPr>
            <w:r w:rsidRPr="00194A39">
              <w:rPr>
                <w:rFonts w:ascii="Bookman Old Style" w:eastAsia="Times New Roman" w:hAnsi="Bookman Old Style" w:cs="Calibri"/>
                <w:b/>
                <w:bCs/>
                <w:sz w:val="24"/>
                <w:szCs w:val="24"/>
                <w:lang w:val="id-ID" w:eastAsia="id-ID"/>
              </w:rPr>
              <w:t>URUSAN PEMERINTAH BIDANG PERTANIAN</w:t>
            </w:r>
          </w:p>
        </w:tc>
      </w:tr>
      <w:tr w:rsidR="00194A39" w:rsidRPr="00194A39" w:rsidTr="00194A39">
        <w:trPr>
          <w:trHeight w:val="255"/>
        </w:trPr>
        <w:tc>
          <w:tcPr>
            <w:tcW w:w="533" w:type="dxa"/>
            <w:tcBorders>
              <w:top w:val="nil"/>
              <w:left w:val="single" w:sz="8" w:space="0" w:color="auto"/>
              <w:bottom w:val="single" w:sz="4" w:space="0" w:color="auto"/>
              <w:right w:val="single" w:sz="4" w:space="0" w:color="auto"/>
            </w:tcBorders>
            <w:shd w:val="clear" w:color="000000" w:fill="D9D9D9"/>
            <w:noWrap/>
            <w:vAlign w:val="center"/>
            <w:hideMark/>
          </w:tcPr>
          <w:p w:rsidR="00194A39" w:rsidRPr="00194A39" w:rsidRDefault="00194A39" w:rsidP="00194A39">
            <w:pPr>
              <w:spacing w:after="0" w:line="240" w:lineRule="auto"/>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F</w:t>
            </w:r>
          </w:p>
        </w:tc>
        <w:tc>
          <w:tcPr>
            <w:tcW w:w="365" w:type="dxa"/>
            <w:tcBorders>
              <w:top w:val="nil"/>
              <w:left w:val="single" w:sz="4" w:space="0" w:color="auto"/>
              <w:bottom w:val="single" w:sz="4" w:space="0" w:color="auto"/>
              <w:right w:val="single" w:sz="4" w:space="0" w:color="auto"/>
            </w:tcBorders>
            <w:shd w:val="clear" w:color="000000" w:fill="D9D9D9"/>
            <w:noWrap/>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 </w:t>
            </w:r>
          </w:p>
        </w:tc>
        <w:tc>
          <w:tcPr>
            <w:tcW w:w="7465" w:type="dxa"/>
            <w:tcBorders>
              <w:top w:val="nil"/>
              <w:left w:val="nil"/>
              <w:bottom w:val="single" w:sz="4" w:space="0" w:color="auto"/>
              <w:right w:val="single" w:sz="4" w:space="0" w:color="auto"/>
            </w:tcBorders>
            <w:shd w:val="clear" w:color="000000" w:fill="D9D9D9"/>
            <w:hideMark/>
          </w:tcPr>
          <w:p w:rsidR="00194A39" w:rsidRPr="00194A39" w:rsidRDefault="00194A39" w:rsidP="00194A39">
            <w:pPr>
              <w:spacing w:after="0" w:line="240" w:lineRule="auto"/>
              <w:rPr>
                <w:rFonts w:ascii="Bookman Old Style" w:eastAsia="Times New Roman" w:hAnsi="Bookman Old Style" w:cs="Calibri"/>
                <w:b/>
                <w:bCs/>
                <w:sz w:val="24"/>
                <w:szCs w:val="24"/>
                <w:lang w:val="id-ID" w:eastAsia="id-ID"/>
              </w:rPr>
            </w:pPr>
            <w:r w:rsidRPr="00194A39">
              <w:rPr>
                <w:rFonts w:ascii="Bookman Old Style" w:eastAsia="Times New Roman" w:hAnsi="Bookman Old Style" w:cs="Calibri"/>
                <w:b/>
                <w:bCs/>
                <w:sz w:val="24"/>
                <w:szCs w:val="24"/>
                <w:lang w:val="id-ID" w:eastAsia="id-ID"/>
              </w:rPr>
              <w:t>PROGRAM PENYEDIAAN DAN PENGEMBANGAN SARANA PERTANIAN</w:t>
            </w:r>
          </w:p>
        </w:tc>
      </w:tr>
      <w:tr w:rsidR="00194A39" w:rsidRPr="00194A39" w:rsidTr="00194A39">
        <w:trPr>
          <w:trHeight w:val="255"/>
        </w:trPr>
        <w:tc>
          <w:tcPr>
            <w:tcW w:w="533" w:type="dxa"/>
            <w:tcBorders>
              <w:top w:val="nil"/>
              <w:left w:val="single" w:sz="8" w:space="0" w:color="auto"/>
              <w:bottom w:val="single" w:sz="4" w:space="0" w:color="auto"/>
              <w:right w:val="single" w:sz="4" w:space="0" w:color="auto"/>
            </w:tcBorders>
            <w:shd w:val="clear" w:color="auto" w:fill="auto"/>
            <w:noWrap/>
            <w:vAlign w:val="center"/>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15</w:t>
            </w:r>
          </w:p>
        </w:tc>
        <w:tc>
          <w:tcPr>
            <w:tcW w:w="365" w:type="dxa"/>
            <w:tcBorders>
              <w:top w:val="nil"/>
              <w:left w:val="single" w:sz="4" w:space="0" w:color="auto"/>
              <w:bottom w:val="single" w:sz="4" w:space="0" w:color="auto"/>
              <w:right w:val="single" w:sz="4" w:space="0" w:color="auto"/>
            </w:tcBorders>
            <w:shd w:val="clear" w:color="auto" w:fill="auto"/>
            <w:noWrap/>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 </w:t>
            </w:r>
          </w:p>
        </w:tc>
        <w:tc>
          <w:tcPr>
            <w:tcW w:w="7465" w:type="dxa"/>
            <w:tcBorders>
              <w:top w:val="nil"/>
              <w:left w:val="nil"/>
              <w:bottom w:val="single" w:sz="4" w:space="0" w:color="auto"/>
              <w:right w:val="single" w:sz="4" w:space="0" w:color="auto"/>
            </w:tcBorders>
            <w:shd w:val="clear" w:color="auto" w:fill="auto"/>
            <w:hideMark/>
          </w:tcPr>
          <w:p w:rsidR="00194A39" w:rsidRPr="00194A39" w:rsidRDefault="00194A39" w:rsidP="00194A39">
            <w:pPr>
              <w:spacing w:after="0" w:line="240" w:lineRule="auto"/>
              <w:rPr>
                <w:rFonts w:ascii="Bookman Old Style" w:eastAsia="Times New Roman" w:hAnsi="Bookman Old Style" w:cs="Calibri"/>
                <w:b/>
                <w:bCs/>
                <w:sz w:val="24"/>
                <w:szCs w:val="24"/>
                <w:lang w:val="id-ID" w:eastAsia="id-ID"/>
              </w:rPr>
            </w:pPr>
            <w:r w:rsidRPr="00194A39">
              <w:rPr>
                <w:rFonts w:ascii="Bookman Old Style" w:eastAsia="Times New Roman" w:hAnsi="Bookman Old Style" w:cs="Calibri"/>
                <w:b/>
                <w:bCs/>
                <w:sz w:val="24"/>
                <w:szCs w:val="24"/>
                <w:lang w:val="id-ID" w:eastAsia="id-ID"/>
              </w:rPr>
              <w:t>Pengawasan Pengunaan Sarana Pertanian</w:t>
            </w:r>
          </w:p>
        </w:tc>
      </w:tr>
      <w:tr w:rsidR="00194A39" w:rsidRPr="00194A39" w:rsidTr="00194A39">
        <w:trPr>
          <w:trHeight w:val="510"/>
        </w:trPr>
        <w:tc>
          <w:tcPr>
            <w:tcW w:w="533" w:type="dxa"/>
            <w:tcBorders>
              <w:top w:val="nil"/>
              <w:left w:val="single" w:sz="8" w:space="0" w:color="auto"/>
              <w:bottom w:val="single" w:sz="4" w:space="0" w:color="auto"/>
              <w:right w:val="single" w:sz="4" w:space="0" w:color="auto"/>
            </w:tcBorders>
            <w:shd w:val="clear" w:color="auto" w:fill="auto"/>
            <w:noWrap/>
            <w:vAlign w:val="center"/>
            <w:hideMark/>
          </w:tcPr>
          <w:p w:rsidR="00194A39" w:rsidRPr="00194A39" w:rsidRDefault="00194A39" w:rsidP="00194A39">
            <w:pPr>
              <w:spacing w:after="0" w:line="240" w:lineRule="auto"/>
              <w:jc w:val="right"/>
              <w:rPr>
                <w:rFonts w:ascii="Bookman Old Style" w:eastAsia="Times New Roman" w:hAnsi="Bookman Old Style" w:cs="Calibri"/>
                <w:color w:val="000000"/>
                <w:sz w:val="24"/>
                <w:szCs w:val="24"/>
                <w:lang w:val="id-ID" w:eastAsia="id-ID"/>
              </w:rPr>
            </w:pPr>
            <w:r w:rsidRPr="00194A39">
              <w:rPr>
                <w:rFonts w:ascii="Bookman Old Style" w:eastAsia="Times New Roman" w:hAnsi="Bookman Old Style" w:cs="Calibri"/>
                <w:color w:val="000000"/>
                <w:sz w:val="24"/>
                <w:szCs w:val="24"/>
                <w:lang w:val="id-ID" w:eastAsia="id-ID"/>
              </w:rPr>
              <w:t> </w:t>
            </w:r>
          </w:p>
        </w:tc>
        <w:tc>
          <w:tcPr>
            <w:tcW w:w="365" w:type="dxa"/>
            <w:tcBorders>
              <w:top w:val="nil"/>
              <w:left w:val="single" w:sz="4" w:space="0" w:color="auto"/>
              <w:bottom w:val="single" w:sz="4" w:space="0" w:color="auto"/>
              <w:right w:val="single" w:sz="4" w:space="0" w:color="auto"/>
            </w:tcBorders>
            <w:shd w:val="clear" w:color="auto" w:fill="auto"/>
            <w:noWrap/>
            <w:hideMark/>
          </w:tcPr>
          <w:p w:rsidR="00194A39" w:rsidRPr="00194A39" w:rsidRDefault="00194A39" w:rsidP="00194A39">
            <w:pPr>
              <w:spacing w:after="0" w:line="240" w:lineRule="auto"/>
              <w:jc w:val="right"/>
              <w:rPr>
                <w:rFonts w:ascii="Bookman Old Style" w:eastAsia="Times New Roman" w:hAnsi="Bookman Old Style" w:cs="Calibri"/>
                <w:color w:val="000000"/>
                <w:sz w:val="24"/>
                <w:szCs w:val="24"/>
                <w:lang w:val="id-ID" w:eastAsia="id-ID"/>
              </w:rPr>
            </w:pPr>
            <w:r w:rsidRPr="00194A39">
              <w:rPr>
                <w:rFonts w:ascii="Bookman Old Style" w:eastAsia="Times New Roman" w:hAnsi="Bookman Old Style" w:cs="Calibri"/>
                <w:color w:val="000000"/>
                <w:sz w:val="24"/>
                <w:szCs w:val="24"/>
                <w:lang w:val="id-ID" w:eastAsia="id-ID"/>
              </w:rPr>
              <w:t>1</w:t>
            </w:r>
          </w:p>
        </w:tc>
        <w:tc>
          <w:tcPr>
            <w:tcW w:w="7465" w:type="dxa"/>
            <w:tcBorders>
              <w:top w:val="nil"/>
              <w:left w:val="nil"/>
              <w:bottom w:val="single" w:sz="4" w:space="0" w:color="auto"/>
              <w:right w:val="single" w:sz="4" w:space="0" w:color="auto"/>
            </w:tcBorders>
            <w:shd w:val="clear" w:color="auto" w:fill="auto"/>
            <w:hideMark/>
          </w:tcPr>
          <w:p w:rsidR="00194A39" w:rsidRPr="00194A39" w:rsidRDefault="00194A39" w:rsidP="00194A39">
            <w:pPr>
              <w:spacing w:after="0" w:line="240" w:lineRule="auto"/>
              <w:rPr>
                <w:rFonts w:ascii="Bookman Old Style" w:eastAsia="Times New Roman" w:hAnsi="Bookman Old Style" w:cs="Calibri"/>
                <w:sz w:val="24"/>
                <w:szCs w:val="24"/>
                <w:lang w:val="id-ID" w:eastAsia="id-ID"/>
              </w:rPr>
            </w:pPr>
            <w:r w:rsidRPr="00194A39">
              <w:rPr>
                <w:rFonts w:ascii="Bookman Old Style" w:eastAsia="Times New Roman" w:hAnsi="Bookman Old Style" w:cs="Calibri"/>
                <w:sz w:val="24"/>
                <w:szCs w:val="24"/>
                <w:lang w:val="id-ID" w:eastAsia="id-ID"/>
              </w:rPr>
              <w:t>Pengawasan Penggunaan Sarana Pendukung Pertanian Sesuai Dengan Komoditas, Teknologi dan Spekifik Lokasi</w:t>
            </w:r>
          </w:p>
        </w:tc>
      </w:tr>
      <w:tr w:rsidR="00194A39" w:rsidRPr="00194A39" w:rsidTr="00194A39">
        <w:trPr>
          <w:trHeight w:val="255"/>
        </w:trPr>
        <w:tc>
          <w:tcPr>
            <w:tcW w:w="533" w:type="dxa"/>
            <w:tcBorders>
              <w:top w:val="nil"/>
              <w:left w:val="single" w:sz="8" w:space="0" w:color="auto"/>
              <w:bottom w:val="single" w:sz="4" w:space="0" w:color="auto"/>
              <w:right w:val="single" w:sz="4" w:space="0" w:color="auto"/>
            </w:tcBorders>
            <w:shd w:val="clear" w:color="auto" w:fill="auto"/>
            <w:noWrap/>
            <w:vAlign w:val="center"/>
            <w:hideMark/>
          </w:tcPr>
          <w:p w:rsidR="00194A39" w:rsidRPr="00194A39" w:rsidRDefault="00194A39" w:rsidP="00194A39">
            <w:pPr>
              <w:spacing w:after="0" w:line="240" w:lineRule="auto"/>
              <w:jc w:val="right"/>
              <w:rPr>
                <w:rFonts w:ascii="Bookman Old Style" w:eastAsia="Times New Roman" w:hAnsi="Bookman Old Style" w:cs="Calibri"/>
                <w:color w:val="000000"/>
                <w:sz w:val="24"/>
                <w:szCs w:val="24"/>
                <w:lang w:val="id-ID" w:eastAsia="id-ID"/>
              </w:rPr>
            </w:pPr>
            <w:r w:rsidRPr="00194A39">
              <w:rPr>
                <w:rFonts w:ascii="Bookman Old Style" w:eastAsia="Times New Roman" w:hAnsi="Bookman Old Style" w:cs="Calibri"/>
                <w:color w:val="000000"/>
                <w:sz w:val="24"/>
                <w:szCs w:val="24"/>
                <w:lang w:val="id-ID" w:eastAsia="id-ID"/>
              </w:rPr>
              <w:t> </w:t>
            </w:r>
          </w:p>
        </w:tc>
        <w:tc>
          <w:tcPr>
            <w:tcW w:w="365" w:type="dxa"/>
            <w:tcBorders>
              <w:top w:val="nil"/>
              <w:left w:val="single" w:sz="4" w:space="0" w:color="auto"/>
              <w:bottom w:val="single" w:sz="4" w:space="0" w:color="auto"/>
              <w:right w:val="single" w:sz="4" w:space="0" w:color="auto"/>
            </w:tcBorders>
            <w:shd w:val="clear" w:color="auto" w:fill="auto"/>
            <w:noWrap/>
            <w:hideMark/>
          </w:tcPr>
          <w:p w:rsidR="00194A39" w:rsidRPr="00194A39" w:rsidRDefault="00194A39" w:rsidP="00194A39">
            <w:pPr>
              <w:spacing w:after="0" w:line="240" w:lineRule="auto"/>
              <w:jc w:val="right"/>
              <w:rPr>
                <w:rFonts w:ascii="Bookman Old Style" w:eastAsia="Times New Roman" w:hAnsi="Bookman Old Style" w:cs="Calibri"/>
                <w:color w:val="000000"/>
                <w:sz w:val="24"/>
                <w:szCs w:val="24"/>
                <w:lang w:val="id-ID" w:eastAsia="id-ID"/>
              </w:rPr>
            </w:pPr>
            <w:r w:rsidRPr="00194A39">
              <w:rPr>
                <w:rFonts w:ascii="Bookman Old Style" w:eastAsia="Times New Roman" w:hAnsi="Bookman Old Style" w:cs="Calibri"/>
                <w:color w:val="000000"/>
                <w:sz w:val="24"/>
                <w:szCs w:val="24"/>
                <w:lang w:val="id-ID" w:eastAsia="id-ID"/>
              </w:rPr>
              <w:t>2</w:t>
            </w:r>
          </w:p>
        </w:tc>
        <w:tc>
          <w:tcPr>
            <w:tcW w:w="7465" w:type="dxa"/>
            <w:tcBorders>
              <w:top w:val="nil"/>
              <w:left w:val="nil"/>
              <w:bottom w:val="single" w:sz="4" w:space="0" w:color="auto"/>
              <w:right w:val="single" w:sz="4" w:space="0" w:color="auto"/>
            </w:tcBorders>
            <w:shd w:val="clear" w:color="auto" w:fill="auto"/>
            <w:hideMark/>
          </w:tcPr>
          <w:p w:rsidR="00194A39" w:rsidRPr="00194A39" w:rsidRDefault="00194A39" w:rsidP="00194A39">
            <w:pPr>
              <w:spacing w:after="0" w:line="240" w:lineRule="auto"/>
              <w:rPr>
                <w:rFonts w:ascii="Bookman Old Style" w:eastAsia="Times New Roman" w:hAnsi="Bookman Old Style" w:cs="Calibri"/>
                <w:sz w:val="24"/>
                <w:szCs w:val="24"/>
                <w:lang w:val="id-ID" w:eastAsia="id-ID"/>
              </w:rPr>
            </w:pPr>
            <w:r w:rsidRPr="00194A39">
              <w:rPr>
                <w:rFonts w:ascii="Bookman Old Style" w:eastAsia="Times New Roman" w:hAnsi="Bookman Old Style" w:cs="Calibri"/>
                <w:sz w:val="24"/>
                <w:szCs w:val="24"/>
                <w:lang w:val="id-ID" w:eastAsia="id-ID"/>
              </w:rPr>
              <w:t xml:space="preserve">Pendampingan Penggunaan Sarana Pendukung Pertanian </w:t>
            </w:r>
          </w:p>
        </w:tc>
      </w:tr>
      <w:tr w:rsidR="00194A39" w:rsidRPr="00194A39" w:rsidTr="00194A39">
        <w:trPr>
          <w:trHeight w:val="510"/>
        </w:trPr>
        <w:tc>
          <w:tcPr>
            <w:tcW w:w="533" w:type="dxa"/>
            <w:tcBorders>
              <w:top w:val="nil"/>
              <w:left w:val="single" w:sz="8" w:space="0" w:color="auto"/>
              <w:bottom w:val="single" w:sz="4" w:space="0" w:color="auto"/>
              <w:right w:val="single" w:sz="4" w:space="0" w:color="auto"/>
            </w:tcBorders>
            <w:shd w:val="clear" w:color="auto" w:fill="auto"/>
            <w:noWrap/>
            <w:vAlign w:val="center"/>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16</w:t>
            </w:r>
          </w:p>
        </w:tc>
        <w:tc>
          <w:tcPr>
            <w:tcW w:w="365" w:type="dxa"/>
            <w:tcBorders>
              <w:top w:val="nil"/>
              <w:left w:val="single" w:sz="4" w:space="0" w:color="auto"/>
              <w:bottom w:val="single" w:sz="4" w:space="0" w:color="auto"/>
              <w:right w:val="single" w:sz="4" w:space="0" w:color="auto"/>
            </w:tcBorders>
            <w:shd w:val="clear" w:color="auto" w:fill="auto"/>
            <w:noWrap/>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 </w:t>
            </w:r>
          </w:p>
        </w:tc>
        <w:tc>
          <w:tcPr>
            <w:tcW w:w="7465" w:type="dxa"/>
            <w:tcBorders>
              <w:top w:val="nil"/>
              <w:left w:val="nil"/>
              <w:bottom w:val="single" w:sz="4" w:space="0" w:color="auto"/>
              <w:right w:val="single" w:sz="4" w:space="0" w:color="auto"/>
            </w:tcBorders>
            <w:shd w:val="clear" w:color="auto" w:fill="auto"/>
            <w:hideMark/>
          </w:tcPr>
          <w:p w:rsidR="00194A39" w:rsidRPr="00194A39" w:rsidRDefault="00194A39" w:rsidP="00194A39">
            <w:pPr>
              <w:spacing w:after="0" w:line="240" w:lineRule="auto"/>
              <w:rPr>
                <w:rFonts w:ascii="Bookman Old Style" w:eastAsia="Times New Roman" w:hAnsi="Bookman Old Style" w:cs="Calibri"/>
                <w:b/>
                <w:bCs/>
                <w:sz w:val="24"/>
                <w:szCs w:val="24"/>
                <w:lang w:val="id-ID" w:eastAsia="id-ID"/>
              </w:rPr>
            </w:pPr>
            <w:r w:rsidRPr="00194A39">
              <w:rPr>
                <w:rFonts w:ascii="Bookman Old Style" w:eastAsia="Times New Roman" w:hAnsi="Bookman Old Style" w:cs="Calibri"/>
                <w:b/>
                <w:bCs/>
                <w:sz w:val="24"/>
                <w:szCs w:val="24"/>
                <w:lang w:val="id-ID" w:eastAsia="id-ID"/>
              </w:rPr>
              <w:t>Pengelolaan Sumber Daya Genetik (SDG) Hewan, Tumbuhan, dan Mikro Organisme Kewenangan Kabupaten/Kota</w:t>
            </w:r>
          </w:p>
        </w:tc>
      </w:tr>
      <w:tr w:rsidR="00194A39" w:rsidRPr="00194A39" w:rsidTr="00194A39">
        <w:trPr>
          <w:trHeight w:val="255"/>
        </w:trPr>
        <w:tc>
          <w:tcPr>
            <w:tcW w:w="533" w:type="dxa"/>
            <w:tcBorders>
              <w:top w:val="nil"/>
              <w:left w:val="single" w:sz="8" w:space="0" w:color="auto"/>
              <w:bottom w:val="single" w:sz="4" w:space="0" w:color="auto"/>
              <w:right w:val="single" w:sz="4" w:space="0" w:color="auto"/>
            </w:tcBorders>
            <w:shd w:val="clear" w:color="auto" w:fill="auto"/>
            <w:noWrap/>
            <w:vAlign w:val="center"/>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 </w:t>
            </w:r>
          </w:p>
        </w:tc>
        <w:tc>
          <w:tcPr>
            <w:tcW w:w="365" w:type="dxa"/>
            <w:tcBorders>
              <w:top w:val="nil"/>
              <w:left w:val="single" w:sz="4" w:space="0" w:color="auto"/>
              <w:bottom w:val="single" w:sz="4" w:space="0" w:color="auto"/>
              <w:right w:val="single" w:sz="4" w:space="0" w:color="auto"/>
            </w:tcBorders>
            <w:shd w:val="clear" w:color="auto" w:fill="auto"/>
            <w:noWrap/>
            <w:hideMark/>
          </w:tcPr>
          <w:p w:rsidR="00194A39" w:rsidRPr="00194A39" w:rsidRDefault="00194A39" w:rsidP="00194A39">
            <w:pPr>
              <w:spacing w:after="0" w:line="240" w:lineRule="auto"/>
              <w:jc w:val="right"/>
              <w:rPr>
                <w:rFonts w:ascii="Bookman Old Style" w:eastAsia="Times New Roman" w:hAnsi="Bookman Old Style" w:cs="Calibri"/>
                <w:color w:val="000000"/>
                <w:sz w:val="24"/>
                <w:szCs w:val="24"/>
                <w:lang w:val="id-ID" w:eastAsia="id-ID"/>
              </w:rPr>
            </w:pPr>
            <w:r w:rsidRPr="00194A39">
              <w:rPr>
                <w:rFonts w:ascii="Bookman Old Style" w:eastAsia="Times New Roman" w:hAnsi="Bookman Old Style" w:cs="Calibri"/>
                <w:color w:val="000000"/>
                <w:sz w:val="24"/>
                <w:szCs w:val="24"/>
                <w:lang w:val="id-ID" w:eastAsia="id-ID"/>
              </w:rPr>
              <w:t>1</w:t>
            </w:r>
          </w:p>
        </w:tc>
        <w:tc>
          <w:tcPr>
            <w:tcW w:w="7465" w:type="dxa"/>
            <w:tcBorders>
              <w:top w:val="nil"/>
              <w:left w:val="nil"/>
              <w:bottom w:val="single" w:sz="4" w:space="0" w:color="auto"/>
              <w:right w:val="single" w:sz="4" w:space="0" w:color="auto"/>
            </w:tcBorders>
            <w:shd w:val="clear" w:color="auto" w:fill="auto"/>
            <w:hideMark/>
          </w:tcPr>
          <w:p w:rsidR="00194A39" w:rsidRPr="00194A39" w:rsidRDefault="00194A39" w:rsidP="00194A39">
            <w:pPr>
              <w:spacing w:after="0" w:line="240" w:lineRule="auto"/>
              <w:rPr>
                <w:rFonts w:ascii="Bookman Old Style" w:eastAsia="Times New Roman" w:hAnsi="Bookman Old Style" w:cs="Calibri"/>
                <w:sz w:val="24"/>
                <w:szCs w:val="24"/>
                <w:lang w:val="id-ID" w:eastAsia="id-ID"/>
              </w:rPr>
            </w:pPr>
            <w:r w:rsidRPr="00194A39">
              <w:rPr>
                <w:rFonts w:ascii="Bookman Old Style" w:eastAsia="Times New Roman" w:hAnsi="Bookman Old Style" w:cs="Calibri"/>
                <w:sz w:val="24"/>
                <w:szCs w:val="24"/>
                <w:lang w:val="id-ID" w:eastAsia="id-ID"/>
              </w:rPr>
              <w:t>Penjaminan Kemurnian dan Kelestarian SDG Hewan/Tanaman</w:t>
            </w:r>
          </w:p>
        </w:tc>
      </w:tr>
      <w:tr w:rsidR="00194A39" w:rsidRPr="00194A39" w:rsidTr="00194A39">
        <w:trPr>
          <w:trHeight w:val="255"/>
        </w:trPr>
        <w:tc>
          <w:tcPr>
            <w:tcW w:w="533" w:type="dxa"/>
            <w:tcBorders>
              <w:top w:val="nil"/>
              <w:left w:val="single" w:sz="8" w:space="0" w:color="auto"/>
              <w:bottom w:val="single" w:sz="4" w:space="0" w:color="auto"/>
              <w:right w:val="single" w:sz="4" w:space="0" w:color="auto"/>
            </w:tcBorders>
            <w:shd w:val="clear" w:color="auto" w:fill="auto"/>
            <w:noWrap/>
            <w:vAlign w:val="center"/>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 </w:t>
            </w:r>
          </w:p>
        </w:tc>
        <w:tc>
          <w:tcPr>
            <w:tcW w:w="365" w:type="dxa"/>
            <w:tcBorders>
              <w:top w:val="nil"/>
              <w:left w:val="single" w:sz="4" w:space="0" w:color="auto"/>
              <w:bottom w:val="single" w:sz="4" w:space="0" w:color="auto"/>
              <w:right w:val="single" w:sz="4" w:space="0" w:color="auto"/>
            </w:tcBorders>
            <w:shd w:val="clear" w:color="auto" w:fill="auto"/>
            <w:noWrap/>
            <w:hideMark/>
          </w:tcPr>
          <w:p w:rsidR="00194A39" w:rsidRPr="00194A39" w:rsidRDefault="00194A39" w:rsidP="00194A39">
            <w:pPr>
              <w:spacing w:after="0" w:line="240" w:lineRule="auto"/>
              <w:jc w:val="right"/>
              <w:rPr>
                <w:rFonts w:ascii="Bookman Old Style" w:eastAsia="Times New Roman" w:hAnsi="Bookman Old Style" w:cs="Calibri"/>
                <w:color w:val="000000"/>
                <w:sz w:val="24"/>
                <w:szCs w:val="24"/>
                <w:lang w:val="id-ID" w:eastAsia="id-ID"/>
              </w:rPr>
            </w:pPr>
            <w:r w:rsidRPr="00194A39">
              <w:rPr>
                <w:rFonts w:ascii="Bookman Old Style" w:eastAsia="Times New Roman" w:hAnsi="Bookman Old Style" w:cs="Calibri"/>
                <w:color w:val="000000"/>
                <w:sz w:val="24"/>
                <w:szCs w:val="24"/>
                <w:lang w:val="id-ID" w:eastAsia="id-ID"/>
              </w:rPr>
              <w:t>2</w:t>
            </w:r>
          </w:p>
        </w:tc>
        <w:tc>
          <w:tcPr>
            <w:tcW w:w="7465" w:type="dxa"/>
            <w:tcBorders>
              <w:top w:val="nil"/>
              <w:left w:val="nil"/>
              <w:bottom w:val="single" w:sz="4" w:space="0" w:color="auto"/>
              <w:right w:val="single" w:sz="4" w:space="0" w:color="auto"/>
            </w:tcBorders>
            <w:shd w:val="clear" w:color="auto" w:fill="auto"/>
            <w:hideMark/>
          </w:tcPr>
          <w:p w:rsidR="00194A39" w:rsidRPr="00194A39" w:rsidRDefault="00194A39" w:rsidP="00194A39">
            <w:pPr>
              <w:spacing w:after="0" w:line="240" w:lineRule="auto"/>
              <w:rPr>
                <w:rFonts w:ascii="Bookman Old Style" w:eastAsia="Times New Roman" w:hAnsi="Bookman Old Style" w:cs="Calibri"/>
                <w:sz w:val="24"/>
                <w:szCs w:val="24"/>
                <w:lang w:val="id-ID" w:eastAsia="id-ID"/>
              </w:rPr>
            </w:pPr>
            <w:r w:rsidRPr="00194A39">
              <w:rPr>
                <w:rFonts w:ascii="Bookman Old Style" w:eastAsia="Times New Roman" w:hAnsi="Bookman Old Style" w:cs="Calibri"/>
                <w:sz w:val="24"/>
                <w:szCs w:val="24"/>
                <w:lang w:val="id-ID" w:eastAsia="id-ID"/>
              </w:rPr>
              <w:t>Peningkatan Kualitas SDG Hewan/Tanaman</w:t>
            </w:r>
          </w:p>
        </w:tc>
      </w:tr>
      <w:tr w:rsidR="00194A39" w:rsidRPr="00194A39" w:rsidTr="00194A39">
        <w:trPr>
          <w:trHeight w:val="255"/>
        </w:trPr>
        <w:tc>
          <w:tcPr>
            <w:tcW w:w="533" w:type="dxa"/>
            <w:tcBorders>
              <w:top w:val="nil"/>
              <w:left w:val="single" w:sz="8" w:space="0" w:color="auto"/>
              <w:bottom w:val="single" w:sz="4" w:space="0" w:color="auto"/>
              <w:right w:val="single" w:sz="4" w:space="0" w:color="auto"/>
            </w:tcBorders>
            <w:shd w:val="clear" w:color="auto" w:fill="auto"/>
            <w:noWrap/>
            <w:vAlign w:val="center"/>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 </w:t>
            </w:r>
          </w:p>
        </w:tc>
        <w:tc>
          <w:tcPr>
            <w:tcW w:w="365" w:type="dxa"/>
            <w:tcBorders>
              <w:top w:val="nil"/>
              <w:left w:val="single" w:sz="4" w:space="0" w:color="auto"/>
              <w:bottom w:val="single" w:sz="4" w:space="0" w:color="auto"/>
              <w:right w:val="single" w:sz="4" w:space="0" w:color="auto"/>
            </w:tcBorders>
            <w:shd w:val="clear" w:color="auto" w:fill="auto"/>
            <w:noWrap/>
            <w:hideMark/>
          </w:tcPr>
          <w:p w:rsidR="00194A39" w:rsidRPr="00194A39" w:rsidRDefault="00194A39" w:rsidP="00194A39">
            <w:pPr>
              <w:spacing w:after="0" w:line="240" w:lineRule="auto"/>
              <w:jc w:val="right"/>
              <w:rPr>
                <w:rFonts w:ascii="Bookman Old Style" w:eastAsia="Times New Roman" w:hAnsi="Bookman Old Style" w:cs="Calibri"/>
                <w:color w:val="000000"/>
                <w:sz w:val="24"/>
                <w:szCs w:val="24"/>
                <w:lang w:val="id-ID" w:eastAsia="id-ID"/>
              </w:rPr>
            </w:pPr>
            <w:r w:rsidRPr="00194A39">
              <w:rPr>
                <w:rFonts w:ascii="Bookman Old Style" w:eastAsia="Times New Roman" w:hAnsi="Bookman Old Style" w:cs="Calibri"/>
                <w:color w:val="000000"/>
                <w:sz w:val="24"/>
                <w:szCs w:val="24"/>
                <w:lang w:val="id-ID" w:eastAsia="id-ID"/>
              </w:rPr>
              <w:t>3</w:t>
            </w:r>
          </w:p>
        </w:tc>
        <w:tc>
          <w:tcPr>
            <w:tcW w:w="7465" w:type="dxa"/>
            <w:tcBorders>
              <w:top w:val="nil"/>
              <w:left w:val="nil"/>
              <w:bottom w:val="single" w:sz="4" w:space="0" w:color="auto"/>
              <w:right w:val="single" w:sz="4" w:space="0" w:color="auto"/>
            </w:tcBorders>
            <w:shd w:val="clear" w:color="auto" w:fill="auto"/>
            <w:hideMark/>
          </w:tcPr>
          <w:p w:rsidR="00194A39" w:rsidRPr="00194A39" w:rsidRDefault="00194A39" w:rsidP="00194A39">
            <w:pPr>
              <w:spacing w:after="0" w:line="240" w:lineRule="auto"/>
              <w:rPr>
                <w:rFonts w:ascii="Bookman Old Style" w:eastAsia="Times New Roman" w:hAnsi="Bookman Old Style" w:cs="Calibri"/>
                <w:sz w:val="24"/>
                <w:szCs w:val="24"/>
                <w:lang w:val="id-ID" w:eastAsia="id-ID"/>
              </w:rPr>
            </w:pPr>
            <w:r w:rsidRPr="00194A39">
              <w:rPr>
                <w:rFonts w:ascii="Bookman Old Style" w:eastAsia="Times New Roman" w:hAnsi="Bookman Old Style" w:cs="Calibri"/>
                <w:sz w:val="24"/>
                <w:szCs w:val="24"/>
                <w:lang w:val="id-ID" w:eastAsia="id-ID"/>
              </w:rPr>
              <w:t>Pemanfaatan SDG Hewan/Tanaman</w:t>
            </w:r>
          </w:p>
        </w:tc>
      </w:tr>
      <w:tr w:rsidR="00194A39" w:rsidRPr="00194A39" w:rsidTr="00194A39">
        <w:trPr>
          <w:trHeight w:val="510"/>
        </w:trPr>
        <w:tc>
          <w:tcPr>
            <w:tcW w:w="533" w:type="dxa"/>
            <w:tcBorders>
              <w:top w:val="nil"/>
              <w:left w:val="single" w:sz="8" w:space="0" w:color="auto"/>
              <w:bottom w:val="single" w:sz="4" w:space="0" w:color="auto"/>
              <w:right w:val="single" w:sz="4" w:space="0" w:color="auto"/>
            </w:tcBorders>
            <w:shd w:val="clear" w:color="auto" w:fill="auto"/>
            <w:noWrap/>
            <w:vAlign w:val="center"/>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17</w:t>
            </w:r>
          </w:p>
        </w:tc>
        <w:tc>
          <w:tcPr>
            <w:tcW w:w="365" w:type="dxa"/>
            <w:tcBorders>
              <w:top w:val="nil"/>
              <w:left w:val="single" w:sz="4" w:space="0" w:color="auto"/>
              <w:bottom w:val="single" w:sz="4" w:space="0" w:color="auto"/>
              <w:right w:val="single" w:sz="4" w:space="0" w:color="auto"/>
            </w:tcBorders>
            <w:shd w:val="clear" w:color="auto" w:fill="auto"/>
            <w:noWrap/>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 </w:t>
            </w:r>
          </w:p>
        </w:tc>
        <w:tc>
          <w:tcPr>
            <w:tcW w:w="7465" w:type="dxa"/>
            <w:tcBorders>
              <w:top w:val="single" w:sz="4" w:space="0" w:color="auto"/>
              <w:left w:val="single" w:sz="8" w:space="0" w:color="auto"/>
              <w:bottom w:val="single" w:sz="4" w:space="0" w:color="auto"/>
              <w:right w:val="single" w:sz="4" w:space="0" w:color="auto"/>
            </w:tcBorders>
            <w:shd w:val="clear" w:color="auto" w:fill="auto"/>
            <w:hideMark/>
          </w:tcPr>
          <w:p w:rsidR="00194A39" w:rsidRPr="00194A39" w:rsidRDefault="00194A39" w:rsidP="00194A39">
            <w:pPr>
              <w:spacing w:after="0" w:line="240" w:lineRule="auto"/>
              <w:rPr>
                <w:rFonts w:ascii="Bookman Old Style" w:eastAsia="Times New Roman" w:hAnsi="Bookman Old Style" w:cs="Calibri"/>
                <w:b/>
                <w:bCs/>
                <w:sz w:val="24"/>
                <w:szCs w:val="24"/>
                <w:lang w:val="id-ID" w:eastAsia="id-ID"/>
              </w:rPr>
            </w:pPr>
            <w:r w:rsidRPr="00194A39">
              <w:rPr>
                <w:rFonts w:ascii="Bookman Old Style" w:eastAsia="Times New Roman" w:hAnsi="Bookman Old Style" w:cs="Calibri"/>
                <w:b/>
                <w:bCs/>
                <w:sz w:val="24"/>
                <w:szCs w:val="24"/>
                <w:lang w:val="id-ID" w:eastAsia="id-ID"/>
              </w:rPr>
              <w:t>Peningkatan Mutu dan Peredaran Benih/Bibit Ternak dan Tanaman Pakan Ternak serta Pakan dalam Daerah Kabupaten/Kota</w:t>
            </w:r>
          </w:p>
        </w:tc>
      </w:tr>
      <w:tr w:rsidR="00194A39" w:rsidRPr="00194A39" w:rsidTr="00194A39">
        <w:trPr>
          <w:trHeight w:val="510"/>
        </w:trPr>
        <w:tc>
          <w:tcPr>
            <w:tcW w:w="533" w:type="dxa"/>
            <w:tcBorders>
              <w:top w:val="nil"/>
              <w:left w:val="single" w:sz="8" w:space="0" w:color="auto"/>
              <w:bottom w:val="single" w:sz="4" w:space="0" w:color="auto"/>
              <w:right w:val="single" w:sz="4" w:space="0" w:color="auto"/>
            </w:tcBorders>
            <w:shd w:val="clear" w:color="auto" w:fill="auto"/>
            <w:noWrap/>
            <w:vAlign w:val="center"/>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 </w:t>
            </w:r>
          </w:p>
        </w:tc>
        <w:tc>
          <w:tcPr>
            <w:tcW w:w="365" w:type="dxa"/>
            <w:tcBorders>
              <w:top w:val="nil"/>
              <w:left w:val="single" w:sz="4" w:space="0" w:color="auto"/>
              <w:bottom w:val="single" w:sz="4" w:space="0" w:color="auto"/>
              <w:right w:val="single" w:sz="4" w:space="0" w:color="auto"/>
            </w:tcBorders>
            <w:shd w:val="clear" w:color="auto" w:fill="auto"/>
            <w:noWrap/>
            <w:hideMark/>
          </w:tcPr>
          <w:p w:rsidR="00194A39" w:rsidRPr="00194A39" w:rsidRDefault="00194A39" w:rsidP="00194A39">
            <w:pPr>
              <w:spacing w:after="0" w:line="240" w:lineRule="auto"/>
              <w:jc w:val="right"/>
              <w:rPr>
                <w:rFonts w:ascii="Bookman Old Style" w:eastAsia="Times New Roman" w:hAnsi="Bookman Old Style" w:cs="Calibri"/>
                <w:color w:val="000000"/>
                <w:sz w:val="24"/>
                <w:szCs w:val="24"/>
                <w:lang w:val="id-ID" w:eastAsia="id-ID"/>
              </w:rPr>
            </w:pPr>
            <w:r w:rsidRPr="00194A39">
              <w:rPr>
                <w:rFonts w:ascii="Bookman Old Style" w:eastAsia="Times New Roman" w:hAnsi="Bookman Old Style" w:cs="Calibri"/>
                <w:color w:val="000000"/>
                <w:sz w:val="24"/>
                <w:szCs w:val="24"/>
                <w:lang w:val="id-ID" w:eastAsia="id-ID"/>
              </w:rPr>
              <w:t>1</w:t>
            </w:r>
          </w:p>
        </w:tc>
        <w:tc>
          <w:tcPr>
            <w:tcW w:w="7465" w:type="dxa"/>
            <w:tcBorders>
              <w:top w:val="nil"/>
              <w:left w:val="single" w:sz="4" w:space="0" w:color="000000"/>
              <w:bottom w:val="single" w:sz="4" w:space="0" w:color="000000"/>
              <w:right w:val="single" w:sz="4" w:space="0" w:color="000000"/>
            </w:tcBorders>
            <w:shd w:val="clear" w:color="auto" w:fill="auto"/>
            <w:hideMark/>
          </w:tcPr>
          <w:p w:rsidR="00194A39" w:rsidRPr="00194A39" w:rsidRDefault="00194A39" w:rsidP="00194A39">
            <w:pPr>
              <w:spacing w:after="0" w:line="240" w:lineRule="auto"/>
              <w:rPr>
                <w:rFonts w:ascii="Bookman Old Style" w:eastAsia="Times New Roman" w:hAnsi="Bookman Old Style" w:cs="Leelawadee"/>
                <w:sz w:val="24"/>
                <w:szCs w:val="24"/>
                <w:lang w:val="id-ID" w:eastAsia="id-ID"/>
              </w:rPr>
            </w:pPr>
            <w:r w:rsidRPr="00194A39">
              <w:rPr>
                <w:rFonts w:ascii="Bookman Old Style" w:eastAsia="Times New Roman" w:hAnsi="Bookman Old Style" w:cs="Leelawadee"/>
                <w:sz w:val="24"/>
                <w:szCs w:val="24"/>
                <w:lang w:val="id-ID" w:eastAsia="id-ID"/>
              </w:rPr>
              <w:t>Pengawasan Mutu Benih/Bibit Ternak, Bahan Pakan/Pakan/Tanaman Skala Kecil</w:t>
            </w:r>
          </w:p>
        </w:tc>
      </w:tr>
      <w:tr w:rsidR="00194A39" w:rsidRPr="00194A39" w:rsidTr="00194A39">
        <w:trPr>
          <w:trHeight w:val="510"/>
        </w:trPr>
        <w:tc>
          <w:tcPr>
            <w:tcW w:w="533" w:type="dxa"/>
            <w:tcBorders>
              <w:top w:val="nil"/>
              <w:left w:val="single" w:sz="8" w:space="0" w:color="auto"/>
              <w:bottom w:val="single" w:sz="4" w:space="0" w:color="auto"/>
              <w:right w:val="single" w:sz="4" w:space="0" w:color="auto"/>
            </w:tcBorders>
            <w:shd w:val="clear" w:color="auto" w:fill="auto"/>
            <w:noWrap/>
            <w:vAlign w:val="center"/>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 </w:t>
            </w:r>
          </w:p>
        </w:tc>
        <w:tc>
          <w:tcPr>
            <w:tcW w:w="365" w:type="dxa"/>
            <w:tcBorders>
              <w:top w:val="nil"/>
              <w:left w:val="single" w:sz="4" w:space="0" w:color="auto"/>
              <w:bottom w:val="single" w:sz="4" w:space="0" w:color="auto"/>
              <w:right w:val="single" w:sz="4" w:space="0" w:color="auto"/>
            </w:tcBorders>
            <w:shd w:val="clear" w:color="auto" w:fill="auto"/>
            <w:noWrap/>
            <w:hideMark/>
          </w:tcPr>
          <w:p w:rsidR="00194A39" w:rsidRPr="00194A39" w:rsidRDefault="00194A39" w:rsidP="00194A39">
            <w:pPr>
              <w:spacing w:after="0" w:line="240" w:lineRule="auto"/>
              <w:jc w:val="right"/>
              <w:rPr>
                <w:rFonts w:ascii="Bookman Old Style" w:eastAsia="Times New Roman" w:hAnsi="Bookman Old Style" w:cs="Calibri"/>
                <w:color w:val="000000"/>
                <w:sz w:val="24"/>
                <w:szCs w:val="24"/>
                <w:lang w:val="id-ID" w:eastAsia="id-ID"/>
              </w:rPr>
            </w:pPr>
            <w:r w:rsidRPr="00194A39">
              <w:rPr>
                <w:rFonts w:ascii="Bookman Old Style" w:eastAsia="Times New Roman" w:hAnsi="Bookman Old Style" w:cs="Calibri"/>
                <w:color w:val="000000"/>
                <w:sz w:val="24"/>
                <w:szCs w:val="24"/>
                <w:lang w:val="id-ID" w:eastAsia="id-ID"/>
              </w:rPr>
              <w:t>2</w:t>
            </w:r>
          </w:p>
        </w:tc>
        <w:tc>
          <w:tcPr>
            <w:tcW w:w="7465" w:type="dxa"/>
            <w:tcBorders>
              <w:top w:val="nil"/>
              <w:left w:val="single" w:sz="4" w:space="0" w:color="000000"/>
              <w:bottom w:val="single" w:sz="4" w:space="0" w:color="000000"/>
              <w:right w:val="single" w:sz="4" w:space="0" w:color="000000"/>
            </w:tcBorders>
            <w:shd w:val="clear" w:color="auto" w:fill="auto"/>
            <w:hideMark/>
          </w:tcPr>
          <w:p w:rsidR="00194A39" w:rsidRPr="00194A39" w:rsidRDefault="00194A39" w:rsidP="00194A39">
            <w:pPr>
              <w:spacing w:after="0" w:line="240" w:lineRule="auto"/>
              <w:rPr>
                <w:rFonts w:ascii="Bookman Old Style" w:eastAsia="Times New Roman" w:hAnsi="Bookman Old Style" w:cs="Leelawadee"/>
                <w:sz w:val="24"/>
                <w:szCs w:val="24"/>
                <w:lang w:val="id-ID" w:eastAsia="id-ID"/>
              </w:rPr>
            </w:pPr>
            <w:r w:rsidRPr="00194A39">
              <w:rPr>
                <w:rFonts w:ascii="Bookman Old Style" w:eastAsia="Times New Roman" w:hAnsi="Bookman Old Style" w:cs="Leelawadee"/>
                <w:sz w:val="24"/>
                <w:szCs w:val="24"/>
                <w:lang w:val="id-ID" w:eastAsia="id-ID"/>
              </w:rPr>
              <w:t>Pengawasan Peredaran Bahan Pakan/Pakan, Benih/Bibit Hijauan Pakan Ternak</w:t>
            </w:r>
          </w:p>
        </w:tc>
      </w:tr>
      <w:tr w:rsidR="00194A39" w:rsidRPr="00194A39" w:rsidTr="00194A39">
        <w:trPr>
          <w:trHeight w:val="510"/>
        </w:trPr>
        <w:tc>
          <w:tcPr>
            <w:tcW w:w="533" w:type="dxa"/>
            <w:tcBorders>
              <w:top w:val="nil"/>
              <w:left w:val="single" w:sz="8" w:space="0" w:color="auto"/>
              <w:bottom w:val="single" w:sz="4" w:space="0" w:color="auto"/>
              <w:right w:val="single" w:sz="4" w:space="0" w:color="auto"/>
            </w:tcBorders>
            <w:shd w:val="clear" w:color="auto" w:fill="auto"/>
            <w:noWrap/>
            <w:vAlign w:val="center"/>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18</w:t>
            </w:r>
          </w:p>
        </w:tc>
        <w:tc>
          <w:tcPr>
            <w:tcW w:w="365" w:type="dxa"/>
            <w:tcBorders>
              <w:top w:val="nil"/>
              <w:left w:val="single" w:sz="4" w:space="0" w:color="auto"/>
              <w:bottom w:val="single" w:sz="4" w:space="0" w:color="auto"/>
              <w:right w:val="single" w:sz="4" w:space="0" w:color="auto"/>
            </w:tcBorders>
            <w:shd w:val="clear" w:color="auto" w:fill="auto"/>
            <w:noWrap/>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 </w:t>
            </w:r>
          </w:p>
        </w:tc>
        <w:tc>
          <w:tcPr>
            <w:tcW w:w="7465" w:type="dxa"/>
            <w:tcBorders>
              <w:top w:val="single" w:sz="4" w:space="0" w:color="auto"/>
              <w:left w:val="nil"/>
              <w:bottom w:val="single" w:sz="4" w:space="0" w:color="auto"/>
              <w:right w:val="single" w:sz="4" w:space="0" w:color="auto"/>
            </w:tcBorders>
            <w:shd w:val="clear" w:color="auto" w:fill="auto"/>
            <w:hideMark/>
          </w:tcPr>
          <w:p w:rsidR="00194A39" w:rsidRPr="00194A39" w:rsidRDefault="00194A39" w:rsidP="00194A39">
            <w:pPr>
              <w:spacing w:after="0" w:line="240" w:lineRule="auto"/>
              <w:rPr>
                <w:rFonts w:ascii="Bookman Old Style" w:eastAsia="Times New Roman" w:hAnsi="Bookman Old Style" w:cs="Calibri"/>
                <w:b/>
                <w:bCs/>
                <w:sz w:val="24"/>
                <w:szCs w:val="24"/>
                <w:lang w:val="id-ID" w:eastAsia="id-ID"/>
              </w:rPr>
            </w:pPr>
            <w:r w:rsidRPr="00194A39">
              <w:rPr>
                <w:rFonts w:ascii="Bookman Old Style" w:eastAsia="Times New Roman" w:hAnsi="Bookman Old Style" w:cs="Calibri"/>
                <w:b/>
                <w:bCs/>
                <w:sz w:val="24"/>
                <w:szCs w:val="24"/>
                <w:lang w:val="id-ID" w:eastAsia="id-ID"/>
              </w:rPr>
              <w:t>Penyediaan Benih/Bibit Ternak dan Hijauan Pakan Ternak yang Sumbernya dalam 1 (satu) Daerah Kabupaten/Kota Lain</w:t>
            </w:r>
          </w:p>
        </w:tc>
      </w:tr>
      <w:tr w:rsidR="00194A39" w:rsidRPr="00194A39" w:rsidTr="00194A39">
        <w:trPr>
          <w:trHeight w:val="510"/>
        </w:trPr>
        <w:tc>
          <w:tcPr>
            <w:tcW w:w="533" w:type="dxa"/>
            <w:tcBorders>
              <w:top w:val="nil"/>
              <w:left w:val="single" w:sz="8" w:space="0" w:color="auto"/>
              <w:bottom w:val="single" w:sz="4" w:space="0" w:color="auto"/>
              <w:right w:val="single" w:sz="4" w:space="0" w:color="auto"/>
            </w:tcBorders>
            <w:shd w:val="clear" w:color="auto" w:fill="auto"/>
            <w:noWrap/>
            <w:vAlign w:val="center"/>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 </w:t>
            </w:r>
          </w:p>
        </w:tc>
        <w:tc>
          <w:tcPr>
            <w:tcW w:w="365" w:type="dxa"/>
            <w:tcBorders>
              <w:top w:val="nil"/>
              <w:left w:val="single" w:sz="4" w:space="0" w:color="auto"/>
              <w:bottom w:val="single" w:sz="4" w:space="0" w:color="auto"/>
              <w:right w:val="single" w:sz="4" w:space="0" w:color="auto"/>
            </w:tcBorders>
            <w:shd w:val="clear" w:color="auto" w:fill="auto"/>
            <w:noWrap/>
            <w:hideMark/>
          </w:tcPr>
          <w:p w:rsidR="00194A39" w:rsidRPr="00194A39" w:rsidRDefault="00194A39" w:rsidP="00194A39">
            <w:pPr>
              <w:spacing w:after="0" w:line="240" w:lineRule="auto"/>
              <w:jc w:val="right"/>
              <w:rPr>
                <w:rFonts w:ascii="Bookman Old Style" w:eastAsia="Times New Roman" w:hAnsi="Bookman Old Style" w:cs="Calibri"/>
                <w:color w:val="000000"/>
                <w:sz w:val="24"/>
                <w:szCs w:val="24"/>
                <w:lang w:val="id-ID" w:eastAsia="id-ID"/>
              </w:rPr>
            </w:pPr>
            <w:r w:rsidRPr="00194A39">
              <w:rPr>
                <w:rFonts w:ascii="Bookman Old Style" w:eastAsia="Times New Roman" w:hAnsi="Bookman Old Style" w:cs="Calibri"/>
                <w:color w:val="000000"/>
                <w:sz w:val="24"/>
                <w:szCs w:val="24"/>
                <w:lang w:val="id-ID" w:eastAsia="id-ID"/>
              </w:rPr>
              <w:t>1</w:t>
            </w:r>
          </w:p>
        </w:tc>
        <w:tc>
          <w:tcPr>
            <w:tcW w:w="7465" w:type="dxa"/>
            <w:tcBorders>
              <w:top w:val="nil"/>
              <w:left w:val="nil"/>
              <w:bottom w:val="single" w:sz="4" w:space="0" w:color="auto"/>
              <w:right w:val="single" w:sz="4" w:space="0" w:color="auto"/>
            </w:tcBorders>
            <w:shd w:val="clear" w:color="auto" w:fill="auto"/>
            <w:hideMark/>
          </w:tcPr>
          <w:p w:rsidR="00194A39" w:rsidRPr="00194A39" w:rsidRDefault="00194A39" w:rsidP="00194A39">
            <w:pPr>
              <w:spacing w:after="0" w:line="240" w:lineRule="auto"/>
              <w:rPr>
                <w:rFonts w:ascii="Bookman Old Style" w:eastAsia="Times New Roman" w:hAnsi="Bookman Old Style" w:cs="Calibri"/>
                <w:sz w:val="24"/>
                <w:szCs w:val="24"/>
                <w:lang w:val="id-ID" w:eastAsia="id-ID"/>
              </w:rPr>
            </w:pPr>
            <w:r w:rsidRPr="00194A39">
              <w:rPr>
                <w:rFonts w:ascii="Bookman Old Style" w:eastAsia="Times New Roman" w:hAnsi="Bookman Old Style" w:cs="Calibri"/>
                <w:sz w:val="24"/>
                <w:szCs w:val="24"/>
                <w:lang w:val="id-ID" w:eastAsia="id-ID"/>
              </w:rPr>
              <w:t>Pengadaan Hijauan Pakan Ternak yang Sumbernya dari Daerah Kabupaten/Kota Lain</w:t>
            </w:r>
          </w:p>
        </w:tc>
      </w:tr>
      <w:tr w:rsidR="00194A39" w:rsidRPr="00194A39" w:rsidTr="00194A39">
        <w:trPr>
          <w:trHeight w:val="255"/>
        </w:trPr>
        <w:tc>
          <w:tcPr>
            <w:tcW w:w="533" w:type="dxa"/>
            <w:tcBorders>
              <w:top w:val="nil"/>
              <w:left w:val="single" w:sz="8" w:space="0" w:color="auto"/>
              <w:bottom w:val="single" w:sz="4" w:space="0" w:color="auto"/>
              <w:right w:val="single" w:sz="4" w:space="0" w:color="auto"/>
            </w:tcBorders>
            <w:shd w:val="clear" w:color="auto" w:fill="auto"/>
            <w:noWrap/>
            <w:vAlign w:val="center"/>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 </w:t>
            </w:r>
          </w:p>
        </w:tc>
        <w:tc>
          <w:tcPr>
            <w:tcW w:w="365" w:type="dxa"/>
            <w:tcBorders>
              <w:top w:val="nil"/>
              <w:left w:val="single" w:sz="4" w:space="0" w:color="auto"/>
              <w:bottom w:val="single" w:sz="4" w:space="0" w:color="auto"/>
              <w:right w:val="single" w:sz="4" w:space="0" w:color="auto"/>
            </w:tcBorders>
            <w:shd w:val="clear" w:color="auto" w:fill="auto"/>
            <w:noWrap/>
            <w:hideMark/>
          </w:tcPr>
          <w:p w:rsidR="00194A39" w:rsidRPr="00194A39" w:rsidRDefault="00194A39" w:rsidP="00194A39">
            <w:pPr>
              <w:spacing w:after="0" w:line="240" w:lineRule="auto"/>
              <w:jc w:val="right"/>
              <w:rPr>
                <w:rFonts w:ascii="Bookman Old Style" w:eastAsia="Times New Roman" w:hAnsi="Bookman Old Style" w:cs="Calibri"/>
                <w:color w:val="000000"/>
                <w:sz w:val="24"/>
                <w:szCs w:val="24"/>
                <w:lang w:val="id-ID" w:eastAsia="id-ID"/>
              </w:rPr>
            </w:pPr>
            <w:r w:rsidRPr="00194A39">
              <w:rPr>
                <w:rFonts w:ascii="Bookman Old Style" w:eastAsia="Times New Roman" w:hAnsi="Bookman Old Style" w:cs="Calibri"/>
                <w:color w:val="000000"/>
                <w:sz w:val="24"/>
                <w:szCs w:val="24"/>
                <w:lang w:val="id-ID" w:eastAsia="id-ID"/>
              </w:rPr>
              <w:t> </w:t>
            </w:r>
          </w:p>
        </w:tc>
        <w:tc>
          <w:tcPr>
            <w:tcW w:w="7465" w:type="dxa"/>
            <w:tcBorders>
              <w:top w:val="nil"/>
              <w:left w:val="nil"/>
              <w:bottom w:val="single" w:sz="4" w:space="0" w:color="auto"/>
              <w:right w:val="single" w:sz="4" w:space="0" w:color="auto"/>
            </w:tcBorders>
            <w:shd w:val="clear" w:color="auto" w:fill="auto"/>
            <w:hideMark/>
          </w:tcPr>
          <w:p w:rsidR="00194A39" w:rsidRPr="00194A39" w:rsidRDefault="00194A39" w:rsidP="00194A39">
            <w:pPr>
              <w:spacing w:after="0" w:line="240" w:lineRule="auto"/>
              <w:rPr>
                <w:rFonts w:ascii="Bookman Old Style" w:eastAsia="Times New Roman" w:hAnsi="Bookman Old Style" w:cs="Calibri"/>
                <w:sz w:val="24"/>
                <w:szCs w:val="24"/>
                <w:lang w:val="id-ID" w:eastAsia="id-ID"/>
              </w:rPr>
            </w:pPr>
            <w:r w:rsidRPr="00194A39">
              <w:rPr>
                <w:rFonts w:ascii="Bookman Old Style" w:eastAsia="Times New Roman" w:hAnsi="Bookman Old Style" w:cs="Calibri"/>
                <w:sz w:val="24"/>
                <w:szCs w:val="24"/>
                <w:lang w:val="id-ID" w:eastAsia="id-ID"/>
              </w:rPr>
              <w:t> </w:t>
            </w:r>
          </w:p>
        </w:tc>
      </w:tr>
      <w:tr w:rsidR="00194A39" w:rsidRPr="00194A39" w:rsidTr="00194A39">
        <w:trPr>
          <w:trHeight w:val="255"/>
        </w:trPr>
        <w:tc>
          <w:tcPr>
            <w:tcW w:w="533" w:type="dxa"/>
            <w:tcBorders>
              <w:top w:val="nil"/>
              <w:left w:val="single" w:sz="8" w:space="0" w:color="auto"/>
              <w:bottom w:val="single" w:sz="4" w:space="0" w:color="auto"/>
              <w:right w:val="single" w:sz="4" w:space="0" w:color="auto"/>
            </w:tcBorders>
            <w:shd w:val="clear" w:color="000000" w:fill="D9D9D9"/>
            <w:noWrap/>
            <w:vAlign w:val="center"/>
            <w:hideMark/>
          </w:tcPr>
          <w:p w:rsidR="00194A39" w:rsidRPr="00194A39" w:rsidRDefault="00194A39" w:rsidP="00194A39">
            <w:pPr>
              <w:spacing w:after="0" w:line="240" w:lineRule="auto"/>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G</w:t>
            </w:r>
          </w:p>
        </w:tc>
        <w:tc>
          <w:tcPr>
            <w:tcW w:w="365" w:type="dxa"/>
            <w:tcBorders>
              <w:top w:val="nil"/>
              <w:left w:val="single" w:sz="4" w:space="0" w:color="auto"/>
              <w:bottom w:val="single" w:sz="4" w:space="0" w:color="auto"/>
              <w:right w:val="single" w:sz="4" w:space="0" w:color="auto"/>
            </w:tcBorders>
            <w:shd w:val="clear" w:color="000000" w:fill="D9D9D9"/>
            <w:noWrap/>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 </w:t>
            </w:r>
          </w:p>
        </w:tc>
        <w:tc>
          <w:tcPr>
            <w:tcW w:w="7465" w:type="dxa"/>
            <w:tcBorders>
              <w:top w:val="nil"/>
              <w:left w:val="nil"/>
              <w:bottom w:val="single" w:sz="4" w:space="0" w:color="auto"/>
              <w:right w:val="single" w:sz="4" w:space="0" w:color="auto"/>
            </w:tcBorders>
            <w:shd w:val="clear" w:color="000000" w:fill="D9D9D9"/>
            <w:hideMark/>
          </w:tcPr>
          <w:p w:rsidR="00194A39" w:rsidRPr="00194A39" w:rsidRDefault="00194A39" w:rsidP="00194A39">
            <w:pPr>
              <w:spacing w:after="0" w:line="240" w:lineRule="auto"/>
              <w:rPr>
                <w:rFonts w:ascii="Bookman Old Style" w:eastAsia="Times New Roman" w:hAnsi="Bookman Old Style" w:cs="Calibri"/>
                <w:b/>
                <w:bCs/>
                <w:sz w:val="24"/>
                <w:szCs w:val="24"/>
                <w:lang w:val="id-ID" w:eastAsia="id-ID"/>
              </w:rPr>
            </w:pPr>
            <w:r w:rsidRPr="00194A39">
              <w:rPr>
                <w:rFonts w:ascii="Bookman Old Style" w:eastAsia="Times New Roman" w:hAnsi="Bookman Old Style" w:cs="Calibri"/>
                <w:b/>
                <w:bCs/>
                <w:sz w:val="24"/>
                <w:szCs w:val="24"/>
                <w:lang w:val="id-ID" w:eastAsia="id-ID"/>
              </w:rPr>
              <w:t>PROGRAM PENYEDIAAN DAN PENGEMBANGAN PRASARANA PERTANIAN</w:t>
            </w:r>
          </w:p>
        </w:tc>
      </w:tr>
      <w:tr w:rsidR="00194A39" w:rsidRPr="00194A39" w:rsidTr="00194A39">
        <w:trPr>
          <w:trHeight w:val="255"/>
        </w:trPr>
        <w:tc>
          <w:tcPr>
            <w:tcW w:w="533" w:type="dxa"/>
            <w:tcBorders>
              <w:top w:val="nil"/>
              <w:left w:val="single" w:sz="8" w:space="0" w:color="auto"/>
              <w:bottom w:val="single" w:sz="4" w:space="0" w:color="auto"/>
              <w:right w:val="single" w:sz="4" w:space="0" w:color="auto"/>
            </w:tcBorders>
            <w:shd w:val="clear" w:color="auto" w:fill="auto"/>
            <w:noWrap/>
            <w:vAlign w:val="center"/>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19</w:t>
            </w:r>
          </w:p>
        </w:tc>
        <w:tc>
          <w:tcPr>
            <w:tcW w:w="365" w:type="dxa"/>
            <w:tcBorders>
              <w:top w:val="nil"/>
              <w:left w:val="single" w:sz="4" w:space="0" w:color="auto"/>
              <w:bottom w:val="single" w:sz="4" w:space="0" w:color="auto"/>
              <w:right w:val="single" w:sz="4" w:space="0" w:color="auto"/>
            </w:tcBorders>
            <w:shd w:val="clear" w:color="auto" w:fill="auto"/>
            <w:noWrap/>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 </w:t>
            </w:r>
          </w:p>
        </w:tc>
        <w:tc>
          <w:tcPr>
            <w:tcW w:w="7465" w:type="dxa"/>
            <w:tcBorders>
              <w:top w:val="nil"/>
              <w:left w:val="nil"/>
              <w:bottom w:val="single" w:sz="4" w:space="0" w:color="auto"/>
              <w:right w:val="single" w:sz="4" w:space="0" w:color="auto"/>
            </w:tcBorders>
            <w:shd w:val="clear" w:color="auto" w:fill="auto"/>
            <w:hideMark/>
          </w:tcPr>
          <w:p w:rsidR="00194A39" w:rsidRPr="00194A39" w:rsidRDefault="00194A39" w:rsidP="00194A39">
            <w:pPr>
              <w:spacing w:after="0" w:line="240" w:lineRule="auto"/>
              <w:rPr>
                <w:rFonts w:ascii="Bookman Old Style" w:eastAsia="Times New Roman" w:hAnsi="Bookman Old Style" w:cs="Calibri"/>
                <w:b/>
                <w:bCs/>
                <w:sz w:val="24"/>
                <w:szCs w:val="24"/>
                <w:lang w:val="id-ID" w:eastAsia="id-ID"/>
              </w:rPr>
            </w:pPr>
            <w:r w:rsidRPr="00194A39">
              <w:rPr>
                <w:rFonts w:ascii="Bookman Old Style" w:eastAsia="Times New Roman" w:hAnsi="Bookman Old Style" w:cs="Calibri"/>
                <w:b/>
                <w:bCs/>
                <w:sz w:val="24"/>
                <w:szCs w:val="24"/>
                <w:lang w:val="id-ID" w:eastAsia="id-ID"/>
              </w:rPr>
              <w:t>Pengembangan Prasarana Pertanian</w:t>
            </w:r>
          </w:p>
        </w:tc>
      </w:tr>
      <w:tr w:rsidR="00194A39" w:rsidRPr="00194A39" w:rsidTr="00194A39">
        <w:trPr>
          <w:trHeight w:val="510"/>
        </w:trPr>
        <w:tc>
          <w:tcPr>
            <w:tcW w:w="533" w:type="dxa"/>
            <w:tcBorders>
              <w:top w:val="nil"/>
              <w:left w:val="single" w:sz="8" w:space="0" w:color="auto"/>
              <w:bottom w:val="single" w:sz="4" w:space="0" w:color="auto"/>
              <w:right w:val="single" w:sz="4" w:space="0" w:color="auto"/>
            </w:tcBorders>
            <w:shd w:val="clear" w:color="auto" w:fill="auto"/>
            <w:noWrap/>
            <w:vAlign w:val="center"/>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 </w:t>
            </w:r>
          </w:p>
        </w:tc>
        <w:tc>
          <w:tcPr>
            <w:tcW w:w="365" w:type="dxa"/>
            <w:tcBorders>
              <w:top w:val="nil"/>
              <w:left w:val="single" w:sz="4" w:space="0" w:color="auto"/>
              <w:bottom w:val="single" w:sz="4" w:space="0" w:color="auto"/>
              <w:right w:val="single" w:sz="4" w:space="0" w:color="auto"/>
            </w:tcBorders>
            <w:shd w:val="clear" w:color="auto" w:fill="auto"/>
            <w:noWrap/>
            <w:hideMark/>
          </w:tcPr>
          <w:p w:rsidR="00194A39" w:rsidRPr="00194A39" w:rsidRDefault="00194A39" w:rsidP="00194A39">
            <w:pPr>
              <w:spacing w:after="0" w:line="240" w:lineRule="auto"/>
              <w:jc w:val="right"/>
              <w:rPr>
                <w:rFonts w:ascii="Bookman Old Style" w:eastAsia="Times New Roman" w:hAnsi="Bookman Old Style" w:cs="Calibri"/>
                <w:color w:val="000000"/>
                <w:sz w:val="24"/>
                <w:szCs w:val="24"/>
                <w:lang w:val="id-ID" w:eastAsia="id-ID"/>
              </w:rPr>
            </w:pPr>
            <w:r w:rsidRPr="00194A39">
              <w:rPr>
                <w:rFonts w:ascii="Bookman Old Style" w:eastAsia="Times New Roman" w:hAnsi="Bookman Old Style" w:cs="Calibri"/>
                <w:color w:val="000000"/>
                <w:sz w:val="24"/>
                <w:szCs w:val="24"/>
                <w:lang w:val="id-ID" w:eastAsia="id-ID"/>
              </w:rPr>
              <w:t>1</w:t>
            </w:r>
          </w:p>
        </w:tc>
        <w:tc>
          <w:tcPr>
            <w:tcW w:w="7465" w:type="dxa"/>
            <w:tcBorders>
              <w:top w:val="single" w:sz="4" w:space="0" w:color="000000"/>
              <w:left w:val="single" w:sz="4" w:space="0" w:color="000000"/>
              <w:bottom w:val="single" w:sz="4" w:space="0" w:color="000000"/>
              <w:right w:val="single" w:sz="4" w:space="0" w:color="000000"/>
            </w:tcBorders>
            <w:shd w:val="clear" w:color="auto" w:fill="auto"/>
            <w:hideMark/>
          </w:tcPr>
          <w:p w:rsidR="00194A39" w:rsidRPr="00194A39" w:rsidRDefault="00194A39" w:rsidP="00194A39">
            <w:pPr>
              <w:spacing w:after="0" w:line="240" w:lineRule="auto"/>
              <w:rPr>
                <w:rFonts w:ascii="Bookman Old Style" w:eastAsia="Times New Roman" w:hAnsi="Bookman Old Style" w:cs="Leelawadee"/>
                <w:sz w:val="24"/>
                <w:szCs w:val="24"/>
                <w:lang w:val="id-ID" w:eastAsia="id-ID"/>
              </w:rPr>
            </w:pPr>
            <w:r w:rsidRPr="00194A39">
              <w:rPr>
                <w:rFonts w:ascii="Bookman Old Style" w:eastAsia="Times New Roman" w:hAnsi="Bookman Old Style" w:cs="Leelawadee"/>
                <w:sz w:val="24"/>
                <w:szCs w:val="24"/>
                <w:lang w:val="id-ID" w:eastAsia="id-ID"/>
              </w:rPr>
              <w:t>Koordinasi dan Sinkronisasi Prasarana Pendukung Pertanian Lainnya</w:t>
            </w:r>
          </w:p>
        </w:tc>
      </w:tr>
      <w:tr w:rsidR="00194A39" w:rsidRPr="00194A39" w:rsidTr="00194A39">
        <w:trPr>
          <w:trHeight w:val="510"/>
        </w:trPr>
        <w:tc>
          <w:tcPr>
            <w:tcW w:w="533" w:type="dxa"/>
            <w:tcBorders>
              <w:top w:val="nil"/>
              <w:left w:val="single" w:sz="8" w:space="0" w:color="auto"/>
              <w:bottom w:val="single" w:sz="4" w:space="0" w:color="auto"/>
              <w:right w:val="single" w:sz="4" w:space="0" w:color="auto"/>
            </w:tcBorders>
            <w:shd w:val="clear" w:color="auto" w:fill="auto"/>
            <w:noWrap/>
            <w:vAlign w:val="center"/>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 </w:t>
            </w:r>
          </w:p>
        </w:tc>
        <w:tc>
          <w:tcPr>
            <w:tcW w:w="365" w:type="dxa"/>
            <w:tcBorders>
              <w:top w:val="nil"/>
              <w:left w:val="single" w:sz="4" w:space="0" w:color="auto"/>
              <w:bottom w:val="single" w:sz="4" w:space="0" w:color="auto"/>
              <w:right w:val="single" w:sz="4" w:space="0" w:color="auto"/>
            </w:tcBorders>
            <w:shd w:val="clear" w:color="auto" w:fill="auto"/>
            <w:noWrap/>
            <w:hideMark/>
          </w:tcPr>
          <w:p w:rsidR="00194A39" w:rsidRPr="00194A39" w:rsidRDefault="00194A39" w:rsidP="00194A39">
            <w:pPr>
              <w:spacing w:after="0" w:line="240" w:lineRule="auto"/>
              <w:jc w:val="right"/>
              <w:rPr>
                <w:rFonts w:ascii="Bookman Old Style" w:eastAsia="Times New Roman" w:hAnsi="Bookman Old Style" w:cs="Calibri"/>
                <w:color w:val="000000"/>
                <w:sz w:val="24"/>
                <w:szCs w:val="24"/>
                <w:lang w:val="id-ID" w:eastAsia="id-ID"/>
              </w:rPr>
            </w:pPr>
            <w:r w:rsidRPr="00194A39">
              <w:rPr>
                <w:rFonts w:ascii="Bookman Old Style" w:eastAsia="Times New Roman" w:hAnsi="Bookman Old Style" w:cs="Calibri"/>
                <w:color w:val="000000"/>
                <w:sz w:val="24"/>
                <w:szCs w:val="24"/>
                <w:lang w:val="id-ID" w:eastAsia="id-ID"/>
              </w:rPr>
              <w:t>2</w:t>
            </w:r>
          </w:p>
        </w:tc>
        <w:tc>
          <w:tcPr>
            <w:tcW w:w="7465" w:type="dxa"/>
            <w:tcBorders>
              <w:top w:val="nil"/>
              <w:left w:val="single" w:sz="4" w:space="0" w:color="000000"/>
              <w:bottom w:val="single" w:sz="4" w:space="0" w:color="000000"/>
              <w:right w:val="single" w:sz="4" w:space="0" w:color="000000"/>
            </w:tcBorders>
            <w:shd w:val="clear" w:color="auto" w:fill="auto"/>
            <w:hideMark/>
          </w:tcPr>
          <w:p w:rsidR="00194A39" w:rsidRPr="00194A39" w:rsidRDefault="00194A39" w:rsidP="00194A39">
            <w:pPr>
              <w:spacing w:after="0" w:line="240" w:lineRule="auto"/>
              <w:rPr>
                <w:rFonts w:ascii="Bookman Old Style" w:eastAsia="Times New Roman" w:hAnsi="Bookman Old Style" w:cs="Leelawadee"/>
                <w:sz w:val="24"/>
                <w:szCs w:val="24"/>
                <w:lang w:val="id-ID" w:eastAsia="id-ID"/>
              </w:rPr>
            </w:pPr>
            <w:r w:rsidRPr="00194A39">
              <w:rPr>
                <w:rFonts w:ascii="Bookman Old Style" w:eastAsia="Times New Roman" w:hAnsi="Bookman Old Style" w:cs="Leelawadee"/>
                <w:sz w:val="24"/>
                <w:szCs w:val="24"/>
                <w:lang w:val="id-ID" w:eastAsia="id-ID"/>
              </w:rPr>
              <w:t>Penyusunan Action Plan Pengembangan Prasarana, Sarana, Kawasan Pertanian</w:t>
            </w:r>
          </w:p>
        </w:tc>
      </w:tr>
      <w:tr w:rsidR="00194A39" w:rsidRPr="00194A39" w:rsidTr="00194A39">
        <w:trPr>
          <w:trHeight w:val="255"/>
        </w:trPr>
        <w:tc>
          <w:tcPr>
            <w:tcW w:w="533" w:type="dxa"/>
            <w:tcBorders>
              <w:top w:val="nil"/>
              <w:left w:val="single" w:sz="8" w:space="0" w:color="auto"/>
              <w:bottom w:val="single" w:sz="4" w:space="0" w:color="auto"/>
              <w:right w:val="single" w:sz="4" w:space="0" w:color="auto"/>
            </w:tcBorders>
            <w:shd w:val="clear" w:color="auto" w:fill="auto"/>
            <w:noWrap/>
            <w:vAlign w:val="center"/>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20</w:t>
            </w:r>
          </w:p>
        </w:tc>
        <w:tc>
          <w:tcPr>
            <w:tcW w:w="365" w:type="dxa"/>
            <w:tcBorders>
              <w:top w:val="nil"/>
              <w:left w:val="single" w:sz="4" w:space="0" w:color="auto"/>
              <w:bottom w:val="single" w:sz="4" w:space="0" w:color="auto"/>
              <w:right w:val="single" w:sz="4" w:space="0" w:color="auto"/>
            </w:tcBorders>
            <w:shd w:val="clear" w:color="auto" w:fill="auto"/>
            <w:noWrap/>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 </w:t>
            </w:r>
          </w:p>
        </w:tc>
        <w:tc>
          <w:tcPr>
            <w:tcW w:w="7465" w:type="dxa"/>
            <w:tcBorders>
              <w:top w:val="single" w:sz="4" w:space="0" w:color="auto"/>
              <w:left w:val="nil"/>
              <w:bottom w:val="single" w:sz="4" w:space="0" w:color="auto"/>
              <w:right w:val="single" w:sz="4" w:space="0" w:color="auto"/>
            </w:tcBorders>
            <w:shd w:val="clear" w:color="auto" w:fill="auto"/>
            <w:hideMark/>
          </w:tcPr>
          <w:p w:rsidR="00194A39" w:rsidRPr="00194A39" w:rsidRDefault="00194A39" w:rsidP="00194A39">
            <w:pPr>
              <w:spacing w:after="0" w:line="240" w:lineRule="auto"/>
              <w:rPr>
                <w:rFonts w:ascii="Bookman Old Style" w:eastAsia="Times New Roman" w:hAnsi="Bookman Old Style" w:cs="Calibri"/>
                <w:b/>
                <w:bCs/>
                <w:sz w:val="24"/>
                <w:szCs w:val="24"/>
                <w:lang w:val="id-ID" w:eastAsia="id-ID"/>
              </w:rPr>
            </w:pPr>
            <w:r w:rsidRPr="00194A39">
              <w:rPr>
                <w:rFonts w:ascii="Bookman Old Style" w:eastAsia="Times New Roman" w:hAnsi="Bookman Old Style" w:cs="Calibri"/>
                <w:b/>
                <w:bCs/>
                <w:sz w:val="24"/>
                <w:szCs w:val="24"/>
                <w:lang w:val="id-ID" w:eastAsia="id-ID"/>
              </w:rPr>
              <w:t>Pembangunan Prasarana Pertanian</w:t>
            </w:r>
          </w:p>
        </w:tc>
      </w:tr>
      <w:tr w:rsidR="00194A39" w:rsidRPr="00194A39" w:rsidTr="00194A39">
        <w:trPr>
          <w:trHeight w:val="255"/>
        </w:trPr>
        <w:tc>
          <w:tcPr>
            <w:tcW w:w="533" w:type="dxa"/>
            <w:tcBorders>
              <w:top w:val="nil"/>
              <w:left w:val="single" w:sz="8" w:space="0" w:color="auto"/>
              <w:bottom w:val="single" w:sz="4" w:space="0" w:color="auto"/>
              <w:right w:val="single" w:sz="4" w:space="0" w:color="auto"/>
            </w:tcBorders>
            <w:shd w:val="clear" w:color="auto" w:fill="auto"/>
            <w:noWrap/>
            <w:vAlign w:val="center"/>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 </w:t>
            </w:r>
          </w:p>
        </w:tc>
        <w:tc>
          <w:tcPr>
            <w:tcW w:w="365" w:type="dxa"/>
            <w:tcBorders>
              <w:top w:val="nil"/>
              <w:left w:val="single" w:sz="4" w:space="0" w:color="auto"/>
              <w:bottom w:val="single" w:sz="4" w:space="0" w:color="auto"/>
              <w:right w:val="single" w:sz="4" w:space="0" w:color="auto"/>
            </w:tcBorders>
            <w:shd w:val="clear" w:color="auto" w:fill="auto"/>
            <w:noWrap/>
            <w:hideMark/>
          </w:tcPr>
          <w:p w:rsidR="00194A39" w:rsidRPr="00194A39" w:rsidRDefault="00194A39" w:rsidP="00194A39">
            <w:pPr>
              <w:spacing w:after="0" w:line="240" w:lineRule="auto"/>
              <w:jc w:val="right"/>
              <w:rPr>
                <w:rFonts w:ascii="Bookman Old Style" w:eastAsia="Times New Roman" w:hAnsi="Bookman Old Style" w:cs="Calibri"/>
                <w:color w:val="000000"/>
                <w:sz w:val="24"/>
                <w:szCs w:val="24"/>
                <w:lang w:val="id-ID" w:eastAsia="id-ID"/>
              </w:rPr>
            </w:pPr>
            <w:r w:rsidRPr="00194A39">
              <w:rPr>
                <w:rFonts w:ascii="Bookman Old Style" w:eastAsia="Times New Roman" w:hAnsi="Bookman Old Style" w:cs="Calibri"/>
                <w:color w:val="000000"/>
                <w:sz w:val="24"/>
                <w:szCs w:val="24"/>
                <w:lang w:val="id-ID" w:eastAsia="id-ID"/>
              </w:rPr>
              <w:t>1</w:t>
            </w:r>
          </w:p>
        </w:tc>
        <w:tc>
          <w:tcPr>
            <w:tcW w:w="7465" w:type="dxa"/>
            <w:tcBorders>
              <w:top w:val="single" w:sz="4" w:space="0" w:color="000000"/>
              <w:left w:val="single" w:sz="4" w:space="0" w:color="000000"/>
              <w:bottom w:val="single" w:sz="4" w:space="0" w:color="000000"/>
              <w:right w:val="single" w:sz="4" w:space="0" w:color="000000"/>
            </w:tcBorders>
            <w:shd w:val="clear" w:color="auto" w:fill="auto"/>
            <w:hideMark/>
          </w:tcPr>
          <w:p w:rsidR="00194A39" w:rsidRPr="00194A39" w:rsidRDefault="00194A39" w:rsidP="00194A39">
            <w:pPr>
              <w:spacing w:after="0" w:line="240" w:lineRule="auto"/>
              <w:rPr>
                <w:rFonts w:ascii="Bookman Old Style" w:eastAsia="Times New Roman" w:hAnsi="Bookman Old Style" w:cs="Leelawadee"/>
                <w:sz w:val="24"/>
                <w:szCs w:val="24"/>
                <w:lang w:val="id-ID" w:eastAsia="id-ID"/>
              </w:rPr>
            </w:pPr>
            <w:r w:rsidRPr="00194A39">
              <w:rPr>
                <w:rFonts w:ascii="Bookman Old Style" w:eastAsia="Times New Roman" w:hAnsi="Bookman Old Style" w:cs="Leelawadee"/>
                <w:sz w:val="24"/>
                <w:szCs w:val="24"/>
                <w:lang w:val="id-ID" w:eastAsia="id-ID"/>
              </w:rPr>
              <w:t>Pembangunan, Rehabilitasi dan Pemeliharaan Jalan Usaha Tani</w:t>
            </w:r>
          </w:p>
        </w:tc>
      </w:tr>
      <w:tr w:rsidR="00194A39" w:rsidRPr="00194A39" w:rsidTr="00194A39">
        <w:trPr>
          <w:trHeight w:val="510"/>
        </w:trPr>
        <w:tc>
          <w:tcPr>
            <w:tcW w:w="533" w:type="dxa"/>
            <w:tcBorders>
              <w:top w:val="nil"/>
              <w:left w:val="single" w:sz="8" w:space="0" w:color="auto"/>
              <w:bottom w:val="single" w:sz="4" w:space="0" w:color="auto"/>
              <w:right w:val="single" w:sz="4" w:space="0" w:color="auto"/>
            </w:tcBorders>
            <w:shd w:val="clear" w:color="auto" w:fill="auto"/>
            <w:noWrap/>
            <w:vAlign w:val="center"/>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21</w:t>
            </w:r>
          </w:p>
        </w:tc>
        <w:tc>
          <w:tcPr>
            <w:tcW w:w="365" w:type="dxa"/>
            <w:tcBorders>
              <w:top w:val="nil"/>
              <w:left w:val="single" w:sz="4" w:space="0" w:color="auto"/>
              <w:bottom w:val="single" w:sz="4" w:space="0" w:color="auto"/>
              <w:right w:val="single" w:sz="4" w:space="0" w:color="auto"/>
            </w:tcBorders>
            <w:shd w:val="clear" w:color="auto" w:fill="auto"/>
            <w:noWrap/>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 </w:t>
            </w:r>
          </w:p>
        </w:tc>
        <w:tc>
          <w:tcPr>
            <w:tcW w:w="7465" w:type="dxa"/>
            <w:tcBorders>
              <w:top w:val="single" w:sz="4" w:space="0" w:color="auto"/>
              <w:left w:val="nil"/>
              <w:bottom w:val="single" w:sz="4" w:space="0" w:color="auto"/>
              <w:right w:val="single" w:sz="4" w:space="0" w:color="auto"/>
            </w:tcBorders>
            <w:shd w:val="clear" w:color="auto" w:fill="auto"/>
            <w:hideMark/>
          </w:tcPr>
          <w:p w:rsidR="00194A39" w:rsidRPr="00194A39" w:rsidRDefault="00194A39" w:rsidP="00194A39">
            <w:pPr>
              <w:spacing w:after="0" w:line="240" w:lineRule="auto"/>
              <w:rPr>
                <w:rFonts w:ascii="Bookman Old Style" w:eastAsia="Times New Roman" w:hAnsi="Bookman Old Style" w:cs="Calibri"/>
                <w:b/>
                <w:bCs/>
                <w:sz w:val="24"/>
                <w:szCs w:val="24"/>
                <w:lang w:val="id-ID" w:eastAsia="id-ID"/>
              </w:rPr>
            </w:pPr>
            <w:r w:rsidRPr="00194A39">
              <w:rPr>
                <w:rFonts w:ascii="Bookman Old Style" w:eastAsia="Times New Roman" w:hAnsi="Bookman Old Style" w:cs="Calibri"/>
                <w:b/>
                <w:bCs/>
                <w:sz w:val="24"/>
                <w:szCs w:val="24"/>
                <w:lang w:val="id-ID" w:eastAsia="id-ID"/>
              </w:rPr>
              <w:t>Pengelolaan Wilayah Sumber Bibit Ternak dan Rumpun/Galur Ternak dalam Daerah Kabupaten/ Kota</w:t>
            </w:r>
          </w:p>
        </w:tc>
      </w:tr>
      <w:tr w:rsidR="00194A39" w:rsidRPr="00194A39" w:rsidTr="00194A39">
        <w:trPr>
          <w:trHeight w:val="255"/>
        </w:trPr>
        <w:tc>
          <w:tcPr>
            <w:tcW w:w="533" w:type="dxa"/>
            <w:tcBorders>
              <w:top w:val="nil"/>
              <w:left w:val="single" w:sz="8" w:space="0" w:color="auto"/>
              <w:bottom w:val="single" w:sz="4" w:space="0" w:color="auto"/>
              <w:right w:val="single" w:sz="4" w:space="0" w:color="auto"/>
            </w:tcBorders>
            <w:shd w:val="clear" w:color="auto" w:fill="auto"/>
            <w:noWrap/>
            <w:vAlign w:val="center"/>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 </w:t>
            </w:r>
          </w:p>
        </w:tc>
        <w:tc>
          <w:tcPr>
            <w:tcW w:w="365" w:type="dxa"/>
            <w:tcBorders>
              <w:top w:val="nil"/>
              <w:left w:val="single" w:sz="4" w:space="0" w:color="auto"/>
              <w:bottom w:val="single" w:sz="4" w:space="0" w:color="auto"/>
              <w:right w:val="single" w:sz="4" w:space="0" w:color="auto"/>
            </w:tcBorders>
            <w:shd w:val="clear" w:color="auto" w:fill="auto"/>
            <w:noWrap/>
            <w:hideMark/>
          </w:tcPr>
          <w:p w:rsidR="00194A39" w:rsidRPr="00194A39" w:rsidRDefault="00194A39" w:rsidP="00194A39">
            <w:pPr>
              <w:spacing w:after="0" w:line="240" w:lineRule="auto"/>
              <w:jc w:val="right"/>
              <w:rPr>
                <w:rFonts w:ascii="Bookman Old Style" w:eastAsia="Times New Roman" w:hAnsi="Bookman Old Style" w:cs="Calibri"/>
                <w:color w:val="000000"/>
                <w:sz w:val="24"/>
                <w:szCs w:val="24"/>
                <w:lang w:val="id-ID" w:eastAsia="id-ID"/>
              </w:rPr>
            </w:pPr>
            <w:r w:rsidRPr="00194A39">
              <w:rPr>
                <w:rFonts w:ascii="Bookman Old Style" w:eastAsia="Times New Roman" w:hAnsi="Bookman Old Style" w:cs="Calibri"/>
                <w:color w:val="000000"/>
                <w:sz w:val="24"/>
                <w:szCs w:val="24"/>
                <w:lang w:val="id-ID" w:eastAsia="id-ID"/>
              </w:rPr>
              <w:t>1</w:t>
            </w:r>
          </w:p>
        </w:tc>
        <w:tc>
          <w:tcPr>
            <w:tcW w:w="7465" w:type="dxa"/>
            <w:tcBorders>
              <w:top w:val="nil"/>
              <w:left w:val="nil"/>
              <w:bottom w:val="single" w:sz="4" w:space="0" w:color="auto"/>
              <w:right w:val="single" w:sz="4" w:space="0" w:color="auto"/>
            </w:tcBorders>
            <w:shd w:val="clear" w:color="auto" w:fill="auto"/>
            <w:hideMark/>
          </w:tcPr>
          <w:p w:rsidR="00194A39" w:rsidRPr="00194A39" w:rsidRDefault="00194A39" w:rsidP="00194A39">
            <w:pPr>
              <w:spacing w:after="0" w:line="240" w:lineRule="auto"/>
              <w:rPr>
                <w:rFonts w:ascii="Bookman Old Style" w:eastAsia="Times New Roman" w:hAnsi="Bookman Old Style" w:cs="Calibri"/>
                <w:sz w:val="24"/>
                <w:szCs w:val="24"/>
                <w:lang w:val="id-ID" w:eastAsia="id-ID"/>
              </w:rPr>
            </w:pPr>
            <w:r w:rsidRPr="00194A39">
              <w:rPr>
                <w:rFonts w:ascii="Bookman Old Style" w:eastAsia="Times New Roman" w:hAnsi="Bookman Old Style" w:cs="Calibri"/>
                <w:sz w:val="24"/>
                <w:szCs w:val="24"/>
                <w:lang w:val="id-ID" w:eastAsia="id-ID"/>
              </w:rPr>
              <w:t>Pengawasan Wilayah Sumber Bibit Ternak dan Rumpun/Galur Ternak</w:t>
            </w:r>
          </w:p>
        </w:tc>
      </w:tr>
      <w:tr w:rsidR="00194A39" w:rsidRPr="00194A39" w:rsidTr="00194A39">
        <w:trPr>
          <w:trHeight w:val="255"/>
        </w:trPr>
        <w:tc>
          <w:tcPr>
            <w:tcW w:w="533" w:type="dxa"/>
            <w:tcBorders>
              <w:top w:val="nil"/>
              <w:left w:val="single" w:sz="8" w:space="0" w:color="auto"/>
              <w:bottom w:val="single" w:sz="4" w:space="0" w:color="auto"/>
              <w:right w:val="single" w:sz="4" w:space="0" w:color="auto"/>
            </w:tcBorders>
            <w:shd w:val="clear" w:color="auto" w:fill="auto"/>
            <w:noWrap/>
            <w:vAlign w:val="center"/>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lastRenderedPageBreak/>
              <w:t> </w:t>
            </w:r>
          </w:p>
        </w:tc>
        <w:tc>
          <w:tcPr>
            <w:tcW w:w="365" w:type="dxa"/>
            <w:tcBorders>
              <w:top w:val="nil"/>
              <w:left w:val="single" w:sz="4" w:space="0" w:color="auto"/>
              <w:bottom w:val="single" w:sz="4" w:space="0" w:color="auto"/>
              <w:right w:val="single" w:sz="4" w:space="0" w:color="auto"/>
            </w:tcBorders>
            <w:shd w:val="clear" w:color="auto" w:fill="auto"/>
            <w:noWrap/>
            <w:hideMark/>
          </w:tcPr>
          <w:p w:rsidR="00194A39" w:rsidRPr="00194A39" w:rsidRDefault="00194A39" w:rsidP="00194A39">
            <w:pPr>
              <w:spacing w:after="0" w:line="240" w:lineRule="auto"/>
              <w:jc w:val="right"/>
              <w:rPr>
                <w:rFonts w:ascii="Bookman Old Style" w:eastAsia="Times New Roman" w:hAnsi="Bookman Old Style" w:cs="Calibri"/>
                <w:color w:val="000000"/>
                <w:sz w:val="24"/>
                <w:szCs w:val="24"/>
                <w:lang w:val="id-ID" w:eastAsia="id-ID"/>
              </w:rPr>
            </w:pPr>
            <w:r w:rsidRPr="00194A39">
              <w:rPr>
                <w:rFonts w:ascii="Bookman Old Style" w:eastAsia="Times New Roman" w:hAnsi="Bookman Old Style" w:cs="Calibri"/>
                <w:color w:val="000000"/>
                <w:sz w:val="24"/>
                <w:szCs w:val="24"/>
                <w:lang w:val="id-ID" w:eastAsia="id-ID"/>
              </w:rPr>
              <w:t> </w:t>
            </w:r>
          </w:p>
        </w:tc>
        <w:tc>
          <w:tcPr>
            <w:tcW w:w="7465" w:type="dxa"/>
            <w:tcBorders>
              <w:top w:val="nil"/>
              <w:left w:val="nil"/>
              <w:bottom w:val="single" w:sz="4" w:space="0" w:color="auto"/>
              <w:right w:val="single" w:sz="4" w:space="0" w:color="auto"/>
            </w:tcBorders>
            <w:shd w:val="clear" w:color="auto" w:fill="auto"/>
            <w:hideMark/>
          </w:tcPr>
          <w:p w:rsidR="00194A39" w:rsidRPr="00194A39" w:rsidRDefault="00194A39" w:rsidP="00194A39">
            <w:pPr>
              <w:spacing w:after="0" w:line="240" w:lineRule="auto"/>
              <w:rPr>
                <w:rFonts w:ascii="Bookman Old Style" w:eastAsia="Times New Roman" w:hAnsi="Bookman Old Style" w:cs="Calibri"/>
                <w:sz w:val="24"/>
                <w:szCs w:val="24"/>
                <w:lang w:val="id-ID" w:eastAsia="id-ID"/>
              </w:rPr>
            </w:pPr>
            <w:r w:rsidRPr="00194A39">
              <w:rPr>
                <w:rFonts w:ascii="Bookman Old Style" w:eastAsia="Times New Roman" w:hAnsi="Bookman Old Style" w:cs="Calibri"/>
                <w:sz w:val="24"/>
                <w:szCs w:val="24"/>
                <w:lang w:val="id-ID" w:eastAsia="id-ID"/>
              </w:rPr>
              <w:t> </w:t>
            </w:r>
          </w:p>
        </w:tc>
      </w:tr>
      <w:tr w:rsidR="00194A39" w:rsidRPr="00194A39" w:rsidTr="00194A39">
        <w:trPr>
          <w:trHeight w:val="510"/>
        </w:trPr>
        <w:tc>
          <w:tcPr>
            <w:tcW w:w="533" w:type="dxa"/>
            <w:tcBorders>
              <w:top w:val="nil"/>
              <w:left w:val="single" w:sz="8" w:space="0" w:color="auto"/>
              <w:bottom w:val="single" w:sz="4" w:space="0" w:color="auto"/>
              <w:right w:val="single" w:sz="4" w:space="0" w:color="auto"/>
            </w:tcBorders>
            <w:shd w:val="clear" w:color="000000" w:fill="D9D9D9"/>
            <w:noWrap/>
            <w:vAlign w:val="center"/>
            <w:hideMark/>
          </w:tcPr>
          <w:p w:rsidR="00194A39" w:rsidRPr="00194A39" w:rsidRDefault="00194A39" w:rsidP="00194A39">
            <w:pPr>
              <w:spacing w:after="0" w:line="240" w:lineRule="auto"/>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H</w:t>
            </w:r>
          </w:p>
        </w:tc>
        <w:tc>
          <w:tcPr>
            <w:tcW w:w="365" w:type="dxa"/>
            <w:tcBorders>
              <w:top w:val="nil"/>
              <w:left w:val="single" w:sz="4" w:space="0" w:color="auto"/>
              <w:bottom w:val="single" w:sz="4" w:space="0" w:color="auto"/>
              <w:right w:val="single" w:sz="4" w:space="0" w:color="auto"/>
            </w:tcBorders>
            <w:shd w:val="clear" w:color="000000" w:fill="D9D9D9"/>
            <w:noWrap/>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 </w:t>
            </w:r>
          </w:p>
        </w:tc>
        <w:tc>
          <w:tcPr>
            <w:tcW w:w="7465" w:type="dxa"/>
            <w:tcBorders>
              <w:top w:val="nil"/>
              <w:left w:val="nil"/>
              <w:bottom w:val="single" w:sz="4" w:space="0" w:color="auto"/>
              <w:right w:val="single" w:sz="4" w:space="0" w:color="auto"/>
            </w:tcBorders>
            <w:shd w:val="clear" w:color="000000" w:fill="D9D9D9"/>
            <w:hideMark/>
          </w:tcPr>
          <w:p w:rsidR="00194A39" w:rsidRPr="00194A39" w:rsidRDefault="00194A39" w:rsidP="00194A39">
            <w:pPr>
              <w:spacing w:after="0" w:line="240" w:lineRule="auto"/>
              <w:rPr>
                <w:rFonts w:ascii="Bookman Old Style" w:eastAsia="Times New Roman" w:hAnsi="Bookman Old Style" w:cs="Calibri"/>
                <w:b/>
                <w:bCs/>
                <w:sz w:val="24"/>
                <w:szCs w:val="24"/>
                <w:lang w:val="id-ID" w:eastAsia="id-ID"/>
              </w:rPr>
            </w:pPr>
            <w:r w:rsidRPr="00194A39">
              <w:rPr>
                <w:rFonts w:ascii="Bookman Old Style" w:eastAsia="Times New Roman" w:hAnsi="Bookman Old Style" w:cs="Calibri"/>
                <w:b/>
                <w:bCs/>
                <w:sz w:val="24"/>
                <w:szCs w:val="24"/>
                <w:lang w:val="id-ID" w:eastAsia="id-ID"/>
              </w:rPr>
              <w:t>PROGRAM PENGENDALIAN KESEHATAN HEWAN DAN KESEHATAN MASYARAKAT VETERINER</w:t>
            </w:r>
          </w:p>
        </w:tc>
      </w:tr>
      <w:tr w:rsidR="00194A39" w:rsidRPr="00194A39" w:rsidTr="00194A39">
        <w:trPr>
          <w:trHeight w:val="510"/>
        </w:trPr>
        <w:tc>
          <w:tcPr>
            <w:tcW w:w="533" w:type="dxa"/>
            <w:tcBorders>
              <w:top w:val="nil"/>
              <w:left w:val="single" w:sz="8" w:space="0" w:color="auto"/>
              <w:bottom w:val="single" w:sz="4" w:space="0" w:color="auto"/>
              <w:right w:val="single" w:sz="4" w:space="0" w:color="auto"/>
            </w:tcBorders>
            <w:shd w:val="clear" w:color="auto" w:fill="auto"/>
            <w:noWrap/>
            <w:vAlign w:val="center"/>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22</w:t>
            </w:r>
          </w:p>
        </w:tc>
        <w:tc>
          <w:tcPr>
            <w:tcW w:w="365" w:type="dxa"/>
            <w:tcBorders>
              <w:top w:val="nil"/>
              <w:left w:val="single" w:sz="4" w:space="0" w:color="auto"/>
              <w:bottom w:val="single" w:sz="4" w:space="0" w:color="auto"/>
              <w:right w:val="single" w:sz="4" w:space="0" w:color="auto"/>
            </w:tcBorders>
            <w:shd w:val="clear" w:color="auto" w:fill="auto"/>
            <w:noWrap/>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 </w:t>
            </w:r>
          </w:p>
        </w:tc>
        <w:tc>
          <w:tcPr>
            <w:tcW w:w="7465" w:type="dxa"/>
            <w:tcBorders>
              <w:top w:val="nil"/>
              <w:left w:val="nil"/>
              <w:bottom w:val="single" w:sz="4" w:space="0" w:color="auto"/>
              <w:right w:val="single" w:sz="4" w:space="0" w:color="auto"/>
            </w:tcBorders>
            <w:shd w:val="clear" w:color="auto" w:fill="auto"/>
            <w:hideMark/>
          </w:tcPr>
          <w:p w:rsidR="00194A39" w:rsidRPr="00194A39" w:rsidRDefault="00194A39" w:rsidP="00194A39">
            <w:pPr>
              <w:spacing w:after="0" w:line="240" w:lineRule="auto"/>
              <w:rPr>
                <w:rFonts w:ascii="Bookman Old Style" w:eastAsia="Times New Roman" w:hAnsi="Bookman Old Style" w:cs="Calibri"/>
                <w:b/>
                <w:bCs/>
                <w:sz w:val="24"/>
                <w:szCs w:val="24"/>
                <w:lang w:val="id-ID" w:eastAsia="id-ID"/>
              </w:rPr>
            </w:pPr>
            <w:r w:rsidRPr="00194A39">
              <w:rPr>
                <w:rFonts w:ascii="Bookman Old Style" w:eastAsia="Times New Roman" w:hAnsi="Bookman Old Style" w:cs="Calibri"/>
                <w:b/>
                <w:bCs/>
                <w:sz w:val="24"/>
                <w:szCs w:val="24"/>
                <w:lang w:val="id-ID" w:eastAsia="id-ID"/>
              </w:rPr>
              <w:t>Penjaminan Kesehatan Hewan, Penutupan dan Pembukaan Daerah Wabah Penyakit Hewan Menular Dalam Daerah Kabupaten/Kota</w:t>
            </w:r>
          </w:p>
        </w:tc>
      </w:tr>
      <w:tr w:rsidR="00194A39" w:rsidRPr="00194A39" w:rsidTr="00194A39">
        <w:trPr>
          <w:trHeight w:val="255"/>
        </w:trPr>
        <w:tc>
          <w:tcPr>
            <w:tcW w:w="533" w:type="dxa"/>
            <w:tcBorders>
              <w:top w:val="nil"/>
              <w:left w:val="single" w:sz="8" w:space="0" w:color="auto"/>
              <w:bottom w:val="single" w:sz="4" w:space="0" w:color="auto"/>
              <w:right w:val="single" w:sz="4" w:space="0" w:color="auto"/>
            </w:tcBorders>
            <w:shd w:val="clear" w:color="auto" w:fill="auto"/>
            <w:noWrap/>
            <w:vAlign w:val="center"/>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 </w:t>
            </w:r>
          </w:p>
        </w:tc>
        <w:tc>
          <w:tcPr>
            <w:tcW w:w="365" w:type="dxa"/>
            <w:tcBorders>
              <w:top w:val="nil"/>
              <w:left w:val="single" w:sz="4" w:space="0" w:color="auto"/>
              <w:bottom w:val="single" w:sz="4" w:space="0" w:color="auto"/>
              <w:right w:val="single" w:sz="4" w:space="0" w:color="auto"/>
            </w:tcBorders>
            <w:shd w:val="clear" w:color="auto" w:fill="auto"/>
            <w:noWrap/>
            <w:hideMark/>
          </w:tcPr>
          <w:p w:rsidR="00194A39" w:rsidRPr="00194A39" w:rsidRDefault="00194A39" w:rsidP="00194A39">
            <w:pPr>
              <w:spacing w:after="0" w:line="240" w:lineRule="auto"/>
              <w:jc w:val="right"/>
              <w:rPr>
                <w:rFonts w:ascii="Bookman Old Style" w:eastAsia="Times New Roman" w:hAnsi="Bookman Old Style" w:cs="Calibri"/>
                <w:color w:val="000000"/>
                <w:sz w:val="24"/>
                <w:szCs w:val="24"/>
                <w:lang w:val="id-ID" w:eastAsia="id-ID"/>
              </w:rPr>
            </w:pPr>
            <w:r w:rsidRPr="00194A39">
              <w:rPr>
                <w:rFonts w:ascii="Bookman Old Style" w:eastAsia="Times New Roman" w:hAnsi="Bookman Old Style" w:cs="Calibri"/>
                <w:color w:val="000000"/>
                <w:sz w:val="24"/>
                <w:szCs w:val="24"/>
                <w:lang w:val="id-ID" w:eastAsia="id-ID"/>
              </w:rPr>
              <w:t>1</w:t>
            </w:r>
          </w:p>
        </w:tc>
        <w:tc>
          <w:tcPr>
            <w:tcW w:w="7465" w:type="dxa"/>
            <w:tcBorders>
              <w:top w:val="nil"/>
              <w:left w:val="nil"/>
              <w:bottom w:val="single" w:sz="4" w:space="0" w:color="auto"/>
              <w:right w:val="single" w:sz="4" w:space="0" w:color="auto"/>
            </w:tcBorders>
            <w:shd w:val="clear" w:color="auto" w:fill="auto"/>
            <w:hideMark/>
          </w:tcPr>
          <w:p w:rsidR="00194A39" w:rsidRPr="00194A39" w:rsidRDefault="00194A39" w:rsidP="00194A39">
            <w:pPr>
              <w:spacing w:after="0" w:line="240" w:lineRule="auto"/>
              <w:rPr>
                <w:rFonts w:ascii="Bookman Old Style" w:eastAsia="Times New Roman" w:hAnsi="Bookman Old Style" w:cs="Calibri"/>
                <w:sz w:val="24"/>
                <w:szCs w:val="24"/>
                <w:lang w:val="id-ID" w:eastAsia="id-ID"/>
              </w:rPr>
            </w:pPr>
            <w:r w:rsidRPr="00194A39">
              <w:rPr>
                <w:rFonts w:ascii="Bookman Old Style" w:eastAsia="Times New Roman" w:hAnsi="Bookman Old Style" w:cs="Calibri"/>
                <w:sz w:val="24"/>
                <w:szCs w:val="24"/>
                <w:lang w:val="id-ID" w:eastAsia="id-ID"/>
              </w:rPr>
              <w:t>Pengendalian dan Penanggulangan Penyakit Hewan dan Zoonosis</w:t>
            </w:r>
          </w:p>
        </w:tc>
      </w:tr>
      <w:tr w:rsidR="00194A39" w:rsidRPr="00194A39" w:rsidTr="00194A39">
        <w:trPr>
          <w:trHeight w:val="255"/>
        </w:trPr>
        <w:tc>
          <w:tcPr>
            <w:tcW w:w="533" w:type="dxa"/>
            <w:tcBorders>
              <w:top w:val="nil"/>
              <w:left w:val="single" w:sz="8" w:space="0" w:color="auto"/>
              <w:bottom w:val="single" w:sz="4" w:space="0" w:color="auto"/>
              <w:right w:val="single" w:sz="4" w:space="0" w:color="auto"/>
            </w:tcBorders>
            <w:shd w:val="clear" w:color="auto" w:fill="auto"/>
            <w:noWrap/>
            <w:vAlign w:val="center"/>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 </w:t>
            </w:r>
          </w:p>
        </w:tc>
        <w:tc>
          <w:tcPr>
            <w:tcW w:w="365" w:type="dxa"/>
            <w:tcBorders>
              <w:top w:val="nil"/>
              <w:left w:val="single" w:sz="4" w:space="0" w:color="auto"/>
              <w:bottom w:val="single" w:sz="4" w:space="0" w:color="auto"/>
              <w:right w:val="single" w:sz="4" w:space="0" w:color="auto"/>
            </w:tcBorders>
            <w:shd w:val="clear" w:color="auto" w:fill="auto"/>
            <w:noWrap/>
            <w:hideMark/>
          </w:tcPr>
          <w:p w:rsidR="00194A39" w:rsidRPr="00194A39" w:rsidRDefault="00194A39" w:rsidP="00194A39">
            <w:pPr>
              <w:spacing w:after="0" w:line="240" w:lineRule="auto"/>
              <w:jc w:val="right"/>
              <w:rPr>
                <w:rFonts w:ascii="Bookman Old Style" w:eastAsia="Times New Roman" w:hAnsi="Bookman Old Style" w:cs="Calibri"/>
                <w:color w:val="000000"/>
                <w:sz w:val="24"/>
                <w:szCs w:val="24"/>
                <w:lang w:val="id-ID" w:eastAsia="id-ID"/>
              </w:rPr>
            </w:pPr>
            <w:r w:rsidRPr="00194A39">
              <w:rPr>
                <w:rFonts w:ascii="Bookman Old Style" w:eastAsia="Times New Roman" w:hAnsi="Bookman Old Style" w:cs="Calibri"/>
                <w:color w:val="000000"/>
                <w:sz w:val="24"/>
                <w:szCs w:val="24"/>
                <w:lang w:val="id-ID" w:eastAsia="id-ID"/>
              </w:rPr>
              <w:t>2</w:t>
            </w:r>
          </w:p>
        </w:tc>
        <w:tc>
          <w:tcPr>
            <w:tcW w:w="7465" w:type="dxa"/>
            <w:tcBorders>
              <w:top w:val="nil"/>
              <w:left w:val="nil"/>
              <w:bottom w:val="single" w:sz="4" w:space="0" w:color="auto"/>
              <w:right w:val="single" w:sz="4" w:space="0" w:color="auto"/>
            </w:tcBorders>
            <w:shd w:val="clear" w:color="auto" w:fill="auto"/>
            <w:hideMark/>
          </w:tcPr>
          <w:p w:rsidR="00194A39" w:rsidRPr="00194A39" w:rsidRDefault="00194A39" w:rsidP="00194A39">
            <w:pPr>
              <w:spacing w:after="0" w:line="240" w:lineRule="auto"/>
              <w:rPr>
                <w:rFonts w:ascii="Bookman Old Style" w:eastAsia="Times New Roman" w:hAnsi="Bookman Old Style" w:cs="Calibri"/>
                <w:sz w:val="24"/>
                <w:szCs w:val="24"/>
                <w:lang w:val="id-ID" w:eastAsia="id-ID"/>
              </w:rPr>
            </w:pPr>
            <w:r w:rsidRPr="00194A39">
              <w:rPr>
                <w:rFonts w:ascii="Bookman Old Style" w:eastAsia="Times New Roman" w:hAnsi="Bookman Old Style" w:cs="Calibri"/>
                <w:sz w:val="24"/>
                <w:szCs w:val="24"/>
                <w:lang w:val="id-ID" w:eastAsia="id-ID"/>
              </w:rPr>
              <w:t>Penanggulangan Daerah Terdampak Wabah Penyakit Hewan Menular</w:t>
            </w:r>
          </w:p>
        </w:tc>
      </w:tr>
      <w:tr w:rsidR="00194A39" w:rsidRPr="00194A39" w:rsidTr="00194A39">
        <w:trPr>
          <w:trHeight w:val="510"/>
        </w:trPr>
        <w:tc>
          <w:tcPr>
            <w:tcW w:w="533" w:type="dxa"/>
            <w:tcBorders>
              <w:top w:val="nil"/>
              <w:left w:val="single" w:sz="8" w:space="0" w:color="auto"/>
              <w:bottom w:val="single" w:sz="4" w:space="0" w:color="auto"/>
              <w:right w:val="single" w:sz="4" w:space="0" w:color="auto"/>
            </w:tcBorders>
            <w:shd w:val="clear" w:color="auto" w:fill="auto"/>
            <w:noWrap/>
            <w:vAlign w:val="center"/>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23</w:t>
            </w:r>
          </w:p>
        </w:tc>
        <w:tc>
          <w:tcPr>
            <w:tcW w:w="365" w:type="dxa"/>
            <w:tcBorders>
              <w:top w:val="nil"/>
              <w:left w:val="single" w:sz="4" w:space="0" w:color="auto"/>
              <w:bottom w:val="single" w:sz="4" w:space="0" w:color="auto"/>
              <w:right w:val="single" w:sz="4" w:space="0" w:color="auto"/>
            </w:tcBorders>
            <w:shd w:val="clear" w:color="auto" w:fill="auto"/>
            <w:noWrap/>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 </w:t>
            </w:r>
          </w:p>
        </w:tc>
        <w:tc>
          <w:tcPr>
            <w:tcW w:w="7465" w:type="dxa"/>
            <w:tcBorders>
              <w:top w:val="nil"/>
              <w:left w:val="nil"/>
              <w:bottom w:val="single" w:sz="4" w:space="0" w:color="auto"/>
              <w:right w:val="single" w:sz="4" w:space="0" w:color="auto"/>
            </w:tcBorders>
            <w:shd w:val="clear" w:color="auto" w:fill="auto"/>
            <w:hideMark/>
          </w:tcPr>
          <w:p w:rsidR="00194A39" w:rsidRPr="00194A39" w:rsidRDefault="00194A39" w:rsidP="00194A39">
            <w:pPr>
              <w:spacing w:after="0" w:line="240" w:lineRule="auto"/>
              <w:rPr>
                <w:rFonts w:ascii="Bookman Old Style" w:eastAsia="Times New Roman" w:hAnsi="Bookman Old Style" w:cs="Calibri"/>
                <w:b/>
                <w:bCs/>
                <w:sz w:val="24"/>
                <w:szCs w:val="24"/>
                <w:lang w:val="id-ID" w:eastAsia="id-ID"/>
              </w:rPr>
            </w:pPr>
            <w:r w:rsidRPr="00194A39">
              <w:rPr>
                <w:rFonts w:ascii="Bookman Old Style" w:eastAsia="Times New Roman" w:hAnsi="Bookman Old Style" w:cs="Calibri"/>
                <w:b/>
                <w:bCs/>
                <w:sz w:val="24"/>
                <w:szCs w:val="24"/>
                <w:lang w:val="id-ID" w:eastAsia="id-ID"/>
              </w:rPr>
              <w:t>Pengelolaan Pelayanan Jasa Laboratorium dan Jasa Medik Veteriner dalam Daerah Kabupaten/Kota</w:t>
            </w:r>
          </w:p>
        </w:tc>
      </w:tr>
      <w:tr w:rsidR="00194A39" w:rsidRPr="00194A39" w:rsidTr="00194A39">
        <w:trPr>
          <w:trHeight w:val="255"/>
        </w:trPr>
        <w:tc>
          <w:tcPr>
            <w:tcW w:w="533" w:type="dxa"/>
            <w:tcBorders>
              <w:top w:val="nil"/>
              <w:left w:val="single" w:sz="8" w:space="0" w:color="auto"/>
              <w:bottom w:val="single" w:sz="4" w:space="0" w:color="auto"/>
              <w:right w:val="single" w:sz="4" w:space="0" w:color="auto"/>
            </w:tcBorders>
            <w:shd w:val="clear" w:color="auto" w:fill="auto"/>
            <w:noWrap/>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 </w:t>
            </w:r>
          </w:p>
        </w:tc>
        <w:tc>
          <w:tcPr>
            <w:tcW w:w="365" w:type="dxa"/>
            <w:tcBorders>
              <w:top w:val="nil"/>
              <w:left w:val="single" w:sz="4" w:space="0" w:color="auto"/>
              <w:bottom w:val="single" w:sz="4" w:space="0" w:color="auto"/>
              <w:right w:val="single" w:sz="4" w:space="0" w:color="auto"/>
            </w:tcBorders>
            <w:shd w:val="clear" w:color="auto" w:fill="auto"/>
            <w:noWrap/>
            <w:hideMark/>
          </w:tcPr>
          <w:p w:rsidR="00194A39" w:rsidRPr="00194A39" w:rsidRDefault="00194A39" w:rsidP="00194A39">
            <w:pPr>
              <w:spacing w:after="0" w:line="240" w:lineRule="auto"/>
              <w:jc w:val="right"/>
              <w:rPr>
                <w:rFonts w:ascii="Bookman Old Style" w:eastAsia="Times New Roman" w:hAnsi="Bookman Old Style" w:cs="Calibri"/>
                <w:color w:val="000000"/>
                <w:sz w:val="24"/>
                <w:szCs w:val="24"/>
                <w:lang w:val="id-ID" w:eastAsia="id-ID"/>
              </w:rPr>
            </w:pPr>
            <w:r w:rsidRPr="00194A39">
              <w:rPr>
                <w:rFonts w:ascii="Bookman Old Style" w:eastAsia="Times New Roman" w:hAnsi="Bookman Old Style" w:cs="Calibri"/>
                <w:color w:val="000000"/>
                <w:sz w:val="24"/>
                <w:szCs w:val="24"/>
                <w:lang w:val="id-ID" w:eastAsia="id-ID"/>
              </w:rPr>
              <w:t>1</w:t>
            </w:r>
          </w:p>
        </w:tc>
        <w:tc>
          <w:tcPr>
            <w:tcW w:w="7465" w:type="dxa"/>
            <w:tcBorders>
              <w:top w:val="nil"/>
              <w:left w:val="nil"/>
              <w:bottom w:val="single" w:sz="4" w:space="0" w:color="auto"/>
              <w:right w:val="single" w:sz="4" w:space="0" w:color="auto"/>
            </w:tcBorders>
            <w:shd w:val="clear" w:color="auto" w:fill="auto"/>
            <w:hideMark/>
          </w:tcPr>
          <w:p w:rsidR="00194A39" w:rsidRPr="00194A39" w:rsidRDefault="00194A39" w:rsidP="00194A39">
            <w:pPr>
              <w:spacing w:after="0" w:line="240" w:lineRule="auto"/>
              <w:rPr>
                <w:rFonts w:ascii="Bookman Old Style" w:eastAsia="Times New Roman" w:hAnsi="Bookman Old Style" w:cs="Calibri"/>
                <w:sz w:val="24"/>
                <w:szCs w:val="24"/>
                <w:lang w:val="id-ID" w:eastAsia="id-ID"/>
              </w:rPr>
            </w:pPr>
            <w:r w:rsidRPr="00194A39">
              <w:rPr>
                <w:rFonts w:ascii="Bookman Old Style" w:eastAsia="Times New Roman" w:hAnsi="Bookman Old Style" w:cs="Calibri"/>
                <w:sz w:val="24"/>
                <w:szCs w:val="24"/>
                <w:lang w:val="id-ID" w:eastAsia="id-ID"/>
              </w:rPr>
              <w:t>Penyediaan Pelayanan Jasa Medik Veteriner</w:t>
            </w:r>
          </w:p>
        </w:tc>
      </w:tr>
      <w:tr w:rsidR="00194A39" w:rsidRPr="00194A39" w:rsidTr="00194A39">
        <w:trPr>
          <w:trHeight w:val="255"/>
        </w:trPr>
        <w:tc>
          <w:tcPr>
            <w:tcW w:w="533" w:type="dxa"/>
            <w:tcBorders>
              <w:top w:val="nil"/>
              <w:left w:val="single" w:sz="8" w:space="0" w:color="auto"/>
              <w:bottom w:val="single" w:sz="4" w:space="0" w:color="auto"/>
              <w:right w:val="single" w:sz="4" w:space="0" w:color="auto"/>
            </w:tcBorders>
            <w:shd w:val="clear" w:color="auto" w:fill="auto"/>
            <w:noWrap/>
            <w:vAlign w:val="center"/>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24</w:t>
            </w:r>
          </w:p>
        </w:tc>
        <w:tc>
          <w:tcPr>
            <w:tcW w:w="365" w:type="dxa"/>
            <w:tcBorders>
              <w:top w:val="nil"/>
              <w:left w:val="single" w:sz="4" w:space="0" w:color="auto"/>
              <w:bottom w:val="single" w:sz="4" w:space="0" w:color="auto"/>
              <w:right w:val="single" w:sz="4" w:space="0" w:color="auto"/>
            </w:tcBorders>
            <w:shd w:val="clear" w:color="auto" w:fill="auto"/>
            <w:noWrap/>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 </w:t>
            </w:r>
          </w:p>
        </w:tc>
        <w:tc>
          <w:tcPr>
            <w:tcW w:w="7465" w:type="dxa"/>
            <w:tcBorders>
              <w:top w:val="nil"/>
              <w:left w:val="nil"/>
              <w:bottom w:val="single" w:sz="4" w:space="0" w:color="auto"/>
              <w:right w:val="single" w:sz="4" w:space="0" w:color="auto"/>
            </w:tcBorders>
            <w:shd w:val="clear" w:color="auto" w:fill="auto"/>
            <w:hideMark/>
          </w:tcPr>
          <w:p w:rsidR="00194A39" w:rsidRPr="00194A39" w:rsidRDefault="00194A39" w:rsidP="00194A39">
            <w:pPr>
              <w:spacing w:after="0" w:line="240" w:lineRule="auto"/>
              <w:rPr>
                <w:rFonts w:ascii="Bookman Old Style" w:eastAsia="Times New Roman" w:hAnsi="Bookman Old Style" w:cs="Calibri"/>
                <w:b/>
                <w:bCs/>
                <w:sz w:val="24"/>
                <w:szCs w:val="24"/>
                <w:lang w:val="id-ID" w:eastAsia="id-ID"/>
              </w:rPr>
            </w:pPr>
            <w:r w:rsidRPr="00194A39">
              <w:rPr>
                <w:rFonts w:ascii="Bookman Old Style" w:eastAsia="Times New Roman" w:hAnsi="Bookman Old Style" w:cs="Calibri"/>
                <w:b/>
                <w:bCs/>
                <w:sz w:val="24"/>
                <w:szCs w:val="24"/>
                <w:lang w:val="id-ID" w:eastAsia="id-ID"/>
              </w:rPr>
              <w:t>Penerapan dan Pengawasan Persyaratan Teknis Kesejahteraan Hewan</w:t>
            </w:r>
          </w:p>
        </w:tc>
      </w:tr>
      <w:tr w:rsidR="00194A39" w:rsidRPr="00194A39" w:rsidTr="00194A39">
        <w:trPr>
          <w:trHeight w:val="255"/>
        </w:trPr>
        <w:tc>
          <w:tcPr>
            <w:tcW w:w="533" w:type="dxa"/>
            <w:tcBorders>
              <w:top w:val="nil"/>
              <w:left w:val="single" w:sz="8" w:space="0" w:color="auto"/>
              <w:bottom w:val="single" w:sz="4" w:space="0" w:color="auto"/>
              <w:right w:val="single" w:sz="4" w:space="0" w:color="auto"/>
            </w:tcBorders>
            <w:shd w:val="clear" w:color="auto" w:fill="auto"/>
            <w:noWrap/>
            <w:vAlign w:val="center"/>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 </w:t>
            </w:r>
          </w:p>
        </w:tc>
        <w:tc>
          <w:tcPr>
            <w:tcW w:w="365" w:type="dxa"/>
            <w:tcBorders>
              <w:top w:val="nil"/>
              <w:left w:val="single" w:sz="4" w:space="0" w:color="auto"/>
              <w:bottom w:val="single" w:sz="4" w:space="0" w:color="auto"/>
              <w:right w:val="single" w:sz="4" w:space="0" w:color="auto"/>
            </w:tcBorders>
            <w:shd w:val="clear" w:color="auto" w:fill="auto"/>
            <w:noWrap/>
            <w:hideMark/>
          </w:tcPr>
          <w:p w:rsidR="00194A39" w:rsidRPr="00194A39" w:rsidRDefault="00194A39" w:rsidP="00194A39">
            <w:pPr>
              <w:spacing w:after="0" w:line="240" w:lineRule="auto"/>
              <w:jc w:val="right"/>
              <w:rPr>
                <w:rFonts w:ascii="Bookman Old Style" w:eastAsia="Times New Roman" w:hAnsi="Bookman Old Style" w:cs="Calibri"/>
                <w:color w:val="000000"/>
                <w:sz w:val="24"/>
                <w:szCs w:val="24"/>
                <w:lang w:val="id-ID" w:eastAsia="id-ID"/>
              </w:rPr>
            </w:pPr>
            <w:r w:rsidRPr="00194A39">
              <w:rPr>
                <w:rFonts w:ascii="Bookman Old Style" w:eastAsia="Times New Roman" w:hAnsi="Bookman Old Style" w:cs="Calibri"/>
                <w:color w:val="000000"/>
                <w:sz w:val="24"/>
                <w:szCs w:val="24"/>
                <w:lang w:val="id-ID" w:eastAsia="id-ID"/>
              </w:rPr>
              <w:t>1</w:t>
            </w:r>
          </w:p>
        </w:tc>
        <w:tc>
          <w:tcPr>
            <w:tcW w:w="7465" w:type="dxa"/>
            <w:tcBorders>
              <w:top w:val="nil"/>
              <w:left w:val="nil"/>
              <w:bottom w:val="single" w:sz="4" w:space="0" w:color="auto"/>
              <w:right w:val="single" w:sz="4" w:space="0" w:color="auto"/>
            </w:tcBorders>
            <w:shd w:val="clear" w:color="auto" w:fill="auto"/>
            <w:hideMark/>
          </w:tcPr>
          <w:p w:rsidR="00194A39" w:rsidRPr="00194A39" w:rsidRDefault="00194A39" w:rsidP="00194A39">
            <w:pPr>
              <w:spacing w:after="0" w:line="240" w:lineRule="auto"/>
              <w:rPr>
                <w:rFonts w:ascii="Bookman Old Style" w:eastAsia="Times New Roman" w:hAnsi="Bookman Old Style" w:cs="Calibri"/>
                <w:sz w:val="24"/>
                <w:szCs w:val="24"/>
                <w:lang w:val="id-ID" w:eastAsia="id-ID"/>
              </w:rPr>
            </w:pPr>
            <w:r w:rsidRPr="00194A39">
              <w:rPr>
                <w:rFonts w:ascii="Bookman Old Style" w:eastAsia="Times New Roman" w:hAnsi="Bookman Old Style" w:cs="Calibri"/>
                <w:sz w:val="24"/>
                <w:szCs w:val="24"/>
                <w:lang w:val="id-ID" w:eastAsia="id-ID"/>
              </w:rPr>
              <w:t>Pembinaan Penerapan Kesejahteraan Hewan pada Unit Usaha</w:t>
            </w:r>
          </w:p>
        </w:tc>
      </w:tr>
      <w:tr w:rsidR="00194A39" w:rsidRPr="00194A39" w:rsidTr="00194A39">
        <w:trPr>
          <w:trHeight w:val="255"/>
        </w:trPr>
        <w:tc>
          <w:tcPr>
            <w:tcW w:w="533" w:type="dxa"/>
            <w:tcBorders>
              <w:top w:val="nil"/>
              <w:left w:val="single" w:sz="8" w:space="0" w:color="auto"/>
              <w:bottom w:val="single" w:sz="4" w:space="0" w:color="auto"/>
              <w:right w:val="single" w:sz="4" w:space="0" w:color="auto"/>
            </w:tcBorders>
            <w:shd w:val="clear" w:color="auto" w:fill="auto"/>
            <w:noWrap/>
            <w:vAlign w:val="center"/>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 </w:t>
            </w:r>
          </w:p>
        </w:tc>
        <w:tc>
          <w:tcPr>
            <w:tcW w:w="365" w:type="dxa"/>
            <w:tcBorders>
              <w:top w:val="nil"/>
              <w:left w:val="single" w:sz="4" w:space="0" w:color="auto"/>
              <w:bottom w:val="single" w:sz="4" w:space="0" w:color="auto"/>
              <w:right w:val="single" w:sz="4" w:space="0" w:color="auto"/>
            </w:tcBorders>
            <w:shd w:val="clear" w:color="auto" w:fill="auto"/>
            <w:noWrap/>
            <w:hideMark/>
          </w:tcPr>
          <w:p w:rsidR="00194A39" w:rsidRPr="00194A39" w:rsidRDefault="00194A39" w:rsidP="00194A39">
            <w:pPr>
              <w:spacing w:after="0" w:line="240" w:lineRule="auto"/>
              <w:jc w:val="right"/>
              <w:rPr>
                <w:rFonts w:ascii="Bookman Old Style" w:eastAsia="Times New Roman" w:hAnsi="Bookman Old Style" w:cs="Calibri"/>
                <w:color w:val="000000"/>
                <w:sz w:val="24"/>
                <w:szCs w:val="24"/>
                <w:lang w:val="id-ID" w:eastAsia="id-ID"/>
              </w:rPr>
            </w:pPr>
            <w:r w:rsidRPr="00194A39">
              <w:rPr>
                <w:rFonts w:ascii="Bookman Old Style" w:eastAsia="Times New Roman" w:hAnsi="Bookman Old Style" w:cs="Calibri"/>
                <w:color w:val="000000"/>
                <w:sz w:val="24"/>
                <w:szCs w:val="24"/>
                <w:lang w:val="id-ID" w:eastAsia="id-ID"/>
              </w:rPr>
              <w:t> </w:t>
            </w:r>
          </w:p>
        </w:tc>
        <w:tc>
          <w:tcPr>
            <w:tcW w:w="7465" w:type="dxa"/>
            <w:tcBorders>
              <w:top w:val="nil"/>
              <w:left w:val="nil"/>
              <w:bottom w:val="single" w:sz="4" w:space="0" w:color="auto"/>
              <w:right w:val="single" w:sz="4" w:space="0" w:color="auto"/>
            </w:tcBorders>
            <w:shd w:val="clear" w:color="auto" w:fill="auto"/>
            <w:hideMark/>
          </w:tcPr>
          <w:p w:rsidR="00194A39" w:rsidRPr="00194A39" w:rsidRDefault="00194A39" w:rsidP="00194A39">
            <w:pPr>
              <w:spacing w:after="0" w:line="240" w:lineRule="auto"/>
              <w:rPr>
                <w:rFonts w:ascii="Bookman Old Style" w:eastAsia="Times New Roman" w:hAnsi="Bookman Old Style" w:cs="Calibri"/>
                <w:sz w:val="24"/>
                <w:szCs w:val="24"/>
                <w:lang w:val="id-ID" w:eastAsia="id-ID"/>
              </w:rPr>
            </w:pPr>
            <w:r w:rsidRPr="00194A39">
              <w:rPr>
                <w:rFonts w:ascii="Bookman Old Style" w:eastAsia="Times New Roman" w:hAnsi="Bookman Old Style" w:cs="Calibri"/>
                <w:sz w:val="24"/>
                <w:szCs w:val="24"/>
                <w:lang w:val="id-ID" w:eastAsia="id-ID"/>
              </w:rPr>
              <w:t> </w:t>
            </w:r>
          </w:p>
        </w:tc>
      </w:tr>
      <w:tr w:rsidR="00194A39" w:rsidRPr="00194A39" w:rsidTr="00194A39">
        <w:trPr>
          <w:trHeight w:val="510"/>
        </w:trPr>
        <w:tc>
          <w:tcPr>
            <w:tcW w:w="533" w:type="dxa"/>
            <w:tcBorders>
              <w:top w:val="nil"/>
              <w:left w:val="single" w:sz="8" w:space="0" w:color="auto"/>
              <w:bottom w:val="single" w:sz="4" w:space="0" w:color="auto"/>
              <w:right w:val="single" w:sz="4" w:space="0" w:color="auto"/>
            </w:tcBorders>
            <w:shd w:val="clear" w:color="000000" w:fill="D9D9D9"/>
            <w:noWrap/>
            <w:vAlign w:val="center"/>
            <w:hideMark/>
          </w:tcPr>
          <w:p w:rsidR="00194A39" w:rsidRPr="00194A39" w:rsidRDefault="00194A39" w:rsidP="00194A39">
            <w:pPr>
              <w:spacing w:after="0" w:line="240" w:lineRule="auto"/>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I</w:t>
            </w:r>
          </w:p>
        </w:tc>
        <w:tc>
          <w:tcPr>
            <w:tcW w:w="365" w:type="dxa"/>
            <w:tcBorders>
              <w:top w:val="nil"/>
              <w:left w:val="single" w:sz="4" w:space="0" w:color="auto"/>
              <w:bottom w:val="single" w:sz="4" w:space="0" w:color="auto"/>
              <w:right w:val="single" w:sz="4" w:space="0" w:color="auto"/>
            </w:tcBorders>
            <w:shd w:val="clear" w:color="000000" w:fill="D9D9D9"/>
            <w:noWrap/>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 </w:t>
            </w:r>
          </w:p>
        </w:tc>
        <w:tc>
          <w:tcPr>
            <w:tcW w:w="7465" w:type="dxa"/>
            <w:tcBorders>
              <w:top w:val="nil"/>
              <w:left w:val="nil"/>
              <w:bottom w:val="single" w:sz="4" w:space="0" w:color="auto"/>
              <w:right w:val="single" w:sz="4" w:space="0" w:color="auto"/>
            </w:tcBorders>
            <w:shd w:val="clear" w:color="000000" w:fill="D9D9D9"/>
            <w:hideMark/>
          </w:tcPr>
          <w:p w:rsidR="00194A39" w:rsidRPr="00194A39" w:rsidRDefault="00194A39" w:rsidP="00194A39">
            <w:pPr>
              <w:spacing w:after="0" w:line="240" w:lineRule="auto"/>
              <w:rPr>
                <w:rFonts w:ascii="Bookman Old Style" w:eastAsia="Times New Roman" w:hAnsi="Bookman Old Style" w:cs="Calibri"/>
                <w:b/>
                <w:bCs/>
                <w:sz w:val="24"/>
                <w:szCs w:val="24"/>
                <w:lang w:val="id-ID" w:eastAsia="id-ID"/>
              </w:rPr>
            </w:pPr>
            <w:r w:rsidRPr="00194A39">
              <w:rPr>
                <w:rFonts w:ascii="Bookman Old Style" w:eastAsia="Times New Roman" w:hAnsi="Bookman Old Style" w:cs="Calibri"/>
                <w:b/>
                <w:bCs/>
                <w:sz w:val="24"/>
                <w:szCs w:val="24"/>
                <w:lang w:val="id-ID" w:eastAsia="id-ID"/>
              </w:rPr>
              <w:t>PROGRAM PENGENDALIAN DAN PENANGGULANGAN BENCANA PERTANIAN</w:t>
            </w:r>
          </w:p>
        </w:tc>
      </w:tr>
      <w:tr w:rsidR="00194A39" w:rsidRPr="00194A39" w:rsidTr="00194A39">
        <w:trPr>
          <w:trHeight w:val="255"/>
        </w:trPr>
        <w:tc>
          <w:tcPr>
            <w:tcW w:w="533" w:type="dxa"/>
            <w:tcBorders>
              <w:top w:val="nil"/>
              <w:left w:val="single" w:sz="8" w:space="0" w:color="auto"/>
              <w:bottom w:val="single" w:sz="4" w:space="0" w:color="auto"/>
              <w:right w:val="single" w:sz="4" w:space="0" w:color="auto"/>
            </w:tcBorders>
            <w:shd w:val="clear" w:color="auto" w:fill="auto"/>
            <w:noWrap/>
            <w:vAlign w:val="center"/>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25</w:t>
            </w:r>
          </w:p>
        </w:tc>
        <w:tc>
          <w:tcPr>
            <w:tcW w:w="365" w:type="dxa"/>
            <w:tcBorders>
              <w:top w:val="nil"/>
              <w:left w:val="single" w:sz="4" w:space="0" w:color="auto"/>
              <w:bottom w:val="single" w:sz="4" w:space="0" w:color="auto"/>
              <w:right w:val="single" w:sz="4" w:space="0" w:color="auto"/>
            </w:tcBorders>
            <w:shd w:val="clear" w:color="auto" w:fill="auto"/>
            <w:noWrap/>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 </w:t>
            </w:r>
          </w:p>
        </w:tc>
        <w:tc>
          <w:tcPr>
            <w:tcW w:w="7465" w:type="dxa"/>
            <w:tcBorders>
              <w:top w:val="nil"/>
              <w:left w:val="nil"/>
              <w:bottom w:val="single" w:sz="4" w:space="0" w:color="auto"/>
              <w:right w:val="single" w:sz="4" w:space="0" w:color="auto"/>
            </w:tcBorders>
            <w:shd w:val="clear" w:color="auto" w:fill="auto"/>
            <w:hideMark/>
          </w:tcPr>
          <w:p w:rsidR="00194A39" w:rsidRPr="00194A39" w:rsidRDefault="00194A39" w:rsidP="00194A39">
            <w:pPr>
              <w:spacing w:after="0" w:line="240" w:lineRule="auto"/>
              <w:rPr>
                <w:rFonts w:ascii="Bookman Old Style" w:eastAsia="Times New Roman" w:hAnsi="Bookman Old Style" w:cs="Calibri"/>
                <w:b/>
                <w:bCs/>
                <w:sz w:val="24"/>
                <w:szCs w:val="24"/>
                <w:lang w:val="id-ID" w:eastAsia="id-ID"/>
              </w:rPr>
            </w:pPr>
            <w:r w:rsidRPr="00194A39">
              <w:rPr>
                <w:rFonts w:ascii="Bookman Old Style" w:eastAsia="Times New Roman" w:hAnsi="Bookman Old Style" w:cs="Calibri"/>
                <w:b/>
                <w:bCs/>
                <w:sz w:val="24"/>
                <w:szCs w:val="24"/>
                <w:lang w:val="id-ID" w:eastAsia="id-ID"/>
              </w:rPr>
              <w:t>Pengendalian dan Penanggulangan Bencana Pertanian Kabupaten/Kota</w:t>
            </w:r>
          </w:p>
        </w:tc>
      </w:tr>
      <w:tr w:rsidR="00194A39" w:rsidRPr="00194A39" w:rsidTr="00194A39">
        <w:trPr>
          <w:trHeight w:val="510"/>
        </w:trPr>
        <w:tc>
          <w:tcPr>
            <w:tcW w:w="533" w:type="dxa"/>
            <w:tcBorders>
              <w:top w:val="nil"/>
              <w:left w:val="single" w:sz="8" w:space="0" w:color="auto"/>
              <w:bottom w:val="single" w:sz="4" w:space="0" w:color="auto"/>
              <w:right w:val="single" w:sz="4" w:space="0" w:color="auto"/>
            </w:tcBorders>
            <w:shd w:val="clear" w:color="auto" w:fill="auto"/>
            <w:noWrap/>
            <w:vAlign w:val="center"/>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 </w:t>
            </w:r>
          </w:p>
        </w:tc>
        <w:tc>
          <w:tcPr>
            <w:tcW w:w="365" w:type="dxa"/>
            <w:tcBorders>
              <w:top w:val="nil"/>
              <w:left w:val="single" w:sz="4" w:space="0" w:color="auto"/>
              <w:bottom w:val="single" w:sz="4" w:space="0" w:color="auto"/>
              <w:right w:val="single" w:sz="4" w:space="0" w:color="auto"/>
            </w:tcBorders>
            <w:shd w:val="clear" w:color="auto" w:fill="auto"/>
            <w:noWrap/>
            <w:hideMark/>
          </w:tcPr>
          <w:p w:rsidR="00194A39" w:rsidRPr="00194A39" w:rsidRDefault="00194A39" w:rsidP="00194A39">
            <w:pPr>
              <w:spacing w:after="0" w:line="240" w:lineRule="auto"/>
              <w:jc w:val="right"/>
              <w:rPr>
                <w:rFonts w:ascii="Bookman Old Style" w:eastAsia="Times New Roman" w:hAnsi="Bookman Old Style" w:cs="Calibri"/>
                <w:color w:val="000000"/>
                <w:sz w:val="24"/>
                <w:szCs w:val="24"/>
                <w:lang w:val="id-ID" w:eastAsia="id-ID"/>
              </w:rPr>
            </w:pPr>
            <w:r w:rsidRPr="00194A39">
              <w:rPr>
                <w:rFonts w:ascii="Bookman Old Style" w:eastAsia="Times New Roman" w:hAnsi="Bookman Old Style" w:cs="Calibri"/>
                <w:color w:val="000000"/>
                <w:sz w:val="24"/>
                <w:szCs w:val="24"/>
                <w:lang w:val="id-ID" w:eastAsia="id-ID"/>
              </w:rPr>
              <w:t>1</w:t>
            </w:r>
          </w:p>
        </w:tc>
        <w:tc>
          <w:tcPr>
            <w:tcW w:w="7465" w:type="dxa"/>
            <w:tcBorders>
              <w:top w:val="nil"/>
              <w:left w:val="nil"/>
              <w:bottom w:val="single" w:sz="4" w:space="0" w:color="auto"/>
              <w:right w:val="single" w:sz="4" w:space="0" w:color="auto"/>
            </w:tcBorders>
            <w:shd w:val="clear" w:color="auto" w:fill="auto"/>
            <w:hideMark/>
          </w:tcPr>
          <w:p w:rsidR="00194A39" w:rsidRPr="00194A39" w:rsidRDefault="00194A39" w:rsidP="00194A39">
            <w:pPr>
              <w:spacing w:after="0" w:line="240" w:lineRule="auto"/>
              <w:rPr>
                <w:rFonts w:ascii="Bookman Old Style" w:eastAsia="Times New Roman" w:hAnsi="Bookman Old Style" w:cs="Calibri"/>
                <w:sz w:val="24"/>
                <w:szCs w:val="24"/>
                <w:lang w:val="id-ID" w:eastAsia="id-ID"/>
              </w:rPr>
            </w:pPr>
            <w:r w:rsidRPr="00194A39">
              <w:rPr>
                <w:rFonts w:ascii="Bookman Old Style" w:eastAsia="Times New Roman" w:hAnsi="Bookman Old Style" w:cs="Calibri"/>
                <w:sz w:val="24"/>
                <w:szCs w:val="24"/>
                <w:lang w:val="id-ID" w:eastAsia="id-ID"/>
              </w:rPr>
              <w:t>Pengendalian Organisme Pengganggu Tumbuhan (OPT) Tanaman Pangan, Hortikultura, dan Perkebunan</w:t>
            </w:r>
          </w:p>
        </w:tc>
      </w:tr>
      <w:tr w:rsidR="00194A39" w:rsidRPr="00194A39" w:rsidTr="00194A39">
        <w:trPr>
          <w:trHeight w:val="255"/>
        </w:trPr>
        <w:tc>
          <w:tcPr>
            <w:tcW w:w="533" w:type="dxa"/>
            <w:tcBorders>
              <w:top w:val="nil"/>
              <w:left w:val="single" w:sz="8" w:space="0" w:color="auto"/>
              <w:bottom w:val="single" w:sz="4" w:space="0" w:color="auto"/>
              <w:right w:val="single" w:sz="4" w:space="0" w:color="auto"/>
            </w:tcBorders>
            <w:shd w:val="clear" w:color="auto" w:fill="auto"/>
            <w:noWrap/>
            <w:vAlign w:val="center"/>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 </w:t>
            </w:r>
          </w:p>
        </w:tc>
        <w:tc>
          <w:tcPr>
            <w:tcW w:w="365" w:type="dxa"/>
            <w:tcBorders>
              <w:top w:val="nil"/>
              <w:left w:val="single" w:sz="4" w:space="0" w:color="auto"/>
              <w:bottom w:val="single" w:sz="4" w:space="0" w:color="auto"/>
              <w:right w:val="single" w:sz="4" w:space="0" w:color="auto"/>
            </w:tcBorders>
            <w:shd w:val="clear" w:color="auto" w:fill="auto"/>
            <w:noWrap/>
            <w:hideMark/>
          </w:tcPr>
          <w:p w:rsidR="00194A39" w:rsidRPr="00194A39" w:rsidRDefault="00194A39" w:rsidP="00194A39">
            <w:pPr>
              <w:spacing w:after="0" w:line="240" w:lineRule="auto"/>
              <w:jc w:val="right"/>
              <w:rPr>
                <w:rFonts w:ascii="Bookman Old Style" w:eastAsia="Times New Roman" w:hAnsi="Bookman Old Style" w:cs="Calibri"/>
                <w:color w:val="000000"/>
                <w:sz w:val="24"/>
                <w:szCs w:val="24"/>
                <w:lang w:val="id-ID" w:eastAsia="id-ID"/>
              </w:rPr>
            </w:pPr>
            <w:r w:rsidRPr="00194A39">
              <w:rPr>
                <w:rFonts w:ascii="Bookman Old Style" w:eastAsia="Times New Roman" w:hAnsi="Bookman Old Style" w:cs="Calibri"/>
                <w:color w:val="000000"/>
                <w:sz w:val="24"/>
                <w:szCs w:val="24"/>
                <w:lang w:val="id-ID" w:eastAsia="id-ID"/>
              </w:rPr>
              <w:t> </w:t>
            </w:r>
          </w:p>
        </w:tc>
        <w:tc>
          <w:tcPr>
            <w:tcW w:w="7465" w:type="dxa"/>
            <w:tcBorders>
              <w:top w:val="nil"/>
              <w:left w:val="nil"/>
              <w:bottom w:val="single" w:sz="4" w:space="0" w:color="auto"/>
              <w:right w:val="single" w:sz="4" w:space="0" w:color="auto"/>
            </w:tcBorders>
            <w:shd w:val="clear" w:color="auto" w:fill="auto"/>
            <w:hideMark/>
          </w:tcPr>
          <w:p w:rsidR="00194A39" w:rsidRPr="00194A39" w:rsidRDefault="00194A39" w:rsidP="00194A39">
            <w:pPr>
              <w:spacing w:after="0" w:line="240" w:lineRule="auto"/>
              <w:rPr>
                <w:rFonts w:ascii="Bookman Old Style" w:eastAsia="Times New Roman" w:hAnsi="Bookman Old Style" w:cs="Calibri"/>
                <w:sz w:val="24"/>
                <w:szCs w:val="24"/>
                <w:lang w:val="id-ID" w:eastAsia="id-ID"/>
              </w:rPr>
            </w:pPr>
            <w:r w:rsidRPr="00194A39">
              <w:rPr>
                <w:rFonts w:ascii="Bookman Old Style" w:eastAsia="Times New Roman" w:hAnsi="Bookman Old Style" w:cs="Calibri"/>
                <w:sz w:val="24"/>
                <w:szCs w:val="24"/>
                <w:lang w:val="id-ID" w:eastAsia="id-ID"/>
              </w:rPr>
              <w:t> </w:t>
            </w:r>
          </w:p>
        </w:tc>
      </w:tr>
      <w:tr w:rsidR="00194A39" w:rsidRPr="00194A39" w:rsidTr="00194A39">
        <w:trPr>
          <w:trHeight w:val="255"/>
        </w:trPr>
        <w:tc>
          <w:tcPr>
            <w:tcW w:w="533" w:type="dxa"/>
            <w:tcBorders>
              <w:top w:val="nil"/>
              <w:left w:val="single" w:sz="8" w:space="0" w:color="auto"/>
              <w:bottom w:val="single" w:sz="4" w:space="0" w:color="auto"/>
              <w:right w:val="single" w:sz="4" w:space="0" w:color="auto"/>
            </w:tcBorders>
            <w:shd w:val="clear" w:color="000000" w:fill="D9D9D9"/>
            <w:noWrap/>
            <w:vAlign w:val="center"/>
            <w:hideMark/>
          </w:tcPr>
          <w:p w:rsidR="00194A39" w:rsidRPr="00194A39" w:rsidRDefault="00194A39" w:rsidP="00194A39">
            <w:pPr>
              <w:spacing w:after="0" w:line="240" w:lineRule="auto"/>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J</w:t>
            </w:r>
          </w:p>
        </w:tc>
        <w:tc>
          <w:tcPr>
            <w:tcW w:w="365" w:type="dxa"/>
            <w:tcBorders>
              <w:top w:val="nil"/>
              <w:left w:val="single" w:sz="4" w:space="0" w:color="auto"/>
              <w:bottom w:val="single" w:sz="4" w:space="0" w:color="auto"/>
              <w:right w:val="single" w:sz="4" w:space="0" w:color="auto"/>
            </w:tcBorders>
            <w:shd w:val="clear" w:color="000000" w:fill="D9D9D9"/>
            <w:noWrap/>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 </w:t>
            </w:r>
          </w:p>
        </w:tc>
        <w:tc>
          <w:tcPr>
            <w:tcW w:w="7465" w:type="dxa"/>
            <w:tcBorders>
              <w:top w:val="nil"/>
              <w:left w:val="nil"/>
              <w:bottom w:val="single" w:sz="4" w:space="0" w:color="auto"/>
              <w:right w:val="single" w:sz="4" w:space="0" w:color="auto"/>
            </w:tcBorders>
            <w:shd w:val="clear" w:color="000000" w:fill="D9D9D9"/>
            <w:hideMark/>
          </w:tcPr>
          <w:p w:rsidR="00194A39" w:rsidRPr="00194A39" w:rsidRDefault="00194A39" w:rsidP="00194A39">
            <w:pPr>
              <w:spacing w:after="0" w:line="240" w:lineRule="auto"/>
              <w:rPr>
                <w:rFonts w:ascii="Bookman Old Style" w:eastAsia="Times New Roman" w:hAnsi="Bookman Old Style" w:cs="Calibri"/>
                <w:b/>
                <w:bCs/>
                <w:sz w:val="24"/>
                <w:szCs w:val="24"/>
                <w:lang w:val="id-ID" w:eastAsia="id-ID"/>
              </w:rPr>
            </w:pPr>
            <w:r w:rsidRPr="00194A39">
              <w:rPr>
                <w:rFonts w:ascii="Bookman Old Style" w:eastAsia="Times New Roman" w:hAnsi="Bookman Old Style" w:cs="Calibri"/>
                <w:b/>
                <w:bCs/>
                <w:sz w:val="24"/>
                <w:szCs w:val="24"/>
                <w:lang w:val="id-ID" w:eastAsia="id-ID"/>
              </w:rPr>
              <w:t>PROGRAM PERIZINAN USAHA PERTANIAN</w:t>
            </w:r>
          </w:p>
        </w:tc>
      </w:tr>
      <w:tr w:rsidR="00194A39" w:rsidRPr="00194A39" w:rsidTr="00194A39">
        <w:trPr>
          <w:trHeight w:val="510"/>
        </w:trPr>
        <w:tc>
          <w:tcPr>
            <w:tcW w:w="533" w:type="dxa"/>
            <w:tcBorders>
              <w:top w:val="nil"/>
              <w:left w:val="single" w:sz="8" w:space="0" w:color="auto"/>
              <w:bottom w:val="single" w:sz="4" w:space="0" w:color="auto"/>
              <w:right w:val="single" w:sz="4" w:space="0" w:color="auto"/>
            </w:tcBorders>
            <w:shd w:val="clear" w:color="auto" w:fill="auto"/>
            <w:noWrap/>
            <w:vAlign w:val="center"/>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26</w:t>
            </w:r>
          </w:p>
        </w:tc>
        <w:tc>
          <w:tcPr>
            <w:tcW w:w="365" w:type="dxa"/>
            <w:tcBorders>
              <w:top w:val="nil"/>
              <w:left w:val="single" w:sz="4" w:space="0" w:color="auto"/>
              <w:bottom w:val="single" w:sz="4" w:space="0" w:color="auto"/>
              <w:right w:val="single" w:sz="4" w:space="0" w:color="auto"/>
            </w:tcBorders>
            <w:shd w:val="clear" w:color="auto" w:fill="auto"/>
            <w:noWrap/>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 </w:t>
            </w:r>
          </w:p>
        </w:tc>
        <w:tc>
          <w:tcPr>
            <w:tcW w:w="7465" w:type="dxa"/>
            <w:tcBorders>
              <w:top w:val="nil"/>
              <w:left w:val="nil"/>
              <w:bottom w:val="single" w:sz="4" w:space="0" w:color="auto"/>
              <w:right w:val="single" w:sz="4" w:space="0" w:color="auto"/>
            </w:tcBorders>
            <w:shd w:val="clear" w:color="auto" w:fill="auto"/>
            <w:hideMark/>
          </w:tcPr>
          <w:p w:rsidR="00194A39" w:rsidRPr="00194A39" w:rsidRDefault="00194A39" w:rsidP="00194A39">
            <w:pPr>
              <w:spacing w:after="0" w:line="240" w:lineRule="auto"/>
              <w:rPr>
                <w:rFonts w:ascii="Bookman Old Style" w:eastAsia="Times New Roman" w:hAnsi="Bookman Old Style" w:cs="Calibri"/>
                <w:b/>
                <w:bCs/>
                <w:sz w:val="24"/>
                <w:szCs w:val="24"/>
                <w:lang w:val="id-ID" w:eastAsia="id-ID"/>
              </w:rPr>
            </w:pPr>
            <w:r w:rsidRPr="00194A39">
              <w:rPr>
                <w:rFonts w:ascii="Bookman Old Style" w:eastAsia="Times New Roman" w:hAnsi="Bookman Old Style" w:cs="Calibri"/>
                <w:b/>
                <w:bCs/>
                <w:sz w:val="24"/>
                <w:szCs w:val="24"/>
                <w:lang w:val="id-ID" w:eastAsia="id-ID"/>
              </w:rPr>
              <w:t>Penerbitan Izin Usaha Pertanian yang Kegiatan Usahanya dalam Daerah Kabupaten/Kota</w:t>
            </w:r>
          </w:p>
        </w:tc>
      </w:tr>
      <w:tr w:rsidR="00194A39" w:rsidRPr="00194A39" w:rsidTr="00194A39">
        <w:trPr>
          <w:trHeight w:val="510"/>
        </w:trPr>
        <w:tc>
          <w:tcPr>
            <w:tcW w:w="533" w:type="dxa"/>
            <w:tcBorders>
              <w:top w:val="nil"/>
              <w:left w:val="single" w:sz="8" w:space="0" w:color="auto"/>
              <w:bottom w:val="single" w:sz="4" w:space="0" w:color="auto"/>
              <w:right w:val="single" w:sz="4" w:space="0" w:color="auto"/>
            </w:tcBorders>
            <w:shd w:val="clear" w:color="auto" w:fill="auto"/>
            <w:noWrap/>
            <w:vAlign w:val="center"/>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 </w:t>
            </w:r>
          </w:p>
        </w:tc>
        <w:tc>
          <w:tcPr>
            <w:tcW w:w="365" w:type="dxa"/>
            <w:tcBorders>
              <w:top w:val="nil"/>
              <w:left w:val="single" w:sz="4" w:space="0" w:color="auto"/>
              <w:bottom w:val="single" w:sz="4" w:space="0" w:color="auto"/>
              <w:right w:val="single" w:sz="4" w:space="0" w:color="auto"/>
            </w:tcBorders>
            <w:shd w:val="clear" w:color="auto" w:fill="auto"/>
            <w:noWrap/>
            <w:hideMark/>
          </w:tcPr>
          <w:p w:rsidR="00194A39" w:rsidRPr="00194A39" w:rsidRDefault="00194A39" w:rsidP="00194A39">
            <w:pPr>
              <w:spacing w:after="0" w:line="240" w:lineRule="auto"/>
              <w:jc w:val="right"/>
              <w:rPr>
                <w:rFonts w:ascii="Bookman Old Style" w:eastAsia="Times New Roman" w:hAnsi="Bookman Old Style" w:cs="Calibri"/>
                <w:color w:val="000000"/>
                <w:sz w:val="24"/>
                <w:szCs w:val="24"/>
                <w:lang w:val="id-ID" w:eastAsia="id-ID"/>
              </w:rPr>
            </w:pPr>
            <w:r w:rsidRPr="00194A39">
              <w:rPr>
                <w:rFonts w:ascii="Bookman Old Style" w:eastAsia="Times New Roman" w:hAnsi="Bookman Old Style" w:cs="Calibri"/>
                <w:color w:val="000000"/>
                <w:sz w:val="24"/>
                <w:szCs w:val="24"/>
                <w:lang w:val="id-ID" w:eastAsia="id-ID"/>
              </w:rPr>
              <w:t>1</w:t>
            </w:r>
          </w:p>
        </w:tc>
        <w:tc>
          <w:tcPr>
            <w:tcW w:w="7465" w:type="dxa"/>
            <w:tcBorders>
              <w:top w:val="single" w:sz="4" w:space="0" w:color="000000"/>
              <w:left w:val="single" w:sz="4" w:space="0" w:color="000000"/>
              <w:bottom w:val="single" w:sz="4" w:space="0" w:color="000000"/>
              <w:right w:val="single" w:sz="4" w:space="0" w:color="000000"/>
            </w:tcBorders>
            <w:shd w:val="clear" w:color="auto" w:fill="auto"/>
            <w:hideMark/>
          </w:tcPr>
          <w:p w:rsidR="00194A39" w:rsidRPr="00194A39" w:rsidRDefault="00194A39" w:rsidP="00194A39">
            <w:pPr>
              <w:spacing w:after="0" w:line="240" w:lineRule="auto"/>
              <w:rPr>
                <w:rFonts w:ascii="Bookman Old Style" w:eastAsia="Times New Roman" w:hAnsi="Bookman Old Style" w:cs="Leelawadee"/>
                <w:sz w:val="24"/>
                <w:szCs w:val="24"/>
                <w:lang w:val="id-ID" w:eastAsia="id-ID"/>
              </w:rPr>
            </w:pPr>
            <w:r w:rsidRPr="00194A39">
              <w:rPr>
                <w:rFonts w:ascii="Bookman Old Style" w:eastAsia="Times New Roman" w:hAnsi="Bookman Old Style" w:cs="Leelawadee"/>
                <w:sz w:val="24"/>
                <w:szCs w:val="24"/>
                <w:lang w:val="id-ID" w:eastAsia="id-ID"/>
              </w:rPr>
              <w:t>Pembinaan  dan  Pengawasan  Penerapan standar dan Izin Usaha Pertanian</w:t>
            </w:r>
          </w:p>
        </w:tc>
      </w:tr>
      <w:tr w:rsidR="00194A39" w:rsidRPr="00194A39" w:rsidTr="00194A39">
        <w:trPr>
          <w:trHeight w:val="255"/>
        </w:trPr>
        <w:tc>
          <w:tcPr>
            <w:tcW w:w="533" w:type="dxa"/>
            <w:tcBorders>
              <w:top w:val="nil"/>
              <w:left w:val="single" w:sz="8" w:space="0" w:color="auto"/>
              <w:bottom w:val="single" w:sz="4" w:space="0" w:color="auto"/>
              <w:right w:val="single" w:sz="4" w:space="0" w:color="auto"/>
            </w:tcBorders>
            <w:shd w:val="clear" w:color="auto" w:fill="auto"/>
            <w:noWrap/>
            <w:vAlign w:val="center"/>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 </w:t>
            </w:r>
          </w:p>
        </w:tc>
        <w:tc>
          <w:tcPr>
            <w:tcW w:w="365" w:type="dxa"/>
            <w:tcBorders>
              <w:top w:val="nil"/>
              <w:left w:val="single" w:sz="4" w:space="0" w:color="auto"/>
              <w:bottom w:val="single" w:sz="4" w:space="0" w:color="auto"/>
              <w:right w:val="single" w:sz="4" w:space="0" w:color="auto"/>
            </w:tcBorders>
            <w:shd w:val="clear" w:color="auto" w:fill="auto"/>
            <w:noWrap/>
            <w:hideMark/>
          </w:tcPr>
          <w:p w:rsidR="00194A39" w:rsidRPr="00194A39" w:rsidRDefault="00194A39" w:rsidP="00194A39">
            <w:pPr>
              <w:spacing w:after="0" w:line="240" w:lineRule="auto"/>
              <w:jc w:val="right"/>
              <w:rPr>
                <w:rFonts w:ascii="Bookman Old Style" w:eastAsia="Times New Roman" w:hAnsi="Bookman Old Style" w:cs="Calibri"/>
                <w:color w:val="000000"/>
                <w:sz w:val="24"/>
                <w:szCs w:val="24"/>
                <w:lang w:val="id-ID" w:eastAsia="id-ID"/>
              </w:rPr>
            </w:pPr>
            <w:r w:rsidRPr="00194A39">
              <w:rPr>
                <w:rFonts w:ascii="Bookman Old Style" w:eastAsia="Times New Roman" w:hAnsi="Bookman Old Style" w:cs="Calibri"/>
                <w:color w:val="000000"/>
                <w:sz w:val="24"/>
                <w:szCs w:val="24"/>
                <w:lang w:val="id-ID" w:eastAsia="id-ID"/>
              </w:rPr>
              <w:t> </w:t>
            </w:r>
          </w:p>
        </w:tc>
        <w:tc>
          <w:tcPr>
            <w:tcW w:w="7465" w:type="dxa"/>
            <w:tcBorders>
              <w:top w:val="single" w:sz="4" w:space="0" w:color="auto"/>
              <w:left w:val="nil"/>
              <w:bottom w:val="single" w:sz="4" w:space="0" w:color="auto"/>
              <w:right w:val="single" w:sz="4" w:space="0" w:color="auto"/>
            </w:tcBorders>
            <w:shd w:val="clear" w:color="auto" w:fill="auto"/>
            <w:hideMark/>
          </w:tcPr>
          <w:p w:rsidR="00194A39" w:rsidRPr="00194A39" w:rsidRDefault="00194A39" w:rsidP="00194A39">
            <w:pPr>
              <w:spacing w:after="0" w:line="240" w:lineRule="auto"/>
              <w:rPr>
                <w:rFonts w:ascii="Bookman Old Style" w:eastAsia="Times New Roman" w:hAnsi="Bookman Old Style" w:cs="Calibri"/>
                <w:sz w:val="24"/>
                <w:szCs w:val="24"/>
                <w:lang w:val="id-ID" w:eastAsia="id-ID"/>
              </w:rPr>
            </w:pPr>
            <w:r w:rsidRPr="00194A39">
              <w:rPr>
                <w:rFonts w:ascii="Bookman Old Style" w:eastAsia="Times New Roman" w:hAnsi="Bookman Old Style" w:cs="Calibri"/>
                <w:sz w:val="24"/>
                <w:szCs w:val="24"/>
                <w:lang w:val="id-ID" w:eastAsia="id-ID"/>
              </w:rPr>
              <w:t> </w:t>
            </w:r>
          </w:p>
        </w:tc>
      </w:tr>
      <w:tr w:rsidR="00194A39" w:rsidRPr="00194A39" w:rsidTr="00194A39">
        <w:trPr>
          <w:trHeight w:val="255"/>
        </w:trPr>
        <w:tc>
          <w:tcPr>
            <w:tcW w:w="533" w:type="dxa"/>
            <w:tcBorders>
              <w:top w:val="nil"/>
              <w:left w:val="single" w:sz="8" w:space="0" w:color="auto"/>
              <w:bottom w:val="single" w:sz="4" w:space="0" w:color="auto"/>
              <w:right w:val="single" w:sz="4" w:space="0" w:color="auto"/>
            </w:tcBorders>
            <w:shd w:val="clear" w:color="000000" w:fill="D9D9D9"/>
            <w:noWrap/>
            <w:vAlign w:val="center"/>
            <w:hideMark/>
          </w:tcPr>
          <w:p w:rsidR="00194A39" w:rsidRPr="00194A39" w:rsidRDefault="00194A39" w:rsidP="00194A39">
            <w:pPr>
              <w:spacing w:after="0" w:line="240" w:lineRule="auto"/>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K</w:t>
            </w:r>
          </w:p>
        </w:tc>
        <w:tc>
          <w:tcPr>
            <w:tcW w:w="365" w:type="dxa"/>
            <w:tcBorders>
              <w:top w:val="nil"/>
              <w:left w:val="single" w:sz="4" w:space="0" w:color="auto"/>
              <w:bottom w:val="single" w:sz="4" w:space="0" w:color="auto"/>
              <w:right w:val="single" w:sz="4" w:space="0" w:color="auto"/>
            </w:tcBorders>
            <w:shd w:val="clear" w:color="000000" w:fill="D9D9D9"/>
            <w:noWrap/>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 </w:t>
            </w:r>
          </w:p>
        </w:tc>
        <w:tc>
          <w:tcPr>
            <w:tcW w:w="7465" w:type="dxa"/>
            <w:tcBorders>
              <w:top w:val="nil"/>
              <w:left w:val="nil"/>
              <w:bottom w:val="single" w:sz="4" w:space="0" w:color="auto"/>
              <w:right w:val="single" w:sz="4" w:space="0" w:color="auto"/>
            </w:tcBorders>
            <w:shd w:val="clear" w:color="000000" w:fill="D9D9D9"/>
            <w:hideMark/>
          </w:tcPr>
          <w:p w:rsidR="00194A39" w:rsidRPr="00194A39" w:rsidRDefault="00194A39" w:rsidP="00194A39">
            <w:pPr>
              <w:spacing w:after="0" w:line="240" w:lineRule="auto"/>
              <w:rPr>
                <w:rFonts w:ascii="Bookman Old Style" w:eastAsia="Times New Roman" w:hAnsi="Bookman Old Style" w:cs="Calibri"/>
                <w:b/>
                <w:bCs/>
                <w:sz w:val="24"/>
                <w:szCs w:val="24"/>
                <w:lang w:val="id-ID" w:eastAsia="id-ID"/>
              </w:rPr>
            </w:pPr>
            <w:r w:rsidRPr="00194A39">
              <w:rPr>
                <w:rFonts w:ascii="Bookman Old Style" w:eastAsia="Times New Roman" w:hAnsi="Bookman Old Style" w:cs="Calibri"/>
                <w:b/>
                <w:bCs/>
                <w:sz w:val="24"/>
                <w:szCs w:val="24"/>
                <w:lang w:val="id-ID" w:eastAsia="id-ID"/>
              </w:rPr>
              <w:t>PROGRAM PENYULUHAN PERTANIAN</w:t>
            </w:r>
          </w:p>
        </w:tc>
      </w:tr>
      <w:tr w:rsidR="00194A39" w:rsidRPr="00194A39" w:rsidTr="00194A39">
        <w:trPr>
          <w:trHeight w:val="255"/>
        </w:trPr>
        <w:tc>
          <w:tcPr>
            <w:tcW w:w="533" w:type="dxa"/>
            <w:tcBorders>
              <w:top w:val="nil"/>
              <w:left w:val="single" w:sz="8" w:space="0" w:color="auto"/>
              <w:bottom w:val="single" w:sz="4" w:space="0" w:color="auto"/>
              <w:right w:val="single" w:sz="4" w:space="0" w:color="auto"/>
            </w:tcBorders>
            <w:shd w:val="clear" w:color="auto" w:fill="auto"/>
            <w:noWrap/>
            <w:vAlign w:val="center"/>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27</w:t>
            </w:r>
          </w:p>
        </w:tc>
        <w:tc>
          <w:tcPr>
            <w:tcW w:w="365" w:type="dxa"/>
            <w:tcBorders>
              <w:top w:val="nil"/>
              <w:left w:val="single" w:sz="4" w:space="0" w:color="auto"/>
              <w:bottom w:val="single" w:sz="4" w:space="0" w:color="auto"/>
              <w:right w:val="single" w:sz="4" w:space="0" w:color="auto"/>
            </w:tcBorders>
            <w:shd w:val="clear" w:color="auto" w:fill="auto"/>
            <w:noWrap/>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 </w:t>
            </w:r>
          </w:p>
        </w:tc>
        <w:tc>
          <w:tcPr>
            <w:tcW w:w="7465" w:type="dxa"/>
            <w:tcBorders>
              <w:top w:val="nil"/>
              <w:left w:val="nil"/>
              <w:bottom w:val="single" w:sz="4" w:space="0" w:color="auto"/>
              <w:right w:val="single" w:sz="4" w:space="0" w:color="auto"/>
            </w:tcBorders>
            <w:shd w:val="clear" w:color="auto" w:fill="auto"/>
            <w:hideMark/>
          </w:tcPr>
          <w:p w:rsidR="00194A39" w:rsidRPr="00194A39" w:rsidRDefault="00194A39" w:rsidP="00194A39">
            <w:pPr>
              <w:spacing w:after="0" w:line="240" w:lineRule="auto"/>
              <w:rPr>
                <w:rFonts w:ascii="Bookman Old Style" w:eastAsia="Times New Roman" w:hAnsi="Bookman Old Style" w:cs="Calibri"/>
                <w:b/>
                <w:bCs/>
                <w:sz w:val="24"/>
                <w:szCs w:val="24"/>
                <w:lang w:val="id-ID" w:eastAsia="id-ID"/>
              </w:rPr>
            </w:pPr>
            <w:r w:rsidRPr="00194A39">
              <w:rPr>
                <w:rFonts w:ascii="Bookman Old Style" w:eastAsia="Times New Roman" w:hAnsi="Bookman Old Style" w:cs="Calibri"/>
                <w:b/>
                <w:bCs/>
                <w:sz w:val="24"/>
                <w:szCs w:val="24"/>
                <w:lang w:val="id-ID" w:eastAsia="id-ID"/>
              </w:rPr>
              <w:t>Pelaksanaan Penyuluhan Pertanian</w:t>
            </w:r>
          </w:p>
        </w:tc>
      </w:tr>
      <w:tr w:rsidR="00194A39" w:rsidRPr="00194A39" w:rsidTr="00194A39">
        <w:trPr>
          <w:trHeight w:val="510"/>
        </w:trPr>
        <w:tc>
          <w:tcPr>
            <w:tcW w:w="533" w:type="dxa"/>
            <w:tcBorders>
              <w:top w:val="nil"/>
              <w:left w:val="single" w:sz="8" w:space="0" w:color="auto"/>
              <w:bottom w:val="single" w:sz="4" w:space="0" w:color="auto"/>
              <w:right w:val="single" w:sz="4" w:space="0" w:color="auto"/>
            </w:tcBorders>
            <w:shd w:val="clear" w:color="auto" w:fill="auto"/>
            <w:noWrap/>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 </w:t>
            </w:r>
          </w:p>
        </w:tc>
        <w:tc>
          <w:tcPr>
            <w:tcW w:w="365" w:type="dxa"/>
            <w:tcBorders>
              <w:top w:val="nil"/>
              <w:left w:val="single" w:sz="4" w:space="0" w:color="auto"/>
              <w:bottom w:val="single" w:sz="4" w:space="0" w:color="auto"/>
              <w:right w:val="single" w:sz="4" w:space="0" w:color="auto"/>
            </w:tcBorders>
            <w:shd w:val="clear" w:color="auto" w:fill="auto"/>
            <w:noWrap/>
            <w:hideMark/>
          </w:tcPr>
          <w:p w:rsidR="00194A39" w:rsidRPr="00194A39" w:rsidRDefault="00194A39" w:rsidP="00194A39">
            <w:pPr>
              <w:spacing w:after="0" w:line="240" w:lineRule="auto"/>
              <w:jc w:val="right"/>
              <w:rPr>
                <w:rFonts w:ascii="Bookman Old Style" w:eastAsia="Times New Roman" w:hAnsi="Bookman Old Style" w:cs="Calibri"/>
                <w:color w:val="000000"/>
                <w:sz w:val="24"/>
                <w:szCs w:val="24"/>
                <w:lang w:val="id-ID" w:eastAsia="id-ID"/>
              </w:rPr>
            </w:pPr>
            <w:r w:rsidRPr="00194A39">
              <w:rPr>
                <w:rFonts w:ascii="Bookman Old Style" w:eastAsia="Times New Roman" w:hAnsi="Bookman Old Style" w:cs="Calibri"/>
                <w:color w:val="000000"/>
                <w:sz w:val="24"/>
                <w:szCs w:val="24"/>
                <w:lang w:val="id-ID" w:eastAsia="id-ID"/>
              </w:rPr>
              <w:t>1</w:t>
            </w:r>
          </w:p>
        </w:tc>
        <w:tc>
          <w:tcPr>
            <w:tcW w:w="7465" w:type="dxa"/>
            <w:tcBorders>
              <w:top w:val="single" w:sz="4" w:space="0" w:color="000000"/>
              <w:left w:val="single" w:sz="4" w:space="0" w:color="000000"/>
              <w:bottom w:val="single" w:sz="4" w:space="0" w:color="000000"/>
              <w:right w:val="single" w:sz="4" w:space="0" w:color="000000"/>
            </w:tcBorders>
            <w:shd w:val="clear" w:color="auto" w:fill="auto"/>
            <w:hideMark/>
          </w:tcPr>
          <w:p w:rsidR="00194A39" w:rsidRPr="00194A39" w:rsidRDefault="00194A39" w:rsidP="00194A39">
            <w:pPr>
              <w:spacing w:after="0" w:line="240" w:lineRule="auto"/>
              <w:rPr>
                <w:rFonts w:ascii="Bookman Old Style" w:eastAsia="Times New Roman" w:hAnsi="Bookman Old Style" w:cs="Leelawadee"/>
                <w:sz w:val="24"/>
                <w:szCs w:val="24"/>
                <w:lang w:val="id-ID" w:eastAsia="id-ID"/>
              </w:rPr>
            </w:pPr>
            <w:r w:rsidRPr="00194A39">
              <w:rPr>
                <w:rFonts w:ascii="Bookman Old Style" w:eastAsia="Times New Roman" w:hAnsi="Bookman Old Style" w:cs="Leelawadee"/>
                <w:sz w:val="24"/>
                <w:szCs w:val="24"/>
                <w:lang w:val="id-ID" w:eastAsia="id-ID"/>
              </w:rPr>
              <w:t>Peningkatan Kapasitas Kelembagaan Penyuluhan Pertanian di Kecamatan dan Desa</w:t>
            </w:r>
          </w:p>
        </w:tc>
      </w:tr>
      <w:tr w:rsidR="00194A39" w:rsidRPr="00194A39" w:rsidTr="00194A39">
        <w:trPr>
          <w:trHeight w:val="510"/>
        </w:trPr>
        <w:tc>
          <w:tcPr>
            <w:tcW w:w="533" w:type="dxa"/>
            <w:tcBorders>
              <w:top w:val="nil"/>
              <w:left w:val="single" w:sz="8" w:space="0" w:color="auto"/>
              <w:bottom w:val="nil"/>
              <w:right w:val="single" w:sz="4" w:space="0" w:color="auto"/>
            </w:tcBorders>
            <w:shd w:val="clear" w:color="auto" w:fill="auto"/>
            <w:noWrap/>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 </w:t>
            </w:r>
          </w:p>
        </w:tc>
        <w:tc>
          <w:tcPr>
            <w:tcW w:w="365" w:type="dxa"/>
            <w:tcBorders>
              <w:top w:val="single" w:sz="4" w:space="0" w:color="auto"/>
              <w:left w:val="nil"/>
              <w:bottom w:val="nil"/>
              <w:right w:val="single" w:sz="4" w:space="0" w:color="auto"/>
            </w:tcBorders>
            <w:shd w:val="clear" w:color="auto" w:fill="auto"/>
            <w:noWrap/>
            <w:hideMark/>
          </w:tcPr>
          <w:p w:rsidR="00194A39" w:rsidRPr="00194A39" w:rsidRDefault="00194A39" w:rsidP="00194A39">
            <w:pPr>
              <w:spacing w:after="0" w:line="240" w:lineRule="auto"/>
              <w:jc w:val="right"/>
              <w:rPr>
                <w:rFonts w:ascii="Bookman Old Style" w:eastAsia="Times New Roman" w:hAnsi="Bookman Old Style" w:cs="Calibri"/>
                <w:color w:val="000000"/>
                <w:sz w:val="24"/>
                <w:szCs w:val="24"/>
                <w:lang w:val="id-ID" w:eastAsia="id-ID"/>
              </w:rPr>
            </w:pPr>
            <w:r w:rsidRPr="00194A39">
              <w:rPr>
                <w:rFonts w:ascii="Bookman Old Style" w:eastAsia="Times New Roman" w:hAnsi="Bookman Old Style" w:cs="Calibri"/>
                <w:color w:val="000000"/>
                <w:sz w:val="24"/>
                <w:szCs w:val="24"/>
                <w:lang w:val="id-ID" w:eastAsia="id-ID"/>
              </w:rPr>
              <w:t>2</w:t>
            </w:r>
          </w:p>
        </w:tc>
        <w:tc>
          <w:tcPr>
            <w:tcW w:w="7465" w:type="dxa"/>
            <w:tcBorders>
              <w:top w:val="nil"/>
              <w:left w:val="nil"/>
              <w:bottom w:val="single" w:sz="4" w:space="0" w:color="000000"/>
              <w:right w:val="single" w:sz="4" w:space="0" w:color="000000"/>
            </w:tcBorders>
            <w:shd w:val="clear" w:color="auto" w:fill="auto"/>
            <w:hideMark/>
          </w:tcPr>
          <w:p w:rsidR="00194A39" w:rsidRPr="00194A39" w:rsidRDefault="00194A39" w:rsidP="00194A39">
            <w:pPr>
              <w:spacing w:after="0" w:line="240" w:lineRule="auto"/>
              <w:rPr>
                <w:rFonts w:ascii="Bookman Old Style" w:eastAsia="Times New Roman" w:hAnsi="Bookman Old Style" w:cs="Leelawadee"/>
                <w:sz w:val="24"/>
                <w:szCs w:val="24"/>
                <w:lang w:val="id-ID" w:eastAsia="id-ID"/>
              </w:rPr>
            </w:pPr>
            <w:r w:rsidRPr="00194A39">
              <w:rPr>
                <w:rFonts w:ascii="Bookman Old Style" w:eastAsia="Times New Roman" w:hAnsi="Bookman Old Style" w:cs="Leelawadee"/>
                <w:sz w:val="24"/>
                <w:szCs w:val="24"/>
                <w:lang w:val="id-ID" w:eastAsia="id-ID"/>
              </w:rPr>
              <w:t>Pengembangan Kapasitas Kelembagaan Petani di Kecamatan dan Desa</w:t>
            </w:r>
          </w:p>
        </w:tc>
      </w:tr>
      <w:tr w:rsidR="00194A39" w:rsidRPr="00194A39" w:rsidTr="00194A39">
        <w:trPr>
          <w:trHeight w:val="510"/>
        </w:trPr>
        <w:tc>
          <w:tcPr>
            <w:tcW w:w="533" w:type="dxa"/>
            <w:tcBorders>
              <w:top w:val="single" w:sz="4" w:space="0" w:color="auto"/>
              <w:left w:val="single" w:sz="8" w:space="0" w:color="auto"/>
              <w:bottom w:val="nil"/>
              <w:right w:val="single" w:sz="4" w:space="0" w:color="auto"/>
            </w:tcBorders>
            <w:shd w:val="clear" w:color="auto" w:fill="auto"/>
            <w:noWrap/>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 </w:t>
            </w:r>
          </w:p>
        </w:tc>
        <w:tc>
          <w:tcPr>
            <w:tcW w:w="365" w:type="dxa"/>
            <w:tcBorders>
              <w:top w:val="single" w:sz="4" w:space="0" w:color="auto"/>
              <w:left w:val="nil"/>
              <w:bottom w:val="nil"/>
              <w:right w:val="single" w:sz="4" w:space="0" w:color="auto"/>
            </w:tcBorders>
            <w:shd w:val="clear" w:color="auto" w:fill="auto"/>
            <w:noWrap/>
            <w:hideMark/>
          </w:tcPr>
          <w:p w:rsidR="00194A39" w:rsidRPr="00194A39" w:rsidRDefault="00194A39" w:rsidP="00194A39">
            <w:pPr>
              <w:spacing w:after="0" w:line="240" w:lineRule="auto"/>
              <w:jc w:val="right"/>
              <w:rPr>
                <w:rFonts w:ascii="Bookman Old Style" w:eastAsia="Times New Roman" w:hAnsi="Bookman Old Style" w:cs="Calibri"/>
                <w:color w:val="000000"/>
                <w:sz w:val="24"/>
                <w:szCs w:val="24"/>
                <w:lang w:val="id-ID" w:eastAsia="id-ID"/>
              </w:rPr>
            </w:pPr>
            <w:r w:rsidRPr="00194A39">
              <w:rPr>
                <w:rFonts w:ascii="Bookman Old Style" w:eastAsia="Times New Roman" w:hAnsi="Bookman Old Style" w:cs="Calibri"/>
                <w:color w:val="000000"/>
                <w:sz w:val="24"/>
                <w:szCs w:val="24"/>
                <w:lang w:val="id-ID" w:eastAsia="id-ID"/>
              </w:rPr>
              <w:t>3</w:t>
            </w:r>
          </w:p>
        </w:tc>
        <w:tc>
          <w:tcPr>
            <w:tcW w:w="7465" w:type="dxa"/>
            <w:tcBorders>
              <w:top w:val="nil"/>
              <w:left w:val="nil"/>
              <w:bottom w:val="single" w:sz="4" w:space="0" w:color="000000"/>
              <w:right w:val="single" w:sz="4" w:space="0" w:color="000000"/>
            </w:tcBorders>
            <w:shd w:val="clear" w:color="auto" w:fill="auto"/>
            <w:hideMark/>
          </w:tcPr>
          <w:p w:rsidR="00194A39" w:rsidRPr="00194A39" w:rsidRDefault="00194A39" w:rsidP="00194A39">
            <w:pPr>
              <w:spacing w:after="0" w:line="240" w:lineRule="auto"/>
              <w:rPr>
                <w:rFonts w:ascii="Bookman Old Style" w:eastAsia="Times New Roman" w:hAnsi="Bookman Old Style" w:cs="Leelawadee"/>
                <w:sz w:val="24"/>
                <w:szCs w:val="24"/>
                <w:lang w:val="id-ID" w:eastAsia="id-ID"/>
              </w:rPr>
            </w:pPr>
            <w:r w:rsidRPr="00194A39">
              <w:rPr>
                <w:rFonts w:ascii="Bookman Old Style" w:eastAsia="Times New Roman" w:hAnsi="Bookman Old Style" w:cs="Leelawadee"/>
                <w:sz w:val="24"/>
                <w:szCs w:val="24"/>
                <w:lang w:val="id-ID" w:eastAsia="id-ID"/>
              </w:rPr>
              <w:t>Penyediaan dan Pemanfaatan Sarana dan Prasarana Penyuluhan Pertanian</w:t>
            </w:r>
          </w:p>
        </w:tc>
      </w:tr>
      <w:tr w:rsidR="00194A39" w:rsidRPr="00194A39" w:rsidTr="00194A39">
        <w:trPr>
          <w:trHeight w:val="270"/>
        </w:trPr>
        <w:tc>
          <w:tcPr>
            <w:tcW w:w="533"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rsidR="00194A39" w:rsidRPr="00194A39" w:rsidRDefault="00194A39" w:rsidP="00194A39">
            <w:pPr>
              <w:spacing w:after="0" w:line="240" w:lineRule="auto"/>
              <w:jc w:val="right"/>
              <w:rPr>
                <w:rFonts w:ascii="Bookman Old Style" w:eastAsia="Times New Roman" w:hAnsi="Bookman Old Style" w:cs="Calibri"/>
                <w:b/>
                <w:bCs/>
                <w:color w:val="000000"/>
                <w:sz w:val="24"/>
                <w:szCs w:val="24"/>
                <w:lang w:val="id-ID" w:eastAsia="id-ID"/>
              </w:rPr>
            </w:pPr>
            <w:r w:rsidRPr="00194A39">
              <w:rPr>
                <w:rFonts w:ascii="Bookman Old Style" w:eastAsia="Times New Roman" w:hAnsi="Bookman Old Style" w:cs="Calibri"/>
                <w:b/>
                <w:bCs/>
                <w:color w:val="000000"/>
                <w:sz w:val="24"/>
                <w:szCs w:val="24"/>
                <w:lang w:val="id-ID" w:eastAsia="id-ID"/>
              </w:rPr>
              <w:t> </w:t>
            </w:r>
          </w:p>
        </w:tc>
        <w:tc>
          <w:tcPr>
            <w:tcW w:w="365" w:type="dxa"/>
            <w:tcBorders>
              <w:top w:val="single" w:sz="4" w:space="0" w:color="auto"/>
              <w:left w:val="nil"/>
              <w:bottom w:val="single" w:sz="8" w:space="0" w:color="auto"/>
              <w:right w:val="single" w:sz="4" w:space="0" w:color="auto"/>
            </w:tcBorders>
            <w:shd w:val="clear" w:color="auto" w:fill="auto"/>
            <w:noWrap/>
            <w:hideMark/>
          </w:tcPr>
          <w:p w:rsidR="00194A39" w:rsidRPr="00194A39" w:rsidRDefault="00194A39" w:rsidP="00194A39">
            <w:pPr>
              <w:spacing w:after="0" w:line="240" w:lineRule="auto"/>
              <w:jc w:val="right"/>
              <w:rPr>
                <w:rFonts w:ascii="Bookman Old Style" w:eastAsia="Times New Roman" w:hAnsi="Bookman Old Style" w:cs="Calibri"/>
                <w:color w:val="000000"/>
                <w:sz w:val="24"/>
                <w:szCs w:val="24"/>
                <w:lang w:val="id-ID" w:eastAsia="id-ID"/>
              </w:rPr>
            </w:pPr>
            <w:r w:rsidRPr="00194A39">
              <w:rPr>
                <w:rFonts w:ascii="Bookman Old Style" w:eastAsia="Times New Roman" w:hAnsi="Bookman Old Style" w:cs="Calibri"/>
                <w:color w:val="000000"/>
                <w:sz w:val="24"/>
                <w:szCs w:val="24"/>
                <w:lang w:val="id-ID" w:eastAsia="id-ID"/>
              </w:rPr>
              <w:t>4</w:t>
            </w:r>
          </w:p>
        </w:tc>
        <w:tc>
          <w:tcPr>
            <w:tcW w:w="7465" w:type="dxa"/>
            <w:tcBorders>
              <w:top w:val="nil"/>
              <w:left w:val="nil"/>
              <w:bottom w:val="single" w:sz="4" w:space="0" w:color="000000"/>
              <w:right w:val="single" w:sz="4" w:space="0" w:color="000000"/>
            </w:tcBorders>
            <w:shd w:val="clear" w:color="auto" w:fill="auto"/>
            <w:hideMark/>
          </w:tcPr>
          <w:p w:rsidR="00194A39" w:rsidRPr="00194A39" w:rsidRDefault="00194A39" w:rsidP="00194A39">
            <w:pPr>
              <w:spacing w:after="0" w:line="240" w:lineRule="auto"/>
              <w:rPr>
                <w:rFonts w:ascii="Bookman Old Style" w:eastAsia="Times New Roman" w:hAnsi="Bookman Old Style" w:cs="Leelawadee"/>
                <w:sz w:val="24"/>
                <w:szCs w:val="24"/>
                <w:lang w:val="id-ID" w:eastAsia="id-ID"/>
              </w:rPr>
            </w:pPr>
            <w:r w:rsidRPr="00194A39">
              <w:rPr>
                <w:rFonts w:ascii="Bookman Old Style" w:eastAsia="Times New Roman" w:hAnsi="Bookman Old Style" w:cs="Leelawadee"/>
                <w:sz w:val="24"/>
                <w:szCs w:val="24"/>
                <w:lang w:val="id-ID" w:eastAsia="id-ID"/>
              </w:rPr>
              <w:t>Pembentukan Kelembagaan Ekonomi Petani</w:t>
            </w:r>
          </w:p>
        </w:tc>
      </w:tr>
    </w:tbl>
    <w:p w:rsidR="007A2340" w:rsidRPr="00382F6D" w:rsidRDefault="00080A85" w:rsidP="000E76FA">
      <w:pPr>
        <w:pStyle w:val="ListParagraph"/>
        <w:spacing w:line="360" w:lineRule="auto"/>
        <w:ind w:left="709" w:firstLine="709"/>
        <w:jc w:val="both"/>
        <w:rPr>
          <w:rFonts w:ascii="Bookman Old Style" w:hAnsi="Bookman Old Style"/>
          <w:color w:val="FF0000"/>
          <w:lang w:val="id-ID"/>
        </w:rPr>
      </w:pPr>
      <w:r>
        <w:rPr>
          <w:rFonts w:ascii="Bookman Old Style" w:hAnsi="Bookman Old Style"/>
          <w:color w:val="FF0000"/>
          <w:lang w:val="id-ID"/>
        </w:rPr>
        <w:br w:type="textWrapping" w:clear="all"/>
      </w:r>
    </w:p>
    <w:p w:rsidR="007A2340" w:rsidRPr="00382F6D" w:rsidRDefault="007A2340" w:rsidP="000E76FA">
      <w:pPr>
        <w:pStyle w:val="ListParagraph"/>
        <w:spacing w:line="360" w:lineRule="auto"/>
        <w:ind w:left="709" w:firstLine="709"/>
        <w:jc w:val="both"/>
        <w:rPr>
          <w:rFonts w:ascii="Bookman Old Style" w:hAnsi="Bookman Old Style"/>
          <w:color w:val="FF0000"/>
          <w:lang w:val="id-ID"/>
        </w:rPr>
      </w:pPr>
    </w:p>
    <w:p w:rsidR="007A2340" w:rsidRPr="00382F6D" w:rsidRDefault="007A2340" w:rsidP="000E76FA">
      <w:pPr>
        <w:pStyle w:val="ListParagraph"/>
        <w:spacing w:line="360" w:lineRule="auto"/>
        <w:ind w:left="709" w:firstLine="709"/>
        <w:jc w:val="both"/>
        <w:rPr>
          <w:rFonts w:ascii="Bookman Old Style" w:hAnsi="Bookman Old Style"/>
          <w:color w:val="FF0000"/>
          <w:lang w:val="id-ID"/>
        </w:rPr>
      </w:pPr>
    </w:p>
    <w:p w:rsidR="00647612" w:rsidRPr="00382F6D" w:rsidRDefault="00647612" w:rsidP="000E76FA">
      <w:pPr>
        <w:pStyle w:val="ListParagraph"/>
        <w:spacing w:line="360" w:lineRule="auto"/>
        <w:jc w:val="both"/>
        <w:rPr>
          <w:rFonts w:ascii="Bookman Old Style" w:hAnsi="Bookman Old Style"/>
          <w:b/>
          <w:color w:val="FF0000"/>
          <w:sz w:val="36"/>
          <w:szCs w:val="36"/>
          <w:lang w:val="id-ID"/>
        </w:rPr>
      </w:pPr>
    </w:p>
    <w:p w:rsidR="00647612" w:rsidRPr="00382F6D" w:rsidRDefault="00647612" w:rsidP="000E76FA">
      <w:pPr>
        <w:pStyle w:val="ListParagraph"/>
        <w:spacing w:line="360" w:lineRule="auto"/>
        <w:jc w:val="both"/>
        <w:rPr>
          <w:rFonts w:ascii="Bookman Old Style" w:hAnsi="Bookman Old Style"/>
          <w:b/>
          <w:color w:val="FF0000"/>
          <w:sz w:val="36"/>
          <w:szCs w:val="36"/>
          <w:lang w:val="id-ID"/>
        </w:rPr>
      </w:pPr>
    </w:p>
    <w:p w:rsidR="00647612" w:rsidRPr="00382F6D" w:rsidRDefault="00647612" w:rsidP="000E76FA">
      <w:pPr>
        <w:pStyle w:val="ListParagraph"/>
        <w:spacing w:line="360" w:lineRule="auto"/>
        <w:jc w:val="both"/>
        <w:rPr>
          <w:rFonts w:ascii="Bookman Old Style" w:hAnsi="Bookman Old Style"/>
          <w:b/>
          <w:color w:val="FF0000"/>
          <w:sz w:val="36"/>
          <w:szCs w:val="36"/>
          <w:lang w:val="id-ID"/>
        </w:rPr>
      </w:pPr>
    </w:p>
    <w:p w:rsidR="00647612" w:rsidRPr="00382F6D" w:rsidRDefault="00647612" w:rsidP="000E76FA">
      <w:pPr>
        <w:pStyle w:val="ListParagraph"/>
        <w:spacing w:line="360" w:lineRule="auto"/>
        <w:jc w:val="both"/>
        <w:rPr>
          <w:rFonts w:ascii="Bookman Old Style" w:hAnsi="Bookman Old Style"/>
          <w:b/>
          <w:color w:val="FF0000"/>
          <w:sz w:val="36"/>
          <w:szCs w:val="36"/>
          <w:lang w:val="id-ID"/>
        </w:rPr>
      </w:pPr>
    </w:p>
    <w:p w:rsidR="007A2340" w:rsidRPr="00C54CB0" w:rsidRDefault="007A2340" w:rsidP="00CD11BC">
      <w:pPr>
        <w:pStyle w:val="ListParagraph"/>
        <w:spacing w:after="0" w:line="240" w:lineRule="auto"/>
        <w:jc w:val="center"/>
        <w:rPr>
          <w:rFonts w:ascii="Bookman Old Style" w:hAnsi="Bookman Old Style"/>
          <w:b/>
          <w:sz w:val="36"/>
          <w:szCs w:val="36"/>
          <w:lang w:val="id-ID"/>
        </w:rPr>
      </w:pPr>
      <w:r w:rsidRPr="00C54CB0">
        <w:rPr>
          <w:rFonts w:ascii="Bookman Old Style" w:hAnsi="Bookman Old Style"/>
          <w:b/>
          <w:sz w:val="36"/>
          <w:szCs w:val="36"/>
        </w:rPr>
        <w:lastRenderedPageBreak/>
        <w:t>BAB I</w:t>
      </w:r>
      <w:r w:rsidRPr="00C54CB0">
        <w:rPr>
          <w:rFonts w:ascii="Bookman Old Style" w:hAnsi="Bookman Old Style"/>
          <w:b/>
          <w:sz w:val="36"/>
          <w:szCs w:val="36"/>
          <w:lang w:val="id-ID"/>
        </w:rPr>
        <w:t>V</w:t>
      </w:r>
    </w:p>
    <w:p w:rsidR="007A2340" w:rsidRPr="00C54CB0" w:rsidRDefault="007A2340" w:rsidP="00CD11BC">
      <w:pPr>
        <w:pStyle w:val="ListParagraph"/>
        <w:spacing w:after="0" w:line="240" w:lineRule="auto"/>
        <w:jc w:val="center"/>
        <w:rPr>
          <w:rFonts w:ascii="Bookman Old Style" w:hAnsi="Bookman Old Style"/>
          <w:b/>
          <w:sz w:val="36"/>
          <w:szCs w:val="36"/>
          <w:lang w:val="id-ID"/>
        </w:rPr>
      </w:pPr>
      <w:r w:rsidRPr="00C54CB0">
        <w:rPr>
          <w:rFonts w:ascii="Bookman Old Style" w:hAnsi="Bookman Old Style"/>
          <w:b/>
          <w:sz w:val="36"/>
          <w:szCs w:val="36"/>
          <w:lang w:val="id-ID"/>
        </w:rPr>
        <w:t>RENCANA KERJA DAN PENDANAAN PERANGKAT DAERAH</w:t>
      </w:r>
    </w:p>
    <w:p w:rsidR="009A2385" w:rsidRPr="00C54CB0" w:rsidRDefault="009A2385" w:rsidP="000E76FA">
      <w:pPr>
        <w:pStyle w:val="ListParagraph"/>
        <w:spacing w:line="360" w:lineRule="auto"/>
        <w:ind w:firstLine="720"/>
        <w:jc w:val="both"/>
        <w:rPr>
          <w:rFonts w:ascii="Bookman Old Style" w:hAnsi="Bookman Old Style"/>
          <w:lang w:val="id-ID"/>
        </w:rPr>
      </w:pPr>
    </w:p>
    <w:p w:rsidR="009A2385" w:rsidRPr="00CB273A" w:rsidRDefault="00647612" w:rsidP="000E76FA">
      <w:pPr>
        <w:pStyle w:val="ListParagraph"/>
        <w:spacing w:line="360" w:lineRule="auto"/>
        <w:ind w:firstLine="720"/>
        <w:jc w:val="both"/>
        <w:rPr>
          <w:rFonts w:ascii="Bookman Old Style" w:hAnsi="Bookman Old Style"/>
          <w:sz w:val="24"/>
          <w:szCs w:val="24"/>
          <w:lang w:val="id-ID"/>
        </w:rPr>
      </w:pPr>
      <w:r w:rsidRPr="00CB273A">
        <w:rPr>
          <w:rFonts w:ascii="Bookman Old Style" w:hAnsi="Bookman Old Style"/>
          <w:sz w:val="24"/>
          <w:szCs w:val="24"/>
          <w:lang w:val="id-ID"/>
        </w:rPr>
        <w:t xml:space="preserve">Program </w:t>
      </w:r>
      <w:r w:rsidR="00CF576C">
        <w:rPr>
          <w:rFonts w:ascii="Bookman Old Style" w:hAnsi="Bookman Old Style"/>
          <w:sz w:val="24"/>
          <w:szCs w:val="24"/>
          <w:lang w:val="id-ID"/>
        </w:rPr>
        <w:t xml:space="preserve">Dinas Ketahanan Pangan dan Pertanian </w:t>
      </w:r>
      <w:r w:rsidRPr="00CB273A">
        <w:rPr>
          <w:rFonts w:ascii="Bookman Old Style" w:hAnsi="Bookman Old Style"/>
          <w:sz w:val="24"/>
          <w:szCs w:val="24"/>
          <w:lang w:val="id-ID"/>
        </w:rPr>
        <w:t xml:space="preserve">merupakan Program prioritas RPJMD yang sesuai dengan tugas dan fungsi </w:t>
      </w:r>
      <w:r w:rsidR="00CF576C">
        <w:rPr>
          <w:rFonts w:ascii="Bookman Old Style" w:hAnsi="Bookman Old Style"/>
          <w:sz w:val="24"/>
          <w:szCs w:val="24"/>
          <w:lang w:val="id-ID"/>
        </w:rPr>
        <w:t xml:space="preserve">Dinas Ketahanan Pangan dan Pertanian </w:t>
      </w:r>
      <w:r w:rsidRPr="00CB273A">
        <w:rPr>
          <w:rFonts w:ascii="Bookman Old Style" w:hAnsi="Bookman Old Style"/>
          <w:sz w:val="24"/>
          <w:szCs w:val="24"/>
          <w:lang w:val="id-ID"/>
        </w:rPr>
        <w:t xml:space="preserve">Kabupaten Bangka Barat. Rencana program prioritas beserta indikator keluaran program  dan pagu </w:t>
      </w:r>
      <w:r w:rsidR="00CF576C">
        <w:rPr>
          <w:rFonts w:ascii="Bookman Old Style" w:hAnsi="Bookman Old Style"/>
          <w:sz w:val="24"/>
          <w:szCs w:val="24"/>
          <w:lang w:val="id-ID"/>
        </w:rPr>
        <w:t xml:space="preserve">Dinas Ketahanan Pangan dan Pertanian </w:t>
      </w:r>
      <w:r w:rsidRPr="00CB273A">
        <w:rPr>
          <w:rFonts w:ascii="Bookman Old Style" w:hAnsi="Bookman Old Style"/>
          <w:sz w:val="24"/>
          <w:szCs w:val="24"/>
          <w:lang w:val="id-ID"/>
        </w:rPr>
        <w:t xml:space="preserve">sebagaimana tercantum dalam </w:t>
      </w:r>
      <w:r w:rsidR="00CB273A" w:rsidRPr="00CB273A">
        <w:rPr>
          <w:rFonts w:ascii="Bookman Old Style" w:hAnsi="Bookman Old Style"/>
          <w:noProof/>
          <w:sz w:val="24"/>
          <w:szCs w:val="24"/>
          <w:lang w:val="id-ID" w:eastAsia="id-ID"/>
        </w:rPr>
        <w:t xml:space="preserve">Rumusan Rencana Program/Kegiatan dan Sub Kegiatan Tahun 2024 Serta Perkiraan Maju Tahun 2025 </w:t>
      </w:r>
      <w:r w:rsidR="00CF576C">
        <w:rPr>
          <w:rFonts w:ascii="Bookman Old Style" w:hAnsi="Bookman Old Style"/>
          <w:noProof/>
          <w:sz w:val="24"/>
          <w:szCs w:val="24"/>
          <w:lang w:val="id-ID" w:eastAsia="id-ID"/>
        </w:rPr>
        <w:t xml:space="preserve">Dinas Ketahanan Pangan dan Pertanian </w:t>
      </w:r>
      <w:r w:rsidR="00CB273A" w:rsidRPr="00CB273A">
        <w:rPr>
          <w:rFonts w:ascii="Bookman Old Style" w:hAnsi="Bookman Old Style"/>
          <w:noProof/>
          <w:sz w:val="24"/>
          <w:szCs w:val="24"/>
          <w:lang w:val="id-ID" w:eastAsia="id-ID"/>
        </w:rPr>
        <w:t>Kabupaten Bangka Barat</w:t>
      </w:r>
      <w:r w:rsidRPr="00CB273A">
        <w:rPr>
          <w:rFonts w:ascii="Bookman Old Style" w:hAnsi="Bookman Old Style"/>
          <w:sz w:val="24"/>
          <w:szCs w:val="24"/>
          <w:lang w:val="id-ID"/>
        </w:rPr>
        <w:t xml:space="preserve"> yang selanjutnya dijabarkan kedalam rencana kegiatan untuk kegiatan prioritas tersebut.</w:t>
      </w:r>
    </w:p>
    <w:p w:rsidR="00647612" w:rsidRPr="00C54CB0" w:rsidRDefault="00647612" w:rsidP="000E76FA">
      <w:pPr>
        <w:pStyle w:val="ListParagraph"/>
        <w:spacing w:line="360" w:lineRule="auto"/>
        <w:ind w:firstLine="720"/>
        <w:jc w:val="both"/>
        <w:rPr>
          <w:rFonts w:ascii="Bookman Old Style" w:hAnsi="Bookman Old Style"/>
          <w:sz w:val="24"/>
          <w:szCs w:val="24"/>
          <w:lang w:val="id-ID"/>
        </w:rPr>
      </w:pPr>
      <w:r w:rsidRPr="00CB273A">
        <w:rPr>
          <w:rFonts w:ascii="Bookman Old Style" w:hAnsi="Bookman Old Style"/>
          <w:sz w:val="24"/>
          <w:szCs w:val="24"/>
        </w:rPr>
        <w:t xml:space="preserve">Perumusan </w:t>
      </w:r>
      <w:r w:rsidR="000064F0">
        <w:rPr>
          <w:rFonts w:ascii="Bookman Old Style" w:hAnsi="Bookman Old Style"/>
          <w:sz w:val="24"/>
          <w:szCs w:val="24"/>
          <w:lang w:val="id-ID"/>
        </w:rPr>
        <w:t xml:space="preserve">Rencana Kerja Perubahan </w:t>
      </w:r>
      <w:proofErr w:type="gramStart"/>
      <w:r w:rsidR="000064F0">
        <w:rPr>
          <w:rFonts w:ascii="Bookman Old Style" w:hAnsi="Bookman Old Style"/>
          <w:sz w:val="24"/>
          <w:szCs w:val="24"/>
          <w:lang w:val="id-ID"/>
        </w:rPr>
        <w:t xml:space="preserve">melalui </w:t>
      </w:r>
      <w:r w:rsidRPr="00CB273A">
        <w:rPr>
          <w:rFonts w:ascii="Bookman Old Style" w:hAnsi="Bookman Old Style"/>
          <w:sz w:val="24"/>
          <w:szCs w:val="24"/>
        </w:rPr>
        <w:t xml:space="preserve"> program</w:t>
      </w:r>
      <w:proofErr w:type="gramEnd"/>
      <w:r w:rsidRPr="00CB273A">
        <w:rPr>
          <w:rFonts w:ascii="Bookman Old Style" w:hAnsi="Bookman Old Style"/>
          <w:sz w:val="24"/>
          <w:szCs w:val="24"/>
        </w:rPr>
        <w:t xml:space="preserve"> dan kegiatan</w:t>
      </w:r>
      <w:r w:rsidR="000064F0">
        <w:rPr>
          <w:rFonts w:ascii="Bookman Old Style" w:hAnsi="Bookman Old Style"/>
          <w:sz w:val="24"/>
          <w:szCs w:val="24"/>
          <w:lang w:val="id-ID"/>
        </w:rPr>
        <w:t>/sub kegiatan</w:t>
      </w:r>
      <w:r w:rsidRPr="00CB273A">
        <w:rPr>
          <w:rFonts w:ascii="Bookman Old Style" w:hAnsi="Bookman Old Style"/>
          <w:sz w:val="24"/>
          <w:szCs w:val="24"/>
        </w:rPr>
        <w:t xml:space="preserve"> </w:t>
      </w:r>
      <w:r w:rsidR="00CF576C">
        <w:rPr>
          <w:rFonts w:ascii="Bookman Old Style" w:hAnsi="Bookman Old Style"/>
          <w:sz w:val="24"/>
          <w:szCs w:val="24"/>
          <w:lang w:val="id-ID"/>
        </w:rPr>
        <w:t xml:space="preserve">Dinas Ketahanan Pangan dan Pertanian </w:t>
      </w:r>
      <w:r w:rsidRPr="00CB273A">
        <w:rPr>
          <w:rFonts w:ascii="Bookman Old Style" w:hAnsi="Bookman Old Style"/>
          <w:sz w:val="24"/>
          <w:szCs w:val="24"/>
        </w:rPr>
        <w:t xml:space="preserve">Daerah Kabupaten Bangka Barat tahun </w:t>
      </w:r>
      <w:r w:rsidR="00033BBD" w:rsidRPr="00CB273A">
        <w:rPr>
          <w:rFonts w:ascii="Bookman Old Style" w:hAnsi="Bookman Old Style"/>
          <w:sz w:val="24"/>
          <w:szCs w:val="24"/>
        </w:rPr>
        <w:t>202</w:t>
      </w:r>
      <w:r w:rsidR="007B387E" w:rsidRPr="00CB273A">
        <w:rPr>
          <w:rFonts w:ascii="Bookman Old Style" w:hAnsi="Bookman Old Style"/>
          <w:sz w:val="24"/>
          <w:szCs w:val="24"/>
          <w:lang w:val="id-ID"/>
        </w:rPr>
        <w:t>4</w:t>
      </w:r>
      <w:r w:rsidRPr="00CB273A">
        <w:rPr>
          <w:rFonts w:ascii="Bookman Old Style" w:hAnsi="Bookman Old Style"/>
          <w:sz w:val="24"/>
          <w:szCs w:val="24"/>
        </w:rPr>
        <w:t xml:space="preserve"> adalah tahun ke</w:t>
      </w:r>
      <w:r w:rsidR="007B387E" w:rsidRPr="00CB273A">
        <w:rPr>
          <w:rFonts w:ascii="Bookman Old Style" w:hAnsi="Bookman Old Style"/>
          <w:sz w:val="24"/>
          <w:szCs w:val="24"/>
          <w:lang w:val="id-ID"/>
        </w:rPr>
        <w:t>empat</w:t>
      </w:r>
      <w:r w:rsidRPr="00CB273A">
        <w:rPr>
          <w:rFonts w:ascii="Bookman Old Style" w:hAnsi="Bookman Old Style"/>
          <w:sz w:val="24"/>
          <w:szCs w:val="24"/>
        </w:rPr>
        <w:t xml:space="preserve"> RPJMD periode berikutnya dapat </w:t>
      </w:r>
      <w:r w:rsidRPr="00CB273A">
        <w:rPr>
          <w:rFonts w:ascii="Bookman Old Style" w:hAnsi="Bookman Old Style"/>
          <w:sz w:val="24"/>
          <w:szCs w:val="24"/>
          <w:lang w:val="id-ID"/>
        </w:rPr>
        <w:t xml:space="preserve">dilihat pada </w:t>
      </w:r>
      <w:r w:rsidR="00D17131" w:rsidRPr="00CB273A">
        <w:rPr>
          <w:rFonts w:ascii="Bookman Old Style" w:hAnsi="Bookman Old Style"/>
          <w:sz w:val="24"/>
          <w:szCs w:val="24"/>
          <w:lang w:val="id-ID"/>
        </w:rPr>
        <w:t>T</w:t>
      </w:r>
      <w:r w:rsidRPr="00CB273A">
        <w:rPr>
          <w:rFonts w:ascii="Bookman Old Style" w:hAnsi="Bookman Old Style"/>
          <w:sz w:val="24"/>
          <w:szCs w:val="24"/>
          <w:lang w:val="id-ID"/>
        </w:rPr>
        <w:t>abel</w:t>
      </w:r>
      <w:r w:rsidR="00D17131" w:rsidRPr="00CB273A">
        <w:rPr>
          <w:rFonts w:ascii="Bookman Old Style" w:hAnsi="Bookman Old Style"/>
          <w:sz w:val="24"/>
          <w:szCs w:val="24"/>
          <w:lang w:val="id-ID"/>
        </w:rPr>
        <w:t xml:space="preserve"> </w:t>
      </w:r>
      <w:r w:rsidR="00E30FAF" w:rsidRPr="00CB273A">
        <w:rPr>
          <w:rFonts w:ascii="Bookman Old Style" w:hAnsi="Bookman Old Style"/>
          <w:sz w:val="24"/>
          <w:szCs w:val="24"/>
          <w:lang w:val="id-ID"/>
        </w:rPr>
        <w:t>dibawah</w:t>
      </w:r>
      <w:r w:rsidR="00E30FAF" w:rsidRPr="00C54CB0">
        <w:rPr>
          <w:rFonts w:ascii="Bookman Old Style" w:hAnsi="Bookman Old Style"/>
          <w:sz w:val="24"/>
          <w:szCs w:val="24"/>
          <w:lang w:val="id-ID"/>
        </w:rPr>
        <w:t xml:space="preserve"> ini :</w:t>
      </w:r>
    </w:p>
    <w:p w:rsidR="00647612" w:rsidRPr="00C54CB0" w:rsidRDefault="00647612" w:rsidP="000E76FA">
      <w:pPr>
        <w:pStyle w:val="ListParagraph"/>
        <w:spacing w:line="360" w:lineRule="auto"/>
        <w:ind w:firstLine="720"/>
        <w:jc w:val="both"/>
        <w:rPr>
          <w:rFonts w:ascii="Bookman Old Style" w:hAnsi="Bookman Old Style"/>
          <w:lang w:val="id-ID"/>
        </w:rPr>
      </w:pPr>
    </w:p>
    <w:p w:rsidR="00647612" w:rsidRPr="00C54CB0" w:rsidRDefault="00647612" w:rsidP="000E76FA">
      <w:pPr>
        <w:pStyle w:val="ListParagraph"/>
        <w:spacing w:line="360" w:lineRule="auto"/>
        <w:ind w:firstLine="720"/>
        <w:jc w:val="both"/>
        <w:rPr>
          <w:rFonts w:ascii="Bookman Old Style" w:hAnsi="Bookman Old Style"/>
          <w:lang w:val="id-ID"/>
        </w:rPr>
      </w:pPr>
    </w:p>
    <w:p w:rsidR="009A2385" w:rsidRPr="00C54CB0" w:rsidRDefault="009A2385" w:rsidP="000E76FA">
      <w:pPr>
        <w:pStyle w:val="ListParagraph"/>
        <w:spacing w:line="360" w:lineRule="auto"/>
        <w:ind w:firstLine="720"/>
        <w:jc w:val="both"/>
        <w:rPr>
          <w:rFonts w:ascii="Bookman Old Style" w:hAnsi="Bookman Old Style"/>
          <w:lang w:val="id-ID"/>
        </w:rPr>
      </w:pPr>
    </w:p>
    <w:p w:rsidR="009A2385" w:rsidRPr="00C54CB0" w:rsidRDefault="009A2385" w:rsidP="000E76FA">
      <w:pPr>
        <w:pStyle w:val="ListParagraph"/>
        <w:spacing w:line="360" w:lineRule="auto"/>
        <w:ind w:firstLine="720"/>
        <w:jc w:val="both"/>
        <w:rPr>
          <w:rFonts w:ascii="Bookman Old Style" w:hAnsi="Bookman Old Style"/>
          <w:lang w:val="id-ID"/>
        </w:rPr>
      </w:pPr>
    </w:p>
    <w:p w:rsidR="009A2385" w:rsidRPr="00C54CB0" w:rsidRDefault="009A2385" w:rsidP="000E76FA">
      <w:pPr>
        <w:pStyle w:val="ListParagraph"/>
        <w:spacing w:line="360" w:lineRule="auto"/>
        <w:ind w:firstLine="720"/>
        <w:jc w:val="both"/>
        <w:rPr>
          <w:rFonts w:ascii="Bookman Old Style" w:hAnsi="Bookman Old Style"/>
          <w:lang w:val="id-ID"/>
        </w:rPr>
      </w:pPr>
    </w:p>
    <w:p w:rsidR="009A2385" w:rsidRPr="00C54CB0" w:rsidRDefault="009A2385" w:rsidP="000E76FA">
      <w:pPr>
        <w:pStyle w:val="ListParagraph"/>
        <w:spacing w:line="360" w:lineRule="auto"/>
        <w:ind w:firstLine="720"/>
        <w:jc w:val="both"/>
        <w:rPr>
          <w:rFonts w:ascii="Bookman Old Style" w:hAnsi="Bookman Old Style"/>
          <w:lang w:val="id-ID"/>
        </w:rPr>
      </w:pPr>
    </w:p>
    <w:p w:rsidR="009A2385" w:rsidRPr="00C54CB0" w:rsidRDefault="009A2385" w:rsidP="000E76FA">
      <w:pPr>
        <w:pStyle w:val="ListParagraph"/>
        <w:spacing w:line="360" w:lineRule="auto"/>
        <w:ind w:firstLine="720"/>
        <w:jc w:val="both"/>
        <w:rPr>
          <w:rFonts w:ascii="Bookman Old Style" w:hAnsi="Bookman Old Style"/>
          <w:lang w:val="id-ID"/>
        </w:rPr>
      </w:pPr>
    </w:p>
    <w:p w:rsidR="009A2385" w:rsidRPr="00C54CB0" w:rsidRDefault="009A2385" w:rsidP="000E76FA">
      <w:pPr>
        <w:pStyle w:val="ListParagraph"/>
        <w:spacing w:line="360" w:lineRule="auto"/>
        <w:ind w:firstLine="720"/>
        <w:jc w:val="both"/>
        <w:rPr>
          <w:rFonts w:ascii="Bookman Old Style" w:hAnsi="Bookman Old Style"/>
          <w:lang w:val="id-ID"/>
        </w:rPr>
      </w:pPr>
    </w:p>
    <w:p w:rsidR="009A2385" w:rsidRPr="00C54CB0" w:rsidRDefault="009A2385" w:rsidP="000E76FA">
      <w:pPr>
        <w:pStyle w:val="ListParagraph"/>
        <w:spacing w:line="360" w:lineRule="auto"/>
        <w:ind w:firstLine="720"/>
        <w:jc w:val="both"/>
        <w:rPr>
          <w:rFonts w:ascii="Bookman Old Style" w:hAnsi="Bookman Old Style"/>
          <w:lang w:val="id-ID"/>
        </w:rPr>
      </w:pPr>
    </w:p>
    <w:p w:rsidR="009A2385" w:rsidRPr="00C54CB0" w:rsidRDefault="009A2385" w:rsidP="000E76FA">
      <w:pPr>
        <w:pStyle w:val="ListParagraph"/>
        <w:spacing w:line="360" w:lineRule="auto"/>
        <w:ind w:firstLine="720"/>
        <w:jc w:val="both"/>
        <w:rPr>
          <w:rFonts w:ascii="Bookman Old Style" w:hAnsi="Bookman Old Style"/>
          <w:lang w:val="id-ID"/>
        </w:rPr>
      </w:pPr>
    </w:p>
    <w:p w:rsidR="009A2385" w:rsidRPr="00C54CB0" w:rsidRDefault="009A2385" w:rsidP="000E76FA">
      <w:pPr>
        <w:pStyle w:val="ListParagraph"/>
        <w:spacing w:line="360" w:lineRule="auto"/>
        <w:ind w:firstLine="720"/>
        <w:jc w:val="both"/>
        <w:rPr>
          <w:rFonts w:ascii="Bookman Old Style" w:hAnsi="Bookman Old Style"/>
          <w:lang w:val="id-ID"/>
        </w:rPr>
      </w:pPr>
    </w:p>
    <w:p w:rsidR="009A2385" w:rsidRPr="00C54CB0" w:rsidRDefault="009A2385" w:rsidP="000E76FA">
      <w:pPr>
        <w:pStyle w:val="ListParagraph"/>
        <w:spacing w:line="360" w:lineRule="auto"/>
        <w:ind w:firstLine="720"/>
        <w:jc w:val="both"/>
        <w:rPr>
          <w:rFonts w:ascii="Bookman Old Style" w:hAnsi="Bookman Old Style"/>
          <w:lang w:val="id-ID"/>
        </w:rPr>
      </w:pPr>
    </w:p>
    <w:p w:rsidR="009A2385" w:rsidRPr="00C54CB0" w:rsidRDefault="009A2385" w:rsidP="000E76FA">
      <w:pPr>
        <w:pStyle w:val="ListParagraph"/>
        <w:spacing w:line="360" w:lineRule="auto"/>
        <w:ind w:firstLine="720"/>
        <w:jc w:val="both"/>
        <w:rPr>
          <w:rFonts w:ascii="Bookman Old Style" w:hAnsi="Bookman Old Style"/>
          <w:lang w:val="id-ID"/>
        </w:rPr>
        <w:sectPr w:rsidR="009A2385" w:rsidRPr="00C54CB0" w:rsidSect="008B04F9">
          <w:pgSz w:w="12240" w:h="20160" w:code="5"/>
          <w:pgMar w:top="1582" w:right="1440" w:bottom="1276" w:left="1440" w:header="397" w:footer="1418" w:gutter="0"/>
          <w:cols w:space="720"/>
          <w:docGrid w:linePitch="360"/>
        </w:sectPr>
      </w:pPr>
    </w:p>
    <w:p w:rsidR="009A2385" w:rsidRPr="00C54CB0" w:rsidRDefault="000064F0" w:rsidP="007E4A78">
      <w:pPr>
        <w:pStyle w:val="ListParagraph"/>
        <w:spacing w:after="0" w:line="240" w:lineRule="auto"/>
        <w:ind w:left="0"/>
        <w:jc w:val="both"/>
        <w:rPr>
          <w:rFonts w:ascii="Bookman Old Style" w:hAnsi="Bookman Old Style"/>
          <w:noProof/>
          <w:lang w:val="id-ID" w:eastAsia="id-ID"/>
        </w:rPr>
      </w:pPr>
      <w:r>
        <w:rPr>
          <w:rFonts w:ascii="Bookman Old Style" w:hAnsi="Bookman Old Style"/>
          <w:lang w:val="id-ID"/>
        </w:rPr>
        <w:lastRenderedPageBreak/>
        <w:t xml:space="preserve">Tabel Rencana Kerja Perubahan </w:t>
      </w:r>
      <w:r w:rsidR="008E780C" w:rsidRPr="00D84EFA">
        <w:rPr>
          <w:rFonts w:ascii="Bookman Old Style" w:hAnsi="Bookman Old Style"/>
          <w:noProof/>
          <w:lang w:val="id-ID" w:eastAsia="id-ID"/>
        </w:rPr>
        <w:t xml:space="preserve">Program/Kegiatan </w:t>
      </w:r>
      <w:r w:rsidR="008E780C">
        <w:rPr>
          <w:rFonts w:ascii="Bookman Old Style" w:hAnsi="Bookman Old Style"/>
          <w:noProof/>
          <w:lang w:val="id-ID" w:eastAsia="id-ID"/>
        </w:rPr>
        <w:t>d</w:t>
      </w:r>
      <w:r w:rsidR="008E780C" w:rsidRPr="00D84EFA">
        <w:rPr>
          <w:rFonts w:ascii="Bookman Old Style" w:hAnsi="Bookman Old Style"/>
          <w:noProof/>
          <w:lang w:val="id-ID" w:eastAsia="id-ID"/>
        </w:rPr>
        <w:t xml:space="preserve">an Sub Kegiatan Tahun </w:t>
      </w:r>
      <w:r w:rsidR="00CD11BC" w:rsidRPr="00D84EFA">
        <w:rPr>
          <w:rFonts w:ascii="Bookman Old Style" w:hAnsi="Bookman Old Style"/>
          <w:noProof/>
          <w:lang w:val="id-ID" w:eastAsia="id-ID"/>
        </w:rPr>
        <w:t>202</w:t>
      </w:r>
      <w:r w:rsidR="007B387E" w:rsidRPr="00D84EFA">
        <w:rPr>
          <w:rFonts w:ascii="Bookman Old Style" w:hAnsi="Bookman Old Style"/>
          <w:noProof/>
          <w:lang w:val="id-ID" w:eastAsia="id-ID"/>
        </w:rPr>
        <w:t>4</w:t>
      </w:r>
      <w:r w:rsidR="000A37D6" w:rsidRPr="00D84EFA">
        <w:rPr>
          <w:rFonts w:ascii="Bookman Old Style" w:hAnsi="Bookman Old Style"/>
          <w:noProof/>
          <w:lang w:val="id-ID" w:eastAsia="id-ID"/>
        </w:rPr>
        <w:t xml:space="preserve"> </w:t>
      </w:r>
      <w:r w:rsidR="008E780C">
        <w:rPr>
          <w:rFonts w:ascii="Bookman Old Style" w:hAnsi="Bookman Old Style"/>
          <w:noProof/>
          <w:lang w:val="id-ID" w:eastAsia="id-ID"/>
        </w:rPr>
        <w:t>s</w:t>
      </w:r>
      <w:r w:rsidR="008E780C" w:rsidRPr="00D84EFA">
        <w:rPr>
          <w:rFonts w:ascii="Bookman Old Style" w:hAnsi="Bookman Old Style"/>
          <w:noProof/>
          <w:lang w:val="id-ID" w:eastAsia="id-ID"/>
        </w:rPr>
        <w:t xml:space="preserve">erta Perkiraan Maju Tahun </w:t>
      </w:r>
      <w:r w:rsidR="000A37D6" w:rsidRPr="00D84EFA">
        <w:rPr>
          <w:rFonts w:ascii="Bookman Old Style" w:hAnsi="Bookman Old Style"/>
          <w:noProof/>
          <w:lang w:val="id-ID" w:eastAsia="id-ID"/>
        </w:rPr>
        <w:t>2025</w:t>
      </w:r>
      <w:r w:rsidR="004F41B6" w:rsidRPr="00D84EFA">
        <w:rPr>
          <w:rFonts w:ascii="Bookman Old Style" w:hAnsi="Bookman Old Style"/>
          <w:noProof/>
          <w:lang w:val="id-ID" w:eastAsia="id-ID"/>
        </w:rPr>
        <w:t xml:space="preserve"> </w:t>
      </w:r>
      <w:r w:rsidR="00CF576C">
        <w:rPr>
          <w:rFonts w:ascii="Bookman Old Style" w:hAnsi="Bookman Old Style"/>
          <w:noProof/>
          <w:lang w:val="id-ID" w:eastAsia="id-ID"/>
        </w:rPr>
        <w:t xml:space="preserve">Dinas Ketahanan Pangan dan Pertanian </w:t>
      </w:r>
      <w:r w:rsidR="008E780C" w:rsidRPr="00D84EFA">
        <w:rPr>
          <w:rFonts w:ascii="Bookman Old Style" w:hAnsi="Bookman Old Style"/>
          <w:noProof/>
          <w:lang w:val="id-ID" w:eastAsia="id-ID"/>
        </w:rPr>
        <w:t>Kabupaten Bangka Barat</w:t>
      </w:r>
      <w:r>
        <w:rPr>
          <w:rFonts w:ascii="Bookman Old Style" w:hAnsi="Bookman Old Style"/>
          <w:noProof/>
          <w:lang w:val="id-ID" w:eastAsia="id-ID"/>
        </w:rPr>
        <w:t>:</w:t>
      </w:r>
    </w:p>
    <w:p w:rsidR="00BE4E19" w:rsidRPr="00C54CB0" w:rsidRDefault="00BE4E19" w:rsidP="000E76FA">
      <w:pPr>
        <w:pStyle w:val="ListParagraph"/>
        <w:spacing w:line="360" w:lineRule="auto"/>
        <w:ind w:left="0"/>
        <w:jc w:val="both"/>
        <w:rPr>
          <w:rFonts w:ascii="Bookman Old Style" w:hAnsi="Bookman Old Style"/>
          <w:lang w:val="id-ID"/>
        </w:rPr>
      </w:pPr>
    </w:p>
    <w:p w:rsidR="00BE4E19" w:rsidRPr="00C54CB0" w:rsidRDefault="00BE4E19" w:rsidP="000E76FA">
      <w:pPr>
        <w:pStyle w:val="ListParagraph"/>
        <w:spacing w:line="360" w:lineRule="auto"/>
        <w:ind w:left="0"/>
        <w:jc w:val="both"/>
        <w:rPr>
          <w:rFonts w:ascii="Bookman Old Style" w:hAnsi="Bookman Old Style"/>
          <w:lang w:val="id-ID"/>
        </w:rPr>
      </w:pPr>
    </w:p>
    <w:p w:rsidR="00BE4E19" w:rsidRPr="00C54CB0" w:rsidRDefault="00BE4E19" w:rsidP="000E76FA">
      <w:pPr>
        <w:pStyle w:val="ListParagraph"/>
        <w:spacing w:line="360" w:lineRule="auto"/>
        <w:ind w:left="0"/>
        <w:jc w:val="both"/>
        <w:rPr>
          <w:rFonts w:ascii="Bookman Old Style" w:hAnsi="Bookman Old Style"/>
          <w:lang w:val="id-ID"/>
        </w:rPr>
      </w:pPr>
    </w:p>
    <w:p w:rsidR="00BE4E19" w:rsidRPr="00C54CB0" w:rsidRDefault="00BE4E19" w:rsidP="000E76FA">
      <w:pPr>
        <w:pStyle w:val="ListParagraph"/>
        <w:spacing w:line="360" w:lineRule="auto"/>
        <w:ind w:left="0"/>
        <w:jc w:val="both"/>
        <w:rPr>
          <w:rFonts w:ascii="Bookman Old Style" w:hAnsi="Bookman Old Style"/>
          <w:lang w:val="id-ID"/>
        </w:rPr>
      </w:pPr>
    </w:p>
    <w:p w:rsidR="00BE4E19" w:rsidRPr="00C54CB0" w:rsidRDefault="00BE4E19" w:rsidP="000E76FA">
      <w:pPr>
        <w:pStyle w:val="ListParagraph"/>
        <w:spacing w:line="360" w:lineRule="auto"/>
        <w:ind w:left="0"/>
        <w:jc w:val="both"/>
        <w:rPr>
          <w:rFonts w:ascii="Bookman Old Style" w:hAnsi="Bookman Old Style"/>
          <w:lang w:val="id-ID"/>
        </w:rPr>
      </w:pPr>
    </w:p>
    <w:p w:rsidR="00BE4E19" w:rsidRPr="00C54CB0" w:rsidRDefault="00BE4E19" w:rsidP="000E76FA">
      <w:pPr>
        <w:pStyle w:val="ListParagraph"/>
        <w:spacing w:line="360" w:lineRule="auto"/>
        <w:ind w:left="0"/>
        <w:jc w:val="both"/>
        <w:rPr>
          <w:rFonts w:ascii="Bookman Old Style" w:hAnsi="Bookman Old Style"/>
          <w:lang w:val="id-ID"/>
        </w:rPr>
      </w:pPr>
    </w:p>
    <w:p w:rsidR="00BE4E19" w:rsidRPr="00C54CB0" w:rsidRDefault="00BE4E19" w:rsidP="000E76FA">
      <w:pPr>
        <w:pStyle w:val="ListParagraph"/>
        <w:spacing w:line="360" w:lineRule="auto"/>
        <w:ind w:left="0"/>
        <w:jc w:val="both"/>
        <w:rPr>
          <w:rFonts w:ascii="Bookman Old Style" w:hAnsi="Bookman Old Style"/>
          <w:lang w:val="id-ID"/>
        </w:rPr>
      </w:pPr>
    </w:p>
    <w:p w:rsidR="00BE4E19" w:rsidRPr="00C54CB0" w:rsidRDefault="00BE4E19" w:rsidP="000E76FA">
      <w:pPr>
        <w:pStyle w:val="ListParagraph"/>
        <w:spacing w:line="360" w:lineRule="auto"/>
        <w:ind w:left="0"/>
        <w:jc w:val="both"/>
        <w:rPr>
          <w:rFonts w:ascii="Bookman Old Style" w:hAnsi="Bookman Old Style"/>
          <w:lang w:val="id-ID"/>
        </w:rPr>
      </w:pPr>
    </w:p>
    <w:p w:rsidR="00BE4E19" w:rsidRPr="00C54CB0" w:rsidRDefault="00BE4E19" w:rsidP="000E76FA">
      <w:pPr>
        <w:pStyle w:val="ListParagraph"/>
        <w:spacing w:line="360" w:lineRule="auto"/>
        <w:ind w:left="0"/>
        <w:jc w:val="both"/>
        <w:rPr>
          <w:rFonts w:ascii="Bookman Old Style" w:hAnsi="Bookman Old Style"/>
          <w:lang w:val="id-ID"/>
        </w:rPr>
      </w:pPr>
    </w:p>
    <w:p w:rsidR="00BE4E19" w:rsidRPr="00C54CB0" w:rsidRDefault="00BE4E19" w:rsidP="000E76FA">
      <w:pPr>
        <w:pStyle w:val="ListParagraph"/>
        <w:spacing w:line="360" w:lineRule="auto"/>
        <w:ind w:left="0"/>
        <w:jc w:val="both"/>
        <w:rPr>
          <w:rFonts w:ascii="Bookman Old Style" w:hAnsi="Bookman Old Style"/>
          <w:lang w:val="id-ID"/>
        </w:rPr>
      </w:pPr>
    </w:p>
    <w:p w:rsidR="000F6806" w:rsidRDefault="000F6806" w:rsidP="000E76FA">
      <w:pPr>
        <w:spacing w:line="360" w:lineRule="auto"/>
        <w:jc w:val="both"/>
        <w:rPr>
          <w:rFonts w:ascii="Bookman Old Style" w:hAnsi="Bookman Old Style"/>
          <w:b/>
        </w:rPr>
      </w:pPr>
    </w:p>
    <w:p w:rsidR="000F6806" w:rsidRDefault="000F6806" w:rsidP="000E76FA">
      <w:pPr>
        <w:spacing w:line="360" w:lineRule="auto"/>
        <w:jc w:val="both"/>
        <w:rPr>
          <w:rFonts w:ascii="Bookman Old Style" w:hAnsi="Bookman Old Style"/>
          <w:b/>
          <w:lang w:val="id-ID"/>
        </w:rPr>
      </w:pPr>
      <w:r>
        <w:rPr>
          <w:rFonts w:ascii="Bookman Old Style" w:hAnsi="Bookman Old Style"/>
          <w:b/>
          <w:lang w:val="id-ID"/>
        </w:rPr>
        <w:br w:type="textWrapping" w:clear="all"/>
      </w:r>
    </w:p>
    <w:p w:rsidR="000F6806" w:rsidRDefault="000F6806" w:rsidP="000F6806">
      <w:pPr>
        <w:rPr>
          <w:rFonts w:ascii="Bookman Old Style" w:hAnsi="Bookman Old Style"/>
          <w:lang w:val="id-ID"/>
        </w:rPr>
      </w:pPr>
    </w:p>
    <w:p w:rsidR="000F6806" w:rsidRDefault="000F6806" w:rsidP="000F6806">
      <w:pPr>
        <w:rPr>
          <w:rFonts w:ascii="Bookman Old Style" w:hAnsi="Bookman Old Style"/>
          <w:lang w:val="id-ID"/>
        </w:rPr>
      </w:pPr>
    </w:p>
    <w:p w:rsidR="000F6806" w:rsidRDefault="000F6806" w:rsidP="000F6806">
      <w:pPr>
        <w:rPr>
          <w:rFonts w:ascii="Bookman Old Style" w:hAnsi="Bookman Old Style"/>
          <w:lang w:val="id-ID"/>
        </w:rPr>
      </w:pPr>
    </w:p>
    <w:p w:rsidR="000F6806" w:rsidRDefault="000F6806" w:rsidP="000F6806">
      <w:pPr>
        <w:rPr>
          <w:rFonts w:ascii="Bookman Old Style" w:hAnsi="Bookman Old Style"/>
          <w:lang w:val="id-ID"/>
        </w:rPr>
      </w:pPr>
    </w:p>
    <w:p w:rsidR="000F6806" w:rsidRDefault="000F6806" w:rsidP="000F6806">
      <w:pPr>
        <w:rPr>
          <w:rFonts w:ascii="Bookman Old Style" w:hAnsi="Bookman Old Style"/>
          <w:lang w:val="id-ID"/>
        </w:rPr>
      </w:pPr>
    </w:p>
    <w:p w:rsidR="000F6806" w:rsidRDefault="000F6806" w:rsidP="000F6806">
      <w:pPr>
        <w:tabs>
          <w:tab w:val="left" w:pos="1272"/>
        </w:tabs>
        <w:rPr>
          <w:rFonts w:ascii="Bookman Old Style" w:hAnsi="Bookman Old Style"/>
          <w:lang w:val="id-ID"/>
        </w:rPr>
      </w:pPr>
    </w:p>
    <w:p w:rsidR="001E4F01" w:rsidRDefault="001E4F01" w:rsidP="000F6806">
      <w:pPr>
        <w:tabs>
          <w:tab w:val="left" w:pos="1272"/>
        </w:tabs>
        <w:rPr>
          <w:rFonts w:ascii="Bookman Old Style" w:hAnsi="Bookman Old Style"/>
          <w:lang w:val="id-ID"/>
        </w:rPr>
      </w:pPr>
    </w:p>
    <w:p w:rsidR="001E4F01" w:rsidRDefault="001E4F01" w:rsidP="000F6806">
      <w:pPr>
        <w:tabs>
          <w:tab w:val="left" w:pos="1272"/>
        </w:tabs>
        <w:rPr>
          <w:rFonts w:ascii="Bookman Old Style" w:hAnsi="Bookman Old Style"/>
          <w:lang w:val="id-ID"/>
        </w:rPr>
      </w:pPr>
    </w:p>
    <w:p w:rsidR="001E4F01" w:rsidRDefault="001E4F01" w:rsidP="000F6806">
      <w:pPr>
        <w:tabs>
          <w:tab w:val="left" w:pos="1272"/>
        </w:tabs>
        <w:rPr>
          <w:rFonts w:ascii="Bookman Old Style" w:hAnsi="Bookman Old Style"/>
          <w:lang w:val="id-ID"/>
        </w:rPr>
      </w:pPr>
    </w:p>
    <w:p w:rsidR="001E4F01" w:rsidRPr="000F6806" w:rsidRDefault="001E4F01" w:rsidP="000F6806">
      <w:pPr>
        <w:tabs>
          <w:tab w:val="left" w:pos="1272"/>
        </w:tabs>
        <w:rPr>
          <w:rFonts w:ascii="Bookman Old Style" w:hAnsi="Bookman Old Style"/>
          <w:lang w:val="id-ID"/>
        </w:rPr>
        <w:sectPr w:rsidR="001E4F01" w:rsidRPr="000F6806" w:rsidSect="001E5017">
          <w:pgSz w:w="20160" w:h="12240" w:orient="landscape" w:code="5"/>
          <w:pgMar w:top="1440" w:right="1276" w:bottom="1440" w:left="1582" w:header="397" w:footer="248" w:gutter="0"/>
          <w:cols w:space="720"/>
          <w:docGrid w:linePitch="360"/>
        </w:sectPr>
      </w:pPr>
    </w:p>
    <w:p w:rsidR="00786C4D" w:rsidRPr="00C54CB0" w:rsidRDefault="007A2340" w:rsidP="003562C1">
      <w:pPr>
        <w:spacing w:after="0" w:line="240" w:lineRule="auto"/>
        <w:jc w:val="center"/>
        <w:rPr>
          <w:rFonts w:ascii="Bookman Old Style" w:hAnsi="Bookman Old Style"/>
          <w:b/>
          <w:sz w:val="36"/>
          <w:szCs w:val="36"/>
        </w:rPr>
      </w:pPr>
      <w:r w:rsidRPr="00C54CB0">
        <w:rPr>
          <w:rFonts w:ascii="Bookman Old Style" w:hAnsi="Bookman Old Style"/>
          <w:b/>
          <w:sz w:val="36"/>
          <w:szCs w:val="36"/>
        </w:rPr>
        <w:lastRenderedPageBreak/>
        <w:t xml:space="preserve">BAB </w:t>
      </w:r>
      <w:r w:rsidR="00786C4D" w:rsidRPr="00C54CB0">
        <w:rPr>
          <w:rFonts w:ascii="Bookman Old Style" w:hAnsi="Bookman Old Style"/>
          <w:b/>
          <w:sz w:val="36"/>
          <w:szCs w:val="36"/>
        </w:rPr>
        <w:t>V</w:t>
      </w:r>
    </w:p>
    <w:p w:rsidR="00786C4D" w:rsidRDefault="00786C4D" w:rsidP="003562C1">
      <w:pPr>
        <w:spacing w:after="0" w:line="240" w:lineRule="auto"/>
        <w:jc w:val="center"/>
        <w:rPr>
          <w:rFonts w:ascii="Bookman Old Style" w:hAnsi="Bookman Old Style"/>
          <w:b/>
          <w:sz w:val="36"/>
          <w:szCs w:val="36"/>
        </w:rPr>
      </w:pPr>
      <w:r w:rsidRPr="00C54CB0">
        <w:rPr>
          <w:rFonts w:ascii="Bookman Old Style" w:hAnsi="Bookman Old Style"/>
          <w:b/>
          <w:sz w:val="36"/>
          <w:szCs w:val="36"/>
        </w:rPr>
        <w:t>PENUTUP</w:t>
      </w:r>
    </w:p>
    <w:p w:rsidR="003562C1" w:rsidRPr="00C54CB0" w:rsidRDefault="003562C1" w:rsidP="003562C1">
      <w:pPr>
        <w:spacing w:after="0" w:line="240" w:lineRule="auto"/>
        <w:jc w:val="center"/>
        <w:rPr>
          <w:rFonts w:ascii="Bookman Old Style" w:hAnsi="Bookman Old Style"/>
          <w:b/>
          <w:sz w:val="36"/>
          <w:szCs w:val="36"/>
        </w:rPr>
      </w:pPr>
    </w:p>
    <w:p w:rsidR="002062C0" w:rsidRPr="00C54CB0" w:rsidRDefault="000064F0" w:rsidP="000E76FA">
      <w:pPr>
        <w:spacing w:line="360" w:lineRule="auto"/>
        <w:ind w:firstLine="709"/>
        <w:jc w:val="both"/>
        <w:rPr>
          <w:rFonts w:ascii="Bookman Old Style" w:hAnsi="Bookman Old Style"/>
          <w:sz w:val="24"/>
          <w:szCs w:val="24"/>
          <w:lang w:val="id-ID"/>
        </w:rPr>
      </w:pPr>
      <w:r>
        <w:rPr>
          <w:rFonts w:ascii="Bookman Old Style" w:hAnsi="Bookman Old Style"/>
          <w:sz w:val="24"/>
          <w:szCs w:val="24"/>
          <w:lang w:val="id-ID"/>
        </w:rPr>
        <w:t xml:space="preserve">Perubahan </w:t>
      </w:r>
      <w:r w:rsidR="002124DF" w:rsidRPr="00C54CB0">
        <w:rPr>
          <w:rFonts w:ascii="Bookman Old Style" w:hAnsi="Bookman Old Style"/>
          <w:sz w:val="24"/>
          <w:szCs w:val="24"/>
          <w:lang w:val="id-ID"/>
        </w:rPr>
        <w:t xml:space="preserve">Rencana Kerja Perangkat Daerah </w:t>
      </w:r>
      <w:r w:rsidR="00CF576C">
        <w:rPr>
          <w:rFonts w:ascii="Bookman Old Style" w:hAnsi="Bookman Old Style"/>
          <w:sz w:val="24"/>
          <w:szCs w:val="24"/>
          <w:lang w:val="id-ID"/>
        </w:rPr>
        <w:t xml:space="preserve">Dinas Ketahanan Pangan dan Pertanian </w:t>
      </w:r>
      <w:r w:rsidR="0066409B" w:rsidRPr="00C54CB0">
        <w:rPr>
          <w:rFonts w:ascii="Bookman Old Style" w:hAnsi="Bookman Old Style"/>
          <w:sz w:val="24"/>
          <w:szCs w:val="24"/>
        </w:rPr>
        <w:t>merupakan dokumen awal dalam suatu proses perencanaan anggaran.</w:t>
      </w:r>
      <w:r w:rsidR="002124DF" w:rsidRPr="00C54CB0">
        <w:rPr>
          <w:rFonts w:ascii="Bookman Old Style" w:hAnsi="Bookman Old Style"/>
          <w:sz w:val="24"/>
          <w:szCs w:val="24"/>
          <w:lang w:val="id-ID"/>
        </w:rPr>
        <w:t xml:space="preserve"> </w:t>
      </w:r>
      <w:r w:rsidR="0066409B" w:rsidRPr="00C54CB0">
        <w:rPr>
          <w:rFonts w:ascii="Bookman Old Style" w:hAnsi="Bookman Old Style"/>
          <w:sz w:val="24"/>
          <w:szCs w:val="24"/>
        </w:rPr>
        <w:t xml:space="preserve"> Seluruh program dan kegiatan yang direncanakan adalah sebuah aspirasi atau masukan pada tahun yang bersangkutan, masukan program dan kegiatannya bersumber pada rencana strategis yang disusun sebelumnya.</w:t>
      </w:r>
    </w:p>
    <w:p w:rsidR="0066409B" w:rsidRPr="00C54CB0" w:rsidRDefault="0066409B" w:rsidP="000E76FA">
      <w:pPr>
        <w:spacing w:line="360" w:lineRule="auto"/>
        <w:ind w:firstLine="709"/>
        <w:jc w:val="both"/>
        <w:rPr>
          <w:rFonts w:ascii="Bookman Old Style" w:hAnsi="Bookman Old Style"/>
          <w:sz w:val="24"/>
          <w:szCs w:val="24"/>
          <w:lang w:val="id-ID"/>
        </w:rPr>
      </w:pPr>
      <w:r w:rsidRPr="00C54CB0">
        <w:rPr>
          <w:rFonts w:ascii="Bookman Old Style" w:hAnsi="Bookman Old Style"/>
          <w:sz w:val="24"/>
          <w:szCs w:val="24"/>
        </w:rPr>
        <w:t xml:space="preserve">Usulan program dan kegiatan akan mempengaruhi pencapaian tujuan dan sasaran </w:t>
      </w:r>
      <w:r w:rsidR="00CD35C6" w:rsidRPr="00C54CB0">
        <w:rPr>
          <w:rFonts w:ascii="Bookman Old Style" w:hAnsi="Bookman Old Style"/>
          <w:sz w:val="24"/>
          <w:szCs w:val="24"/>
          <w:lang w:val="id-ID"/>
        </w:rPr>
        <w:t>Organisasi</w:t>
      </w:r>
      <w:r w:rsidRPr="00C54CB0">
        <w:rPr>
          <w:rFonts w:ascii="Bookman Old Style" w:hAnsi="Bookman Old Style"/>
          <w:sz w:val="24"/>
          <w:szCs w:val="24"/>
        </w:rPr>
        <w:t xml:space="preserve"> Perangkat Daerah (</w:t>
      </w:r>
      <w:r w:rsidR="00CD35C6" w:rsidRPr="00C54CB0">
        <w:rPr>
          <w:rFonts w:ascii="Bookman Old Style" w:hAnsi="Bookman Old Style"/>
          <w:sz w:val="24"/>
          <w:szCs w:val="24"/>
          <w:lang w:val="id-ID"/>
        </w:rPr>
        <w:t>O</w:t>
      </w:r>
      <w:r w:rsidRPr="00C54CB0">
        <w:rPr>
          <w:rFonts w:ascii="Bookman Old Style" w:hAnsi="Bookman Old Style"/>
          <w:sz w:val="24"/>
          <w:szCs w:val="24"/>
        </w:rPr>
        <w:t xml:space="preserve">PD), dengan demikian proses perencanaan tidak berakhir pada penyusunan renja saja, tetapi harus diproses lebih lanjut ketahap perencanaan dan penganggaran selanjutnya dibawa ke </w:t>
      </w:r>
      <w:r w:rsidR="000064F0">
        <w:rPr>
          <w:rFonts w:ascii="Bookman Old Style" w:hAnsi="Bookman Old Style"/>
          <w:sz w:val="24"/>
          <w:szCs w:val="24"/>
          <w:lang w:val="id-ID"/>
        </w:rPr>
        <w:t>pembahasan tingkat TAPD Kabupaten Bangka Barat</w:t>
      </w:r>
      <w:r w:rsidRPr="00C54CB0">
        <w:rPr>
          <w:rFonts w:ascii="Bookman Old Style" w:hAnsi="Bookman Old Style"/>
          <w:sz w:val="24"/>
          <w:szCs w:val="24"/>
        </w:rPr>
        <w:t>, penyusunan KUA PPAS, RKA dan D</w:t>
      </w:r>
      <w:r w:rsidR="000064F0">
        <w:rPr>
          <w:rFonts w:ascii="Bookman Old Style" w:hAnsi="Bookman Old Style"/>
          <w:sz w:val="24"/>
          <w:szCs w:val="24"/>
          <w:lang w:val="id-ID"/>
        </w:rPr>
        <w:t>P</w:t>
      </w:r>
      <w:r w:rsidRPr="00C54CB0">
        <w:rPr>
          <w:rFonts w:ascii="Bookman Old Style" w:hAnsi="Bookman Old Style"/>
          <w:sz w:val="24"/>
          <w:szCs w:val="24"/>
        </w:rPr>
        <w:t>PA.</w:t>
      </w:r>
    </w:p>
    <w:p w:rsidR="0066409B" w:rsidRPr="00C54CB0" w:rsidRDefault="0066409B" w:rsidP="000E76FA">
      <w:pPr>
        <w:spacing w:line="360" w:lineRule="auto"/>
        <w:ind w:firstLine="709"/>
        <w:jc w:val="both"/>
        <w:rPr>
          <w:rFonts w:ascii="Bookman Old Style" w:hAnsi="Bookman Old Style"/>
          <w:sz w:val="24"/>
          <w:szCs w:val="24"/>
        </w:rPr>
      </w:pPr>
      <w:r w:rsidRPr="00C54CB0">
        <w:rPr>
          <w:rFonts w:ascii="Bookman Old Style" w:hAnsi="Bookman Old Style"/>
          <w:sz w:val="24"/>
          <w:szCs w:val="24"/>
        </w:rPr>
        <w:t xml:space="preserve">Kegiatan yang terdapat dalam </w:t>
      </w:r>
      <w:r w:rsidR="00CF6356">
        <w:rPr>
          <w:rFonts w:ascii="Bookman Old Style" w:hAnsi="Bookman Old Style"/>
          <w:sz w:val="24"/>
          <w:szCs w:val="24"/>
          <w:lang w:val="id-ID"/>
        </w:rPr>
        <w:t>Renja Perubahan</w:t>
      </w:r>
      <w:r w:rsidRPr="00C54CB0">
        <w:rPr>
          <w:rFonts w:ascii="Bookman Old Style" w:hAnsi="Bookman Old Style"/>
          <w:sz w:val="24"/>
          <w:szCs w:val="24"/>
        </w:rPr>
        <w:t xml:space="preserve"> tahun </w:t>
      </w:r>
      <w:r w:rsidR="00033BBD">
        <w:rPr>
          <w:rFonts w:ascii="Bookman Old Style" w:hAnsi="Bookman Old Style"/>
          <w:sz w:val="24"/>
          <w:szCs w:val="24"/>
        </w:rPr>
        <w:t>202</w:t>
      </w:r>
      <w:r w:rsidR="007B387E">
        <w:rPr>
          <w:rFonts w:ascii="Bookman Old Style" w:hAnsi="Bookman Old Style"/>
          <w:sz w:val="24"/>
          <w:szCs w:val="24"/>
          <w:lang w:val="id-ID"/>
        </w:rPr>
        <w:t>4</w:t>
      </w:r>
      <w:r w:rsidRPr="00C54CB0">
        <w:rPr>
          <w:rFonts w:ascii="Bookman Old Style" w:hAnsi="Bookman Old Style"/>
          <w:sz w:val="24"/>
          <w:szCs w:val="24"/>
        </w:rPr>
        <w:t xml:space="preserve"> ini disusun tetap mengacu pada </w:t>
      </w:r>
      <w:r w:rsidR="000064F0">
        <w:rPr>
          <w:rFonts w:ascii="Bookman Old Style" w:hAnsi="Bookman Old Style"/>
          <w:sz w:val="24"/>
          <w:szCs w:val="24"/>
          <w:lang w:val="id-ID"/>
        </w:rPr>
        <w:t>RKPD Perubahan Kabupaten</w:t>
      </w:r>
      <w:r w:rsidRPr="00C54CB0">
        <w:rPr>
          <w:rFonts w:ascii="Bookman Old Style" w:hAnsi="Bookman Old Style"/>
          <w:sz w:val="24"/>
          <w:szCs w:val="24"/>
        </w:rPr>
        <w:t xml:space="preserve"> Bangka Barat. Keberhasilan pembangunan di Kabupaten Bangka Barat ditentukan oleh dukungan masyarakat untuk mewujudkan visi dan misi yang tertuang dalam dokumen perencanaan sesuai dengan waktu yang telah ditentukan. Dalam upaya sinkronisasi dan sinergisitas pelaksanaan setiap program dan kegiatan </w:t>
      </w:r>
      <w:r w:rsidRPr="00C54CB0">
        <w:rPr>
          <w:rFonts w:ascii="Bookman Old Style" w:hAnsi="Bookman Old Style"/>
          <w:sz w:val="24"/>
          <w:szCs w:val="24"/>
          <w:lang w:val="id-ID"/>
        </w:rPr>
        <w:t>maka</w:t>
      </w:r>
      <w:r w:rsidRPr="00C54CB0">
        <w:rPr>
          <w:rFonts w:ascii="Bookman Old Style" w:hAnsi="Bookman Old Style"/>
          <w:sz w:val="24"/>
          <w:szCs w:val="24"/>
        </w:rPr>
        <w:t xml:space="preserve"> perlu </w:t>
      </w:r>
      <w:r w:rsidR="000064F0">
        <w:rPr>
          <w:rFonts w:ascii="Bookman Old Style" w:hAnsi="Bookman Old Style"/>
          <w:sz w:val="24"/>
          <w:szCs w:val="24"/>
          <w:lang w:val="id-ID"/>
        </w:rPr>
        <w:t>disesuaikan melalui Perubahan</w:t>
      </w:r>
      <w:r w:rsidRPr="00C54CB0">
        <w:rPr>
          <w:rFonts w:ascii="Bookman Old Style" w:hAnsi="Bookman Old Style"/>
          <w:sz w:val="24"/>
          <w:szCs w:val="24"/>
        </w:rPr>
        <w:t xml:space="preserve"> Rencana Kerja</w:t>
      </w:r>
      <w:r w:rsidRPr="00C54CB0">
        <w:rPr>
          <w:rFonts w:ascii="Bookman Old Style" w:hAnsi="Bookman Old Style"/>
          <w:sz w:val="24"/>
          <w:szCs w:val="24"/>
          <w:lang w:val="id-ID"/>
        </w:rPr>
        <w:t xml:space="preserve"> </w:t>
      </w:r>
      <w:r w:rsidRPr="00C54CB0">
        <w:rPr>
          <w:rFonts w:ascii="Bookman Old Style" w:hAnsi="Bookman Old Style"/>
          <w:sz w:val="24"/>
          <w:szCs w:val="24"/>
        </w:rPr>
        <w:t>Tahun</w:t>
      </w:r>
      <w:r w:rsidR="00DA2DBA" w:rsidRPr="00C54CB0">
        <w:rPr>
          <w:rFonts w:ascii="Bookman Old Style" w:hAnsi="Bookman Old Style"/>
          <w:sz w:val="24"/>
          <w:szCs w:val="24"/>
          <w:lang w:val="id-ID"/>
        </w:rPr>
        <w:t xml:space="preserve"> </w:t>
      </w:r>
      <w:r w:rsidRPr="00C54CB0">
        <w:rPr>
          <w:rFonts w:ascii="Bookman Old Style" w:hAnsi="Bookman Old Style"/>
          <w:sz w:val="24"/>
          <w:szCs w:val="24"/>
        </w:rPr>
        <w:t>20</w:t>
      </w:r>
      <w:r w:rsidR="00BD620C" w:rsidRPr="00C54CB0">
        <w:rPr>
          <w:rFonts w:ascii="Bookman Old Style" w:hAnsi="Bookman Old Style"/>
          <w:sz w:val="24"/>
          <w:szCs w:val="24"/>
          <w:lang w:val="id-ID"/>
        </w:rPr>
        <w:t>2</w:t>
      </w:r>
      <w:r w:rsidR="007B387E">
        <w:rPr>
          <w:rFonts w:ascii="Bookman Old Style" w:hAnsi="Bookman Old Style"/>
          <w:sz w:val="24"/>
          <w:szCs w:val="24"/>
          <w:lang w:val="id-ID"/>
        </w:rPr>
        <w:t>4</w:t>
      </w:r>
      <w:r w:rsidRPr="00C54CB0">
        <w:rPr>
          <w:rFonts w:ascii="Bookman Old Style" w:hAnsi="Bookman Old Style"/>
          <w:sz w:val="24"/>
          <w:szCs w:val="24"/>
        </w:rPr>
        <w:t>.</w:t>
      </w:r>
    </w:p>
    <w:p w:rsidR="00786C4D" w:rsidRPr="00C54CB0" w:rsidRDefault="0066409B" w:rsidP="000E76FA">
      <w:pPr>
        <w:spacing w:line="360" w:lineRule="auto"/>
        <w:ind w:firstLine="709"/>
        <w:jc w:val="both"/>
        <w:rPr>
          <w:rFonts w:ascii="Bookman Old Style" w:hAnsi="Bookman Old Style"/>
          <w:color w:val="FF0000"/>
          <w:sz w:val="24"/>
          <w:szCs w:val="24"/>
        </w:rPr>
      </w:pPr>
      <w:r w:rsidRPr="00C54CB0">
        <w:rPr>
          <w:rFonts w:ascii="Bookman Old Style" w:hAnsi="Bookman Old Style"/>
          <w:sz w:val="24"/>
          <w:szCs w:val="24"/>
        </w:rPr>
        <w:t xml:space="preserve">Semoga perencanaan yang sudah disusun ini dapat terealisasi sesuai dengan </w:t>
      </w:r>
      <w:r w:rsidR="003B0A82" w:rsidRPr="00C54CB0">
        <w:rPr>
          <w:rFonts w:ascii="Bookman Old Style" w:hAnsi="Bookman Old Style"/>
          <w:sz w:val="24"/>
          <w:szCs w:val="24"/>
        </w:rPr>
        <w:t xml:space="preserve">Visi Misi </w:t>
      </w:r>
      <w:r w:rsidR="00DA2DBA" w:rsidRPr="00C54CB0">
        <w:rPr>
          <w:rFonts w:ascii="Bookman Old Style" w:hAnsi="Bookman Old Style"/>
          <w:sz w:val="24"/>
          <w:szCs w:val="24"/>
          <w:lang w:val="id-ID"/>
        </w:rPr>
        <w:t>Kepala Daerah</w:t>
      </w:r>
      <w:r w:rsidRPr="00C54CB0">
        <w:rPr>
          <w:rFonts w:ascii="Bookman Old Style" w:hAnsi="Bookman Old Style"/>
          <w:sz w:val="24"/>
          <w:szCs w:val="24"/>
        </w:rPr>
        <w:t xml:space="preserve"> dan perencanaan program dan kegiatan juga seharusnya menggunakan proses ini agar lebih efektif mencapai hasil. Integrasi perencanaan kinerja dengan proses manajemen lainnya seperti penganggaran, pemantauan, pengendalian dan evaluasi harus menjadi perhatian para pemimpin</w:t>
      </w:r>
      <w:r w:rsidRPr="00C54CB0">
        <w:rPr>
          <w:rFonts w:ascii="Bookman Old Style" w:hAnsi="Bookman Old Style"/>
          <w:sz w:val="24"/>
          <w:szCs w:val="24"/>
          <w:lang w:val="id-ID"/>
        </w:rPr>
        <w:t xml:space="preserve"> </w:t>
      </w:r>
      <w:r w:rsidRPr="00C54CB0">
        <w:rPr>
          <w:rFonts w:ascii="Bookman Old Style" w:hAnsi="Bookman Old Style"/>
          <w:sz w:val="24"/>
          <w:szCs w:val="24"/>
        </w:rPr>
        <w:t>dalam</w:t>
      </w:r>
      <w:r w:rsidRPr="00C54CB0">
        <w:rPr>
          <w:rFonts w:ascii="Bookman Old Style" w:hAnsi="Bookman Old Style"/>
          <w:sz w:val="24"/>
          <w:szCs w:val="24"/>
          <w:lang w:val="id-ID"/>
        </w:rPr>
        <w:t xml:space="preserve"> </w:t>
      </w:r>
      <w:r w:rsidRPr="00C54CB0">
        <w:rPr>
          <w:rFonts w:ascii="Bookman Old Style" w:hAnsi="Bookman Old Style"/>
          <w:sz w:val="24"/>
          <w:szCs w:val="24"/>
        </w:rPr>
        <w:t>organisasi.</w:t>
      </w:r>
    </w:p>
    <w:p w:rsidR="00786C4D" w:rsidRPr="00E17934" w:rsidRDefault="00786C4D" w:rsidP="000E76FA">
      <w:pPr>
        <w:spacing w:after="0" w:line="360" w:lineRule="auto"/>
        <w:ind w:left="4320" w:firstLine="720"/>
        <w:jc w:val="center"/>
        <w:rPr>
          <w:rFonts w:ascii="Bookman Old Style" w:hAnsi="Bookman Old Style"/>
          <w:sz w:val="24"/>
          <w:szCs w:val="24"/>
          <w:lang w:val="id-ID"/>
        </w:rPr>
      </w:pPr>
      <w:r w:rsidRPr="00E17934">
        <w:rPr>
          <w:rFonts w:ascii="Bookman Old Style" w:hAnsi="Bookman Old Style"/>
          <w:sz w:val="24"/>
          <w:szCs w:val="24"/>
        </w:rPr>
        <w:t>M</w:t>
      </w:r>
      <w:r w:rsidR="002243C5">
        <w:rPr>
          <w:rFonts w:ascii="Bookman Old Style" w:hAnsi="Bookman Old Style"/>
          <w:sz w:val="24"/>
          <w:szCs w:val="24"/>
          <w:lang w:val="id-ID"/>
        </w:rPr>
        <w:t>e</w:t>
      </w:r>
      <w:r w:rsidRPr="00E17934">
        <w:rPr>
          <w:rFonts w:ascii="Bookman Old Style" w:hAnsi="Bookman Old Style"/>
          <w:sz w:val="24"/>
          <w:szCs w:val="24"/>
        </w:rPr>
        <w:t xml:space="preserve">ntok,  </w:t>
      </w:r>
      <w:r w:rsidR="00BE0FB2" w:rsidRPr="00E17934">
        <w:rPr>
          <w:rFonts w:ascii="Bookman Old Style" w:hAnsi="Bookman Old Style"/>
          <w:sz w:val="24"/>
          <w:szCs w:val="24"/>
          <w:lang w:val="id-ID"/>
        </w:rPr>
        <w:t xml:space="preserve">     </w:t>
      </w:r>
      <w:r w:rsidR="002243C5">
        <w:rPr>
          <w:rFonts w:ascii="Bookman Old Style" w:hAnsi="Bookman Old Style"/>
          <w:sz w:val="24"/>
          <w:szCs w:val="24"/>
          <w:lang w:val="id-ID"/>
        </w:rPr>
        <w:t>Juni 2024</w:t>
      </w:r>
    </w:p>
    <w:p w:rsidR="00786C4D" w:rsidRPr="00E17934" w:rsidRDefault="002243C5" w:rsidP="002243C5">
      <w:pPr>
        <w:spacing w:after="0" w:line="360" w:lineRule="auto"/>
        <w:ind w:left="5760"/>
        <w:rPr>
          <w:rFonts w:ascii="Bookman Old Style" w:hAnsi="Bookman Old Style"/>
          <w:b/>
          <w:sz w:val="24"/>
          <w:szCs w:val="24"/>
        </w:rPr>
      </w:pPr>
      <w:r>
        <w:rPr>
          <w:rFonts w:ascii="Bookman Old Style" w:hAnsi="Bookman Old Style"/>
          <w:b/>
          <w:sz w:val="24"/>
          <w:szCs w:val="24"/>
          <w:lang w:val="id-ID"/>
        </w:rPr>
        <w:t xml:space="preserve">      </w:t>
      </w:r>
      <w:r w:rsidR="00786C4D" w:rsidRPr="00E17934">
        <w:rPr>
          <w:rFonts w:ascii="Bookman Old Style" w:hAnsi="Bookman Old Style"/>
          <w:b/>
          <w:sz w:val="24"/>
          <w:szCs w:val="24"/>
        </w:rPr>
        <w:t>KEPALA DINAS,</w:t>
      </w:r>
    </w:p>
    <w:p w:rsidR="00786C4D" w:rsidRPr="00E17934" w:rsidRDefault="00786C4D" w:rsidP="000E76FA">
      <w:pPr>
        <w:spacing w:after="0" w:line="360" w:lineRule="auto"/>
        <w:jc w:val="right"/>
        <w:rPr>
          <w:rFonts w:ascii="Bookman Old Style" w:hAnsi="Bookman Old Style"/>
          <w:b/>
          <w:sz w:val="24"/>
          <w:szCs w:val="24"/>
        </w:rPr>
      </w:pPr>
    </w:p>
    <w:p w:rsidR="000E76FA" w:rsidRPr="00E17934" w:rsidRDefault="000E76FA" w:rsidP="000E76FA">
      <w:pPr>
        <w:spacing w:after="0" w:line="360" w:lineRule="auto"/>
        <w:rPr>
          <w:rFonts w:ascii="Bookman Old Style" w:hAnsi="Bookman Old Style"/>
          <w:b/>
          <w:sz w:val="24"/>
          <w:szCs w:val="24"/>
        </w:rPr>
      </w:pPr>
      <w:bookmarkStart w:id="0" w:name="_GoBack"/>
      <w:bookmarkEnd w:id="0"/>
    </w:p>
    <w:p w:rsidR="00786C4D" w:rsidRPr="002243C5" w:rsidRDefault="002243C5" w:rsidP="000E76FA">
      <w:pPr>
        <w:spacing w:after="0" w:line="240" w:lineRule="auto"/>
        <w:ind w:left="4320" w:firstLine="720"/>
        <w:jc w:val="center"/>
        <w:rPr>
          <w:rFonts w:ascii="Bookman Old Style" w:hAnsi="Bookman Old Style"/>
          <w:b/>
          <w:sz w:val="24"/>
          <w:szCs w:val="24"/>
          <w:lang w:val="id-ID"/>
        </w:rPr>
      </w:pPr>
      <w:r>
        <w:rPr>
          <w:rFonts w:ascii="Bookman Old Style" w:hAnsi="Bookman Old Style"/>
          <w:b/>
          <w:sz w:val="24"/>
          <w:szCs w:val="24"/>
          <w:lang w:val="id-ID"/>
        </w:rPr>
        <w:t>AMAL AZ</w:t>
      </w:r>
      <w:r w:rsidR="00E17934" w:rsidRPr="00E17934">
        <w:rPr>
          <w:rFonts w:ascii="Bookman Old Style" w:hAnsi="Bookman Old Style"/>
          <w:b/>
          <w:sz w:val="24"/>
          <w:szCs w:val="24"/>
        </w:rPr>
        <w:t>, SP</w:t>
      </w:r>
      <w:r>
        <w:rPr>
          <w:rFonts w:ascii="Bookman Old Style" w:hAnsi="Bookman Old Style"/>
          <w:b/>
          <w:sz w:val="24"/>
          <w:szCs w:val="24"/>
          <w:lang w:val="id-ID"/>
        </w:rPr>
        <w:t>.,M.EP</w:t>
      </w:r>
    </w:p>
    <w:p w:rsidR="00786C4D" w:rsidRPr="00E17934" w:rsidRDefault="002243C5" w:rsidP="000E76FA">
      <w:pPr>
        <w:spacing w:after="0" w:line="240" w:lineRule="auto"/>
        <w:ind w:left="4320" w:firstLine="720"/>
        <w:jc w:val="center"/>
        <w:rPr>
          <w:rFonts w:ascii="Bookman Old Style" w:hAnsi="Bookman Old Style"/>
          <w:b/>
          <w:sz w:val="24"/>
          <w:szCs w:val="24"/>
          <w:lang w:val="id-ID"/>
        </w:rPr>
      </w:pPr>
      <w:r>
        <w:rPr>
          <w:rFonts w:ascii="Bookman Old Style" w:hAnsi="Bookman Old Style"/>
          <w:b/>
          <w:sz w:val="24"/>
          <w:szCs w:val="24"/>
          <w:lang w:val="id-ID"/>
        </w:rPr>
        <w:t>PEMBINA UTAMA MUDA/IV.C</w:t>
      </w:r>
    </w:p>
    <w:p w:rsidR="00786C4D" w:rsidRPr="00E17934" w:rsidRDefault="00786C4D" w:rsidP="000E76FA">
      <w:pPr>
        <w:spacing w:after="0" w:line="240" w:lineRule="auto"/>
        <w:ind w:left="4320" w:firstLine="720"/>
        <w:jc w:val="center"/>
        <w:rPr>
          <w:rFonts w:ascii="Bookman Old Style" w:hAnsi="Bookman Old Style"/>
          <w:b/>
          <w:sz w:val="24"/>
          <w:szCs w:val="24"/>
          <w:lang w:val="id-ID"/>
        </w:rPr>
      </w:pPr>
      <w:r w:rsidRPr="00E17934">
        <w:rPr>
          <w:rFonts w:ascii="Bookman Old Style" w:hAnsi="Bookman Old Style"/>
          <w:b/>
          <w:sz w:val="24"/>
          <w:szCs w:val="24"/>
        </w:rPr>
        <w:t xml:space="preserve">NIP. </w:t>
      </w:r>
      <w:r w:rsidR="00E17934" w:rsidRPr="00E17934">
        <w:rPr>
          <w:rFonts w:ascii="Bookman Old Style" w:hAnsi="Bookman Old Style"/>
          <w:b/>
          <w:sz w:val="24"/>
          <w:szCs w:val="24"/>
          <w:lang w:val="id-ID"/>
        </w:rPr>
        <w:t>196</w:t>
      </w:r>
      <w:r w:rsidR="002243C5">
        <w:rPr>
          <w:rFonts w:ascii="Bookman Old Style" w:hAnsi="Bookman Old Style"/>
          <w:b/>
          <w:sz w:val="24"/>
          <w:szCs w:val="24"/>
          <w:lang w:val="id-ID"/>
        </w:rPr>
        <w:t>904191999031001</w:t>
      </w:r>
    </w:p>
    <w:p w:rsidR="00644C5E" w:rsidRPr="00E17934" w:rsidRDefault="00644C5E" w:rsidP="000E76FA">
      <w:pPr>
        <w:spacing w:line="360" w:lineRule="auto"/>
        <w:jc w:val="both"/>
        <w:rPr>
          <w:rFonts w:ascii="Bookman Old Style" w:hAnsi="Bookman Old Style"/>
          <w:sz w:val="24"/>
          <w:szCs w:val="24"/>
        </w:rPr>
      </w:pPr>
    </w:p>
    <w:sectPr w:rsidR="00644C5E" w:rsidRPr="00E17934" w:rsidSect="008B04F9">
      <w:pgSz w:w="12240" w:h="20160" w:code="5"/>
      <w:pgMar w:top="1582" w:right="1440" w:bottom="1276" w:left="1440" w:header="397" w:footer="141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6BBD" w:rsidRDefault="00926BBD" w:rsidP="009842A3">
      <w:pPr>
        <w:spacing w:after="0" w:line="240" w:lineRule="auto"/>
      </w:pPr>
      <w:r>
        <w:separator/>
      </w:r>
    </w:p>
  </w:endnote>
  <w:endnote w:type="continuationSeparator" w:id="0">
    <w:p w:rsidR="00926BBD" w:rsidRDefault="00926BBD" w:rsidP="009842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BookmanOldStyle">
    <w:panose1 w:val="00000000000000000000"/>
    <w:charset w:val="00"/>
    <w:family w:val="auto"/>
    <w:notTrueType/>
    <w:pitch w:val="default"/>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Brush Script MT">
    <w:panose1 w:val="03060802040406070304"/>
    <w:charset w:val="00"/>
    <w:family w:val="script"/>
    <w:pitch w:val="variable"/>
    <w:sig w:usb0="00000003" w:usb1="00000000" w:usb2="00000000" w:usb3="00000000" w:csb0="00000001" w:csb1="00000000"/>
  </w:font>
  <w:font w:name="Andalus">
    <w:charset w:val="00"/>
    <w:family w:val="roman"/>
    <w:pitch w:val="variable"/>
    <w:sig w:usb0="00002003" w:usb1="80000000" w:usb2="00000008" w:usb3="00000000" w:csb0="00000041" w:csb1="00000000"/>
  </w:font>
  <w:font w:name="Microsoft JhengHei">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 w:name="Leelawadee">
    <w:altName w:val="Leelawadee UI"/>
    <w:charset w:val="00"/>
    <w:family w:val="swiss"/>
    <w:pitch w:val="variable"/>
    <w:sig w:usb0="01000003" w:usb1="00000000" w:usb2="00000000" w:usb3="00000000" w:csb0="0001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4A39" w:rsidRPr="0040023B" w:rsidRDefault="00194A39" w:rsidP="0040023B">
    <w:pPr>
      <w:pStyle w:val="Footer"/>
      <w:pBdr>
        <w:top w:val="thinThickSmallGap" w:sz="24" w:space="0" w:color="622423"/>
      </w:pBdr>
      <w:spacing w:after="0"/>
      <w:rPr>
        <w:rFonts w:ascii="Brush Script MT" w:hAnsi="Brush Script MT" w:cs="Andalus"/>
        <w:sz w:val="20"/>
        <w:szCs w:val="20"/>
        <w:lang w:val="id-ID"/>
      </w:rPr>
    </w:pPr>
    <w:r w:rsidRPr="0040023B">
      <w:rPr>
        <w:rFonts w:ascii="Brush Script MT" w:hAnsi="Brush Script MT" w:cs="Andalus"/>
        <w:sz w:val="20"/>
        <w:szCs w:val="20"/>
      </w:rPr>
      <w:t>Rencana</w:t>
    </w:r>
    <w:r w:rsidRPr="0040023B">
      <w:rPr>
        <w:rFonts w:ascii="Brush Script MT" w:hAnsi="Brush Script MT" w:cs="Andalus"/>
        <w:sz w:val="20"/>
        <w:szCs w:val="20"/>
        <w:lang w:val="id-ID"/>
      </w:rPr>
      <w:t xml:space="preserve"> </w:t>
    </w:r>
    <w:r w:rsidRPr="0040023B">
      <w:rPr>
        <w:rFonts w:ascii="Brush Script MT" w:hAnsi="Brush Script MT" w:cs="Andalus"/>
        <w:sz w:val="20"/>
        <w:szCs w:val="20"/>
      </w:rPr>
      <w:t>Kerja</w:t>
    </w:r>
    <w:r>
      <w:rPr>
        <w:rFonts w:ascii="Brush Script MT" w:hAnsi="Brush Script MT" w:cs="Andalus"/>
        <w:sz w:val="20"/>
        <w:szCs w:val="20"/>
        <w:lang w:val="id-ID"/>
      </w:rPr>
      <w:t xml:space="preserve"> Perubahan </w:t>
    </w:r>
    <w:proofErr w:type="gramStart"/>
    <w:r>
      <w:rPr>
        <w:rFonts w:ascii="Brush Script MT" w:hAnsi="Brush Script MT" w:cs="Andalus"/>
        <w:sz w:val="20"/>
        <w:szCs w:val="20"/>
        <w:lang w:val="id-ID"/>
      </w:rPr>
      <w:t>Perangkat  Daerah</w:t>
    </w:r>
    <w:proofErr w:type="gramEnd"/>
    <w:r w:rsidRPr="0040023B">
      <w:rPr>
        <w:rFonts w:ascii="Brush Script MT" w:hAnsi="Brush Script MT" w:cs="Andalus"/>
        <w:sz w:val="20"/>
        <w:szCs w:val="20"/>
        <w:lang w:val="id-ID"/>
      </w:rPr>
      <w:t xml:space="preserve"> </w:t>
    </w:r>
    <w:r>
      <w:rPr>
        <w:rFonts w:ascii="Brush Script MT" w:hAnsi="Brush Script MT" w:cs="Andalus"/>
        <w:sz w:val="20"/>
        <w:szCs w:val="20"/>
        <w:lang w:val="id-ID"/>
      </w:rPr>
      <w:t xml:space="preserve"> </w:t>
    </w:r>
    <w:r w:rsidRPr="0040023B">
      <w:rPr>
        <w:rFonts w:ascii="Brush Script MT" w:hAnsi="Brush Script MT" w:cs="Andalus"/>
        <w:sz w:val="20"/>
        <w:szCs w:val="20"/>
      </w:rPr>
      <w:t>Dinas</w:t>
    </w:r>
    <w:r w:rsidRPr="0040023B">
      <w:rPr>
        <w:rFonts w:ascii="Brush Script MT" w:hAnsi="Brush Script MT" w:cs="Andalus"/>
        <w:sz w:val="20"/>
        <w:szCs w:val="20"/>
        <w:lang w:val="id-ID"/>
      </w:rPr>
      <w:t xml:space="preserve"> </w:t>
    </w:r>
    <w:r>
      <w:rPr>
        <w:rFonts w:ascii="Brush Script MT" w:hAnsi="Brush Script MT" w:cs="Andalus"/>
        <w:sz w:val="20"/>
        <w:szCs w:val="20"/>
        <w:lang w:val="id-ID"/>
      </w:rPr>
      <w:t>Ketahanan Pangan dan Pertanian</w:t>
    </w:r>
    <w:r w:rsidRPr="0040023B">
      <w:rPr>
        <w:rFonts w:ascii="Brush Script MT" w:hAnsi="Brush Script MT" w:cs="Andalus"/>
        <w:sz w:val="20"/>
        <w:szCs w:val="20"/>
      </w:rPr>
      <w:t xml:space="preserve"> </w:t>
    </w:r>
  </w:p>
  <w:p w:rsidR="00194A39" w:rsidRDefault="00194A39" w:rsidP="0040023B">
    <w:pPr>
      <w:pStyle w:val="Footer"/>
      <w:tabs>
        <w:tab w:val="right" w:pos="9360"/>
      </w:tabs>
    </w:pPr>
    <w:r>
      <w:rPr>
        <w:rFonts w:ascii="Brush Script MT" w:hAnsi="Brush Script MT" w:cs="Andalus"/>
        <w:sz w:val="20"/>
        <w:szCs w:val="20"/>
      </w:rPr>
      <w:t>Kabupaten Bangka Barat Tahun 20</w:t>
    </w:r>
    <w:r>
      <w:rPr>
        <w:rFonts w:ascii="Brush Script MT" w:hAnsi="Brush Script MT" w:cs="Andalus"/>
        <w:sz w:val="20"/>
        <w:szCs w:val="20"/>
        <w:lang w:val="id-ID"/>
      </w:rPr>
      <w:t>24</w:t>
    </w:r>
    <w:r>
      <w:tab/>
    </w:r>
    <w:r>
      <w:tab/>
    </w:r>
    <w:r>
      <w:tab/>
    </w:r>
    <w:r>
      <w:fldChar w:fldCharType="begin"/>
    </w:r>
    <w:r>
      <w:instrText xml:space="preserve"> PAGE   \* MERGEFORMAT </w:instrText>
    </w:r>
    <w:r>
      <w:fldChar w:fldCharType="separate"/>
    </w:r>
    <w:r w:rsidR="002243C5">
      <w:rPr>
        <w:noProof/>
      </w:rPr>
      <w:t>42</w:t>
    </w:r>
    <w:r>
      <w:rPr>
        <w:noProof/>
      </w:rPr>
      <w:fldChar w:fldCharType="end"/>
    </w:r>
  </w:p>
  <w:p w:rsidR="00194A39" w:rsidRPr="0040023B" w:rsidRDefault="00194A39" w:rsidP="000627F7">
    <w:pPr>
      <w:pStyle w:val="Footer"/>
      <w:tabs>
        <w:tab w:val="clear" w:pos="4513"/>
        <w:tab w:val="clear" w:pos="9026"/>
        <w:tab w:val="left" w:pos="5171"/>
      </w:tabs>
      <w:spacing w:after="0"/>
      <w:rPr>
        <w:sz w:val="24"/>
        <w:szCs w:val="24"/>
      </w:rPr>
    </w:pPr>
    <w:r>
      <w:rPr>
        <w:sz w:val="24"/>
        <w:szCs w:val="24"/>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6BBD" w:rsidRDefault="00926BBD" w:rsidP="009842A3">
      <w:pPr>
        <w:spacing w:after="0" w:line="240" w:lineRule="auto"/>
      </w:pPr>
      <w:r>
        <w:separator/>
      </w:r>
    </w:p>
  </w:footnote>
  <w:footnote w:type="continuationSeparator" w:id="0">
    <w:p w:rsidR="00926BBD" w:rsidRDefault="00926BBD" w:rsidP="009842A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22044"/>
    <w:multiLevelType w:val="hybridMultilevel"/>
    <w:tmpl w:val="FFE24D8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B561D0C"/>
    <w:multiLevelType w:val="multilevel"/>
    <w:tmpl w:val="1F64A2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D4379FE"/>
    <w:multiLevelType w:val="multilevel"/>
    <w:tmpl w:val="5BD6974E"/>
    <w:lvl w:ilvl="0">
      <w:start w:val="1"/>
      <w:numFmt w:val="decimal"/>
      <w:lvlText w:val="%1."/>
      <w:lvlJc w:val="left"/>
      <w:pPr>
        <w:ind w:left="1440" w:hanging="360"/>
      </w:pPr>
      <w:rPr>
        <w:rFonts w:hint="default"/>
        <w:b w:val="0"/>
      </w:rPr>
    </w:lvl>
    <w:lvl w:ilvl="1">
      <w:start w:val="1"/>
      <w:numFmt w:val="decimal"/>
      <w:isLgl/>
      <w:lvlText w:val="%1.%2"/>
      <w:lvlJc w:val="left"/>
      <w:pPr>
        <w:ind w:left="1996" w:hanging="720"/>
      </w:pPr>
      <w:rPr>
        <w:rFonts w:hint="default"/>
      </w:rPr>
    </w:lvl>
    <w:lvl w:ilvl="2">
      <w:start w:val="1"/>
      <w:numFmt w:val="decimal"/>
      <w:isLgl/>
      <w:lvlText w:val="%1.%2.%3"/>
      <w:lvlJc w:val="left"/>
      <w:pPr>
        <w:ind w:left="2192" w:hanging="720"/>
      </w:pPr>
      <w:rPr>
        <w:rFonts w:hint="default"/>
      </w:rPr>
    </w:lvl>
    <w:lvl w:ilvl="3">
      <w:start w:val="1"/>
      <w:numFmt w:val="decimal"/>
      <w:isLgl/>
      <w:lvlText w:val="%1.%2.%3.%4"/>
      <w:lvlJc w:val="left"/>
      <w:pPr>
        <w:ind w:left="2748" w:hanging="1080"/>
      </w:pPr>
      <w:rPr>
        <w:rFonts w:hint="default"/>
      </w:rPr>
    </w:lvl>
    <w:lvl w:ilvl="4">
      <w:start w:val="1"/>
      <w:numFmt w:val="decimal"/>
      <w:isLgl/>
      <w:lvlText w:val="%1.%2.%3.%4.%5"/>
      <w:lvlJc w:val="left"/>
      <w:pPr>
        <w:ind w:left="2944" w:hanging="1080"/>
      </w:pPr>
      <w:rPr>
        <w:rFonts w:hint="default"/>
      </w:rPr>
    </w:lvl>
    <w:lvl w:ilvl="5">
      <w:start w:val="1"/>
      <w:numFmt w:val="decimal"/>
      <w:isLgl/>
      <w:lvlText w:val="%1.%2.%3.%4.%5.%6"/>
      <w:lvlJc w:val="left"/>
      <w:pPr>
        <w:ind w:left="3500" w:hanging="1440"/>
      </w:pPr>
      <w:rPr>
        <w:rFonts w:hint="default"/>
      </w:rPr>
    </w:lvl>
    <w:lvl w:ilvl="6">
      <w:start w:val="1"/>
      <w:numFmt w:val="decimal"/>
      <w:isLgl/>
      <w:lvlText w:val="%1.%2.%3.%4.%5.%6.%7"/>
      <w:lvlJc w:val="left"/>
      <w:pPr>
        <w:ind w:left="4056" w:hanging="1800"/>
      </w:pPr>
      <w:rPr>
        <w:rFonts w:hint="default"/>
      </w:rPr>
    </w:lvl>
    <w:lvl w:ilvl="7">
      <w:start w:val="1"/>
      <w:numFmt w:val="decimal"/>
      <w:isLgl/>
      <w:lvlText w:val="%1.%2.%3.%4.%5.%6.%7.%8"/>
      <w:lvlJc w:val="left"/>
      <w:pPr>
        <w:ind w:left="4252" w:hanging="1800"/>
      </w:pPr>
      <w:rPr>
        <w:rFonts w:hint="default"/>
      </w:rPr>
    </w:lvl>
    <w:lvl w:ilvl="8">
      <w:start w:val="1"/>
      <w:numFmt w:val="decimal"/>
      <w:isLgl/>
      <w:lvlText w:val="%1.%2.%3.%4.%5.%6.%7.%8.%9"/>
      <w:lvlJc w:val="left"/>
      <w:pPr>
        <w:ind w:left="4808" w:hanging="2160"/>
      </w:pPr>
      <w:rPr>
        <w:rFonts w:hint="default"/>
      </w:rPr>
    </w:lvl>
  </w:abstractNum>
  <w:abstractNum w:abstractNumId="3" w15:restartNumberingAfterBreak="0">
    <w:nsid w:val="0E2A09F1"/>
    <w:multiLevelType w:val="multilevel"/>
    <w:tmpl w:val="F788ABEA"/>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4" w15:restartNumberingAfterBreak="0">
    <w:nsid w:val="107F013F"/>
    <w:multiLevelType w:val="hybridMultilevel"/>
    <w:tmpl w:val="0590E00E"/>
    <w:lvl w:ilvl="0" w:tplc="483CB3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FF4177"/>
    <w:multiLevelType w:val="multilevel"/>
    <w:tmpl w:val="738638AE"/>
    <w:lvl w:ilvl="0">
      <w:start w:val="1"/>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177B05DE"/>
    <w:multiLevelType w:val="multilevel"/>
    <w:tmpl w:val="F514A18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19464BEE"/>
    <w:multiLevelType w:val="multilevel"/>
    <w:tmpl w:val="7D90A528"/>
    <w:lvl w:ilvl="0">
      <w:start w:val="4"/>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8" w15:restartNumberingAfterBreak="0">
    <w:nsid w:val="1A2B2CCF"/>
    <w:multiLevelType w:val="hybridMultilevel"/>
    <w:tmpl w:val="55BC67CC"/>
    <w:lvl w:ilvl="0" w:tplc="7F80F97A">
      <w:start w:val="1"/>
      <w:numFmt w:val="bullet"/>
      <w:lvlText w:val="•"/>
      <w:lvlJc w:val="left"/>
      <w:pPr>
        <w:tabs>
          <w:tab w:val="num" w:pos="720"/>
        </w:tabs>
        <w:ind w:left="720" w:hanging="360"/>
      </w:pPr>
      <w:rPr>
        <w:rFonts w:ascii="Times New Roman" w:hAnsi="Times New Roman" w:hint="default"/>
      </w:rPr>
    </w:lvl>
    <w:lvl w:ilvl="1" w:tplc="59989BB6" w:tentative="1">
      <w:start w:val="1"/>
      <w:numFmt w:val="bullet"/>
      <w:lvlText w:val="•"/>
      <w:lvlJc w:val="left"/>
      <w:pPr>
        <w:tabs>
          <w:tab w:val="num" w:pos="1440"/>
        </w:tabs>
        <w:ind w:left="1440" w:hanging="360"/>
      </w:pPr>
      <w:rPr>
        <w:rFonts w:ascii="Times New Roman" w:hAnsi="Times New Roman" w:hint="default"/>
      </w:rPr>
    </w:lvl>
    <w:lvl w:ilvl="2" w:tplc="064C03D8" w:tentative="1">
      <w:start w:val="1"/>
      <w:numFmt w:val="bullet"/>
      <w:lvlText w:val="•"/>
      <w:lvlJc w:val="left"/>
      <w:pPr>
        <w:tabs>
          <w:tab w:val="num" w:pos="2160"/>
        </w:tabs>
        <w:ind w:left="2160" w:hanging="360"/>
      </w:pPr>
      <w:rPr>
        <w:rFonts w:ascii="Times New Roman" w:hAnsi="Times New Roman" w:hint="default"/>
      </w:rPr>
    </w:lvl>
    <w:lvl w:ilvl="3" w:tplc="CAE8B648" w:tentative="1">
      <w:start w:val="1"/>
      <w:numFmt w:val="bullet"/>
      <w:lvlText w:val="•"/>
      <w:lvlJc w:val="left"/>
      <w:pPr>
        <w:tabs>
          <w:tab w:val="num" w:pos="2880"/>
        </w:tabs>
        <w:ind w:left="2880" w:hanging="360"/>
      </w:pPr>
      <w:rPr>
        <w:rFonts w:ascii="Times New Roman" w:hAnsi="Times New Roman" w:hint="default"/>
      </w:rPr>
    </w:lvl>
    <w:lvl w:ilvl="4" w:tplc="98161D02" w:tentative="1">
      <w:start w:val="1"/>
      <w:numFmt w:val="bullet"/>
      <w:lvlText w:val="•"/>
      <w:lvlJc w:val="left"/>
      <w:pPr>
        <w:tabs>
          <w:tab w:val="num" w:pos="3600"/>
        </w:tabs>
        <w:ind w:left="3600" w:hanging="360"/>
      </w:pPr>
      <w:rPr>
        <w:rFonts w:ascii="Times New Roman" w:hAnsi="Times New Roman" w:hint="default"/>
      </w:rPr>
    </w:lvl>
    <w:lvl w:ilvl="5" w:tplc="42D08F62" w:tentative="1">
      <w:start w:val="1"/>
      <w:numFmt w:val="bullet"/>
      <w:lvlText w:val="•"/>
      <w:lvlJc w:val="left"/>
      <w:pPr>
        <w:tabs>
          <w:tab w:val="num" w:pos="4320"/>
        </w:tabs>
        <w:ind w:left="4320" w:hanging="360"/>
      </w:pPr>
      <w:rPr>
        <w:rFonts w:ascii="Times New Roman" w:hAnsi="Times New Roman" w:hint="default"/>
      </w:rPr>
    </w:lvl>
    <w:lvl w:ilvl="6" w:tplc="307EA866" w:tentative="1">
      <w:start w:val="1"/>
      <w:numFmt w:val="bullet"/>
      <w:lvlText w:val="•"/>
      <w:lvlJc w:val="left"/>
      <w:pPr>
        <w:tabs>
          <w:tab w:val="num" w:pos="5040"/>
        </w:tabs>
        <w:ind w:left="5040" w:hanging="360"/>
      </w:pPr>
      <w:rPr>
        <w:rFonts w:ascii="Times New Roman" w:hAnsi="Times New Roman" w:hint="default"/>
      </w:rPr>
    </w:lvl>
    <w:lvl w:ilvl="7" w:tplc="CA08378E" w:tentative="1">
      <w:start w:val="1"/>
      <w:numFmt w:val="bullet"/>
      <w:lvlText w:val="•"/>
      <w:lvlJc w:val="left"/>
      <w:pPr>
        <w:tabs>
          <w:tab w:val="num" w:pos="5760"/>
        </w:tabs>
        <w:ind w:left="5760" w:hanging="360"/>
      </w:pPr>
      <w:rPr>
        <w:rFonts w:ascii="Times New Roman" w:hAnsi="Times New Roman" w:hint="default"/>
      </w:rPr>
    </w:lvl>
    <w:lvl w:ilvl="8" w:tplc="9774D842"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1B9255DA"/>
    <w:multiLevelType w:val="hybridMultilevel"/>
    <w:tmpl w:val="A09AC228"/>
    <w:lvl w:ilvl="0" w:tplc="0421000F">
      <w:start w:val="1"/>
      <w:numFmt w:val="decimal"/>
      <w:lvlText w:val="%1."/>
      <w:lvlJc w:val="left"/>
      <w:pPr>
        <w:ind w:left="786" w:hanging="360"/>
      </w:p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0" w15:restartNumberingAfterBreak="0">
    <w:nsid w:val="1F1A5B67"/>
    <w:multiLevelType w:val="hybridMultilevel"/>
    <w:tmpl w:val="949EDB9E"/>
    <w:lvl w:ilvl="0" w:tplc="01BAB6A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F2D4994"/>
    <w:multiLevelType w:val="hybridMultilevel"/>
    <w:tmpl w:val="4ED23E4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DD5005"/>
    <w:multiLevelType w:val="hybridMultilevel"/>
    <w:tmpl w:val="12B0425E"/>
    <w:lvl w:ilvl="0" w:tplc="63067852">
      <w:start w:val="1"/>
      <w:numFmt w:val="bullet"/>
      <w:lvlText w:val="•"/>
      <w:lvlJc w:val="left"/>
      <w:pPr>
        <w:tabs>
          <w:tab w:val="num" w:pos="720"/>
        </w:tabs>
        <w:ind w:left="720" w:hanging="360"/>
      </w:pPr>
      <w:rPr>
        <w:rFonts w:ascii="Times New Roman" w:hAnsi="Times New Roman" w:hint="default"/>
      </w:rPr>
    </w:lvl>
    <w:lvl w:ilvl="1" w:tplc="648A6F2C" w:tentative="1">
      <w:start w:val="1"/>
      <w:numFmt w:val="bullet"/>
      <w:lvlText w:val="•"/>
      <w:lvlJc w:val="left"/>
      <w:pPr>
        <w:tabs>
          <w:tab w:val="num" w:pos="1440"/>
        </w:tabs>
        <w:ind w:left="1440" w:hanging="360"/>
      </w:pPr>
      <w:rPr>
        <w:rFonts w:ascii="Times New Roman" w:hAnsi="Times New Roman" w:hint="default"/>
      </w:rPr>
    </w:lvl>
    <w:lvl w:ilvl="2" w:tplc="6520ECE2" w:tentative="1">
      <w:start w:val="1"/>
      <w:numFmt w:val="bullet"/>
      <w:lvlText w:val="•"/>
      <w:lvlJc w:val="left"/>
      <w:pPr>
        <w:tabs>
          <w:tab w:val="num" w:pos="2160"/>
        </w:tabs>
        <w:ind w:left="2160" w:hanging="360"/>
      </w:pPr>
      <w:rPr>
        <w:rFonts w:ascii="Times New Roman" w:hAnsi="Times New Roman" w:hint="default"/>
      </w:rPr>
    </w:lvl>
    <w:lvl w:ilvl="3" w:tplc="4BD0F8BA" w:tentative="1">
      <w:start w:val="1"/>
      <w:numFmt w:val="bullet"/>
      <w:lvlText w:val="•"/>
      <w:lvlJc w:val="left"/>
      <w:pPr>
        <w:tabs>
          <w:tab w:val="num" w:pos="2880"/>
        </w:tabs>
        <w:ind w:left="2880" w:hanging="360"/>
      </w:pPr>
      <w:rPr>
        <w:rFonts w:ascii="Times New Roman" w:hAnsi="Times New Roman" w:hint="default"/>
      </w:rPr>
    </w:lvl>
    <w:lvl w:ilvl="4" w:tplc="AEDE26AE" w:tentative="1">
      <w:start w:val="1"/>
      <w:numFmt w:val="bullet"/>
      <w:lvlText w:val="•"/>
      <w:lvlJc w:val="left"/>
      <w:pPr>
        <w:tabs>
          <w:tab w:val="num" w:pos="3600"/>
        </w:tabs>
        <w:ind w:left="3600" w:hanging="360"/>
      </w:pPr>
      <w:rPr>
        <w:rFonts w:ascii="Times New Roman" w:hAnsi="Times New Roman" w:hint="default"/>
      </w:rPr>
    </w:lvl>
    <w:lvl w:ilvl="5" w:tplc="67E4110A" w:tentative="1">
      <w:start w:val="1"/>
      <w:numFmt w:val="bullet"/>
      <w:lvlText w:val="•"/>
      <w:lvlJc w:val="left"/>
      <w:pPr>
        <w:tabs>
          <w:tab w:val="num" w:pos="4320"/>
        </w:tabs>
        <w:ind w:left="4320" w:hanging="360"/>
      </w:pPr>
      <w:rPr>
        <w:rFonts w:ascii="Times New Roman" w:hAnsi="Times New Roman" w:hint="default"/>
      </w:rPr>
    </w:lvl>
    <w:lvl w:ilvl="6" w:tplc="1D9C6392" w:tentative="1">
      <w:start w:val="1"/>
      <w:numFmt w:val="bullet"/>
      <w:lvlText w:val="•"/>
      <w:lvlJc w:val="left"/>
      <w:pPr>
        <w:tabs>
          <w:tab w:val="num" w:pos="5040"/>
        </w:tabs>
        <w:ind w:left="5040" w:hanging="360"/>
      </w:pPr>
      <w:rPr>
        <w:rFonts w:ascii="Times New Roman" w:hAnsi="Times New Roman" w:hint="default"/>
      </w:rPr>
    </w:lvl>
    <w:lvl w:ilvl="7" w:tplc="76A03A58" w:tentative="1">
      <w:start w:val="1"/>
      <w:numFmt w:val="bullet"/>
      <w:lvlText w:val="•"/>
      <w:lvlJc w:val="left"/>
      <w:pPr>
        <w:tabs>
          <w:tab w:val="num" w:pos="5760"/>
        </w:tabs>
        <w:ind w:left="5760" w:hanging="360"/>
      </w:pPr>
      <w:rPr>
        <w:rFonts w:ascii="Times New Roman" w:hAnsi="Times New Roman" w:hint="default"/>
      </w:rPr>
    </w:lvl>
    <w:lvl w:ilvl="8" w:tplc="8DDC9AF6"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258E6BA1"/>
    <w:multiLevelType w:val="hybridMultilevel"/>
    <w:tmpl w:val="3C585A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622729"/>
    <w:multiLevelType w:val="hybridMultilevel"/>
    <w:tmpl w:val="39A286AE"/>
    <w:lvl w:ilvl="0" w:tplc="217AC7C2">
      <w:start w:val="1"/>
      <w:numFmt w:val="bullet"/>
      <w:lvlText w:val="•"/>
      <w:lvlJc w:val="left"/>
      <w:pPr>
        <w:tabs>
          <w:tab w:val="num" w:pos="720"/>
        </w:tabs>
        <w:ind w:left="720" w:hanging="360"/>
      </w:pPr>
      <w:rPr>
        <w:rFonts w:ascii="Times New Roman" w:hAnsi="Times New Roman" w:hint="default"/>
      </w:rPr>
    </w:lvl>
    <w:lvl w:ilvl="1" w:tplc="E5F46F60" w:tentative="1">
      <w:start w:val="1"/>
      <w:numFmt w:val="bullet"/>
      <w:lvlText w:val="•"/>
      <w:lvlJc w:val="left"/>
      <w:pPr>
        <w:tabs>
          <w:tab w:val="num" w:pos="1440"/>
        </w:tabs>
        <w:ind w:left="1440" w:hanging="360"/>
      </w:pPr>
      <w:rPr>
        <w:rFonts w:ascii="Times New Roman" w:hAnsi="Times New Roman" w:hint="default"/>
      </w:rPr>
    </w:lvl>
    <w:lvl w:ilvl="2" w:tplc="445A9D2C" w:tentative="1">
      <w:start w:val="1"/>
      <w:numFmt w:val="bullet"/>
      <w:lvlText w:val="•"/>
      <w:lvlJc w:val="left"/>
      <w:pPr>
        <w:tabs>
          <w:tab w:val="num" w:pos="2160"/>
        </w:tabs>
        <w:ind w:left="2160" w:hanging="360"/>
      </w:pPr>
      <w:rPr>
        <w:rFonts w:ascii="Times New Roman" w:hAnsi="Times New Roman" w:hint="default"/>
      </w:rPr>
    </w:lvl>
    <w:lvl w:ilvl="3" w:tplc="0B4CDCAA" w:tentative="1">
      <w:start w:val="1"/>
      <w:numFmt w:val="bullet"/>
      <w:lvlText w:val="•"/>
      <w:lvlJc w:val="left"/>
      <w:pPr>
        <w:tabs>
          <w:tab w:val="num" w:pos="2880"/>
        </w:tabs>
        <w:ind w:left="2880" w:hanging="360"/>
      </w:pPr>
      <w:rPr>
        <w:rFonts w:ascii="Times New Roman" w:hAnsi="Times New Roman" w:hint="default"/>
      </w:rPr>
    </w:lvl>
    <w:lvl w:ilvl="4" w:tplc="22AEEFD8" w:tentative="1">
      <w:start w:val="1"/>
      <w:numFmt w:val="bullet"/>
      <w:lvlText w:val="•"/>
      <w:lvlJc w:val="left"/>
      <w:pPr>
        <w:tabs>
          <w:tab w:val="num" w:pos="3600"/>
        </w:tabs>
        <w:ind w:left="3600" w:hanging="360"/>
      </w:pPr>
      <w:rPr>
        <w:rFonts w:ascii="Times New Roman" w:hAnsi="Times New Roman" w:hint="default"/>
      </w:rPr>
    </w:lvl>
    <w:lvl w:ilvl="5" w:tplc="E5663134" w:tentative="1">
      <w:start w:val="1"/>
      <w:numFmt w:val="bullet"/>
      <w:lvlText w:val="•"/>
      <w:lvlJc w:val="left"/>
      <w:pPr>
        <w:tabs>
          <w:tab w:val="num" w:pos="4320"/>
        </w:tabs>
        <w:ind w:left="4320" w:hanging="360"/>
      </w:pPr>
      <w:rPr>
        <w:rFonts w:ascii="Times New Roman" w:hAnsi="Times New Roman" w:hint="default"/>
      </w:rPr>
    </w:lvl>
    <w:lvl w:ilvl="6" w:tplc="DDA833EC" w:tentative="1">
      <w:start w:val="1"/>
      <w:numFmt w:val="bullet"/>
      <w:lvlText w:val="•"/>
      <w:lvlJc w:val="left"/>
      <w:pPr>
        <w:tabs>
          <w:tab w:val="num" w:pos="5040"/>
        </w:tabs>
        <w:ind w:left="5040" w:hanging="360"/>
      </w:pPr>
      <w:rPr>
        <w:rFonts w:ascii="Times New Roman" w:hAnsi="Times New Roman" w:hint="default"/>
      </w:rPr>
    </w:lvl>
    <w:lvl w:ilvl="7" w:tplc="62C236A6" w:tentative="1">
      <w:start w:val="1"/>
      <w:numFmt w:val="bullet"/>
      <w:lvlText w:val="•"/>
      <w:lvlJc w:val="left"/>
      <w:pPr>
        <w:tabs>
          <w:tab w:val="num" w:pos="5760"/>
        </w:tabs>
        <w:ind w:left="5760" w:hanging="360"/>
      </w:pPr>
      <w:rPr>
        <w:rFonts w:ascii="Times New Roman" w:hAnsi="Times New Roman" w:hint="default"/>
      </w:rPr>
    </w:lvl>
    <w:lvl w:ilvl="8" w:tplc="EAC636D2"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37EE577D"/>
    <w:multiLevelType w:val="multilevel"/>
    <w:tmpl w:val="085E7B20"/>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15:restartNumberingAfterBreak="0">
    <w:nsid w:val="3EBC62E7"/>
    <w:multiLevelType w:val="multilevel"/>
    <w:tmpl w:val="DBDAB44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7" w15:restartNumberingAfterBreak="0">
    <w:nsid w:val="44AF3CA1"/>
    <w:multiLevelType w:val="multilevel"/>
    <w:tmpl w:val="08949A14"/>
    <w:lvl w:ilvl="0">
      <w:start w:val="1"/>
      <w:numFmt w:val="decimal"/>
      <w:lvlText w:val="%1."/>
      <w:lvlJc w:val="left"/>
      <w:pPr>
        <w:ind w:left="720" w:hanging="360"/>
      </w:pPr>
    </w:lvl>
    <w:lvl w:ilvl="1">
      <w:start w:val="2"/>
      <w:numFmt w:val="decimal"/>
      <w:isLgl/>
      <w:lvlText w:val="%1.%2."/>
      <w:lvlJc w:val="left"/>
      <w:pPr>
        <w:ind w:left="180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680" w:hanging="144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480" w:hanging="1800"/>
      </w:pPr>
      <w:rPr>
        <w:rFonts w:hint="default"/>
      </w:rPr>
    </w:lvl>
    <w:lvl w:ilvl="7">
      <w:start w:val="1"/>
      <w:numFmt w:val="decimal"/>
      <w:isLgl/>
      <w:lvlText w:val="%1.%2.%3.%4.%5.%6.%7.%8."/>
      <w:lvlJc w:val="left"/>
      <w:pPr>
        <w:ind w:left="7560" w:hanging="2160"/>
      </w:pPr>
      <w:rPr>
        <w:rFonts w:hint="default"/>
      </w:rPr>
    </w:lvl>
    <w:lvl w:ilvl="8">
      <w:start w:val="1"/>
      <w:numFmt w:val="decimal"/>
      <w:isLgl/>
      <w:lvlText w:val="%1.%2.%3.%4.%5.%6.%7.%8.%9."/>
      <w:lvlJc w:val="left"/>
      <w:pPr>
        <w:ind w:left="8280" w:hanging="2160"/>
      </w:pPr>
      <w:rPr>
        <w:rFonts w:hint="default"/>
      </w:rPr>
    </w:lvl>
  </w:abstractNum>
  <w:abstractNum w:abstractNumId="18" w15:restartNumberingAfterBreak="0">
    <w:nsid w:val="44FC2FC9"/>
    <w:multiLevelType w:val="hybridMultilevel"/>
    <w:tmpl w:val="D616B356"/>
    <w:lvl w:ilvl="0" w:tplc="903815C6">
      <w:start w:val="1"/>
      <w:numFmt w:val="bullet"/>
      <w:lvlText w:val="•"/>
      <w:lvlJc w:val="left"/>
      <w:pPr>
        <w:tabs>
          <w:tab w:val="num" w:pos="720"/>
        </w:tabs>
        <w:ind w:left="720" w:hanging="360"/>
      </w:pPr>
      <w:rPr>
        <w:rFonts w:ascii="Times New Roman" w:hAnsi="Times New Roman" w:hint="default"/>
      </w:rPr>
    </w:lvl>
    <w:lvl w:ilvl="1" w:tplc="C6F05BBE" w:tentative="1">
      <w:start w:val="1"/>
      <w:numFmt w:val="bullet"/>
      <w:lvlText w:val="•"/>
      <w:lvlJc w:val="left"/>
      <w:pPr>
        <w:tabs>
          <w:tab w:val="num" w:pos="1440"/>
        </w:tabs>
        <w:ind w:left="1440" w:hanging="360"/>
      </w:pPr>
      <w:rPr>
        <w:rFonts w:ascii="Times New Roman" w:hAnsi="Times New Roman" w:hint="default"/>
      </w:rPr>
    </w:lvl>
    <w:lvl w:ilvl="2" w:tplc="0F92990C" w:tentative="1">
      <w:start w:val="1"/>
      <w:numFmt w:val="bullet"/>
      <w:lvlText w:val="•"/>
      <w:lvlJc w:val="left"/>
      <w:pPr>
        <w:tabs>
          <w:tab w:val="num" w:pos="2160"/>
        </w:tabs>
        <w:ind w:left="2160" w:hanging="360"/>
      </w:pPr>
      <w:rPr>
        <w:rFonts w:ascii="Times New Roman" w:hAnsi="Times New Roman" w:hint="default"/>
      </w:rPr>
    </w:lvl>
    <w:lvl w:ilvl="3" w:tplc="D302AC2E" w:tentative="1">
      <w:start w:val="1"/>
      <w:numFmt w:val="bullet"/>
      <w:lvlText w:val="•"/>
      <w:lvlJc w:val="left"/>
      <w:pPr>
        <w:tabs>
          <w:tab w:val="num" w:pos="2880"/>
        </w:tabs>
        <w:ind w:left="2880" w:hanging="360"/>
      </w:pPr>
      <w:rPr>
        <w:rFonts w:ascii="Times New Roman" w:hAnsi="Times New Roman" w:hint="default"/>
      </w:rPr>
    </w:lvl>
    <w:lvl w:ilvl="4" w:tplc="DB68B7EE" w:tentative="1">
      <w:start w:val="1"/>
      <w:numFmt w:val="bullet"/>
      <w:lvlText w:val="•"/>
      <w:lvlJc w:val="left"/>
      <w:pPr>
        <w:tabs>
          <w:tab w:val="num" w:pos="3600"/>
        </w:tabs>
        <w:ind w:left="3600" w:hanging="360"/>
      </w:pPr>
      <w:rPr>
        <w:rFonts w:ascii="Times New Roman" w:hAnsi="Times New Roman" w:hint="default"/>
      </w:rPr>
    </w:lvl>
    <w:lvl w:ilvl="5" w:tplc="9776FC52" w:tentative="1">
      <w:start w:val="1"/>
      <w:numFmt w:val="bullet"/>
      <w:lvlText w:val="•"/>
      <w:lvlJc w:val="left"/>
      <w:pPr>
        <w:tabs>
          <w:tab w:val="num" w:pos="4320"/>
        </w:tabs>
        <w:ind w:left="4320" w:hanging="360"/>
      </w:pPr>
      <w:rPr>
        <w:rFonts w:ascii="Times New Roman" w:hAnsi="Times New Roman" w:hint="default"/>
      </w:rPr>
    </w:lvl>
    <w:lvl w:ilvl="6" w:tplc="5C5E0DAE" w:tentative="1">
      <w:start w:val="1"/>
      <w:numFmt w:val="bullet"/>
      <w:lvlText w:val="•"/>
      <w:lvlJc w:val="left"/>
      <w:pPr>
        <w:tabs>
          <w:tab w:val="num" w:pos="5040"/>
        </w:tabs>
        <w:ind w:left="5040" w:hanging="360"/>
      </w:pPr>
      <w:rPr>
        <w:rFonts w:ascii="Times New Roman" w:hAnsi="Times New Roman" w:hint="default"/>
      </w:rPr>
    </w:lvl>
    <w:lvl w:ilvl="7" w:tplc="4C3CF1BC" w:tentative="1">
      <w:start w:val="1"/>
      <w:numFmt w:val="bullet"/>
      <w:lvlText w:val="•"/>
      <w:lvlJc w:val="left"/>
      <w:pPr>
        <w:tabs>
          <w:tab w:val="num" w:pos="5760"/>
        </w:tabs>
        <w:ind w:left="5760" w:hanging="360"/>
      </w:pPr>
      <w:rPr>
        <w:rFonts w:ascii="Times New Roman" w:hAnsi="Times New Roman" w:hint="default"/>
      </w:rPr>
    </w:lvl>
    <w:lvl w:ilvl="8" w:tplc="57A6FCBA"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474C72B5"/>
    <w:multiLevelType w:val="hybridMultilevel"/>
    <w:tmpl w:val="8EA49D2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49DC4824"/>
    <w:multiLevelType w:val="hybridMultilevel"/>
    <w:tmpl w:val="92D46466"/>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4D980C64"/>
    <w:multiLevelType w:val="hybridMultilevel"/>
    <w:tmpl w:val="7AA6C9EC"/>
    <w:lvl w:ilvl="0" w:tplc="0BD0809C">
      <w:start w:val="1"/>
      <w:numFmt w:val="decimal"/>
      <w:lvlText w:val="%1."/>
      <w:lvlJc w:val="left"/>
      <w:pPr>
        <w:ind w:left="1140" w:hanging="42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2" w15:restartNumberingAfterBreak="0">
    <w:nsid w:val="4DCF4754"/>
    <w:multiLevelType w:val="hybridMultilevel"/>
    <w:tmpl w:val="A3D80458"/>
    <w:lvl w:ilvl="0" w:tplc="913662FA">
      <w:start w:val="1"/>
      <w:numFmt w:val="decimal"/>
      <w:lvlText w:val="%1."/>
      <w:lvlJc w:val="left"/>
      <w:pPr>
        <w:ind w:left="943" w:hanging="375"/>
      </w:pPr>
      <w:rPr>
        <w:rFonts w:hint="default"/>
      </w:rPr>
    </w:lvl>
    <w:lvl w:ilvl="1" w:tplc="04210019" w:tentative="1">
      <w:start w:val="1"/>
      <w:numFmt w:val="lowerLetter"/>
      <w:lvlText w:val="%2."/>
      <w:lvlJc w:val="left"/>
      <w:pPr>
        <w:ind w:left="1648" w:hanging="360"/>
      </w:pPr>
    </w:lvl>
    <w:lvl w:ilvl="2" w:tplc="0421001B" w:tentative="1">
      <w:start w:val="1"/>
      <w:numFmt w:val="lowerRoman"/>
      <w:lvlText w:val="%3."/>
      <w:lvlJc w:val="right"/>
      <w:pPr>
        <w:ind w:left="2368" w:hanging="180"/>
      </w:pPr>
    </w:lvl>
    <w:lvl w:ilvl="3" w:tplc="0421000F" w:tentative="1">
      <w:start w:val="1"/>
      <w:numFmt w:val="decimal"/>
      <w:lvlText w:val="%4."/>
      <w:lvlJc w:val="left"/>
      <w:pPr>
        <w:ind w:left="3088" w:hanging="360"/>
      </w:pPr>
    </w:lvl>
    <w:lvl w:ilvl="4" w:tplc="04210019" w:tentative="1">
      <w:start w:val="1"/>
      <w:numFmt w:val="lowerLetter"/>
      <w:lvlText w:val="%5."/>
      <w:lvlJc w:val="left"/>
      <w:pPr>
        <w:ind w:left="3808" w:hanging="360"/>
      </w:pPr>
    </w:lvl>
    <w:lvl w:ilvl="5" w:tplc="0421001B" w:tentative="1">
      <w:start w:val="1"/>
      <w:numFmt w:val="lowerRoman"/>
      <w:lvlText w:val="%6."/>
      <w:lvlJc w:val="right"/>
      <w:pPr>
        <w:ind w:left="4528" w:hanging="180"/>
      </w:pPr>
    </w:lvl>
    <w:lvl w:ilvl="6" w:tplc="0421000F" w:tentative="1">
      <w:start w:val="1"/>
      <w:numFmt w:val="decimal"/>
      <w:lvlText w:val="%7."/>
      <w:lvlJc w:val="left"/>
      <w:pPr>
        <w:ind w:left="5248" w:hanging="360"/>
      </w:pPr>
    </w:lvl>
    <w:lvl w:ilvl="7" w:tplc="04210019" w:tentative="1">
      <w:start w:val="1"/>
      <w:numFmt w:val="lowerLetter"/>
      <w:lvlText w:val="%8."/>
      <w:lvlJc w:val="left"/>
      <w:pPr>
        <w:ind w:left="5968" w:hanging="360"/>
      </w:pPr>
    </w:lvl>
    <w:lvl w:ilvl="8" w:tplc="0421001B" w:tentative="1">
      <w:start w:val="1"/>
      <w:numFmt w:val="lowerRoman"/>
      <w:lvlText w:val="%9."/>
      <w:lvlJc w:val="right"/>
      <w:pPr>
        <w:ind w:left="6688" w:hanging="180"/>
      </w:pPr>
    </w:lvl>
  </w:abstractNum>
  <w:abstractNum w:abstractNumId="23" w15:restartNumberingAfterBreak="0">
    <w:nsid w:val="4E111985"/>
    <w:multiLevelType w:val="hybridMultilevel"/>
    <w:tmpl w:val="717C3BF2"/>
    <w:lvl w:ilvl="0" w:tplc="0421000F">
      <w:start w:val="1"/>
      <w:numFmt w:val="decimal"/>
      <w:lvlText w:val="%1."/>
      <w:lvlJc w:val="left"/>
      <w:pPr>
        <w:ind w:left="360" w:hanging="360"/>
      </w:p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4" w15:restartNumberingAfterBreak="0">
    <w:nsid w:val="4E303F75"/>
    <w:multiLevelType w:val="hybridMultilevel"/>
    <w:tmpl w:val="37227482"/>
    <w:lvl w:ilvl="0" w:tplc="0421000F">
      <w:start w:val="1"/>
      <w:numFmt w:val="decimal"/>
      <w:lvlText w:val="%1."/>
      <w:lvlJc w:val="left"/>
      <w:pPr>
        <w:ind w:left="644" w:hanging="360"/>
      </w:p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5" w15:restartNumberingAfterBreak="0">
    <w:nsid w:val="50785577"/>
    <w:multiLevelType w:val="hybridMultilevel"/>
    <w:tmpl w:val="166A2802"/>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6" w15:restartNumberingAfterBreak="0">
    <w:nsid w:val="5B9B1617"/>
    <w:multiLevelType w:val="hybridMultilevel"/>
    <w:tmpl w:val="5AD29EA6"/>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5C296CAC"/>
    <w:multiLevelType w:val="hybridMultilevel"/>
    <w:tmpl w:val="42C60976"/>
    <w:lvl w:ilvl="0" w:tplc="B5C0FD3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74343A1"/>
    <w:multiLevelType w:val="hybridMultilevel"/>
    <w:tmpl w:val="A4B43B7E"/>
    <w:lvl w:ilvl="0" w:tplc="04210011">
      <w:start w:val="1"/>
      <w:numFmt w:val="decimal"/>
      <w:lvlText w:val="%1)"/>
      <w:lvlJc w:val="left"/>
      <w:pPr>
        <w:ind w:left="1440" w:hanging="360"/>
      </w:pPr>
    </w:lvl>
    <w:lvl w:ilvl="1" w:tplc="04210019">
      <w:start w:val="1"/>
      <w:numFmt w:val="lowerLetter"/>
      <w:lvlText w:val="%2."/>
      <w:lvlJc w:val="left"/>
      <w:pPr>
        <w:ind w:left="2160" w:hanging="360"/>
      </w:pPr>
    </w:lvl>
    <w:lvl w:ilvl="2" w:tplc="99E097BA">
      <w:start w:val="1"/>
      <w:numFmt w:val="decimal"/>
      <w:lvlText w:val="%3."/>
      <w:lvlJc w:val="left"/>
      <w:pPr>
        <w:ind w:left="928" w:hanging="360"/>
      </w:pPr>
      <w:rPr>
        <w:rFonts w:hint="default"/>
      </w:r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9" w15:restartNumberingAfterBreak="0">
    <w:nsid w:val="6A7D109F"/>
    <w:multiLevelType w:val="multilevel"/>
    <w:tmpl w:val="B50C3E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D9E25A8"/>
    <w:multiLevelType w:val="multilevel"/>
    <w:tmpl w:val="8E468CC6"/>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abstractNum w:abstractNumId="31" w15:restartNumberingAfterBreak="0">
    <w:nsid w:val="70856C54"/>
    <w:multiLevelType w:val="hybridMultilevel"/>
    <w:tmpl w:val="3D184A4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79533FAE"/>
    <w:multiLevelType w:val="hybridMultilevel"/>
    <w:tmpl w:val="4DC286EC"/>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3" w15:restartNumberingAfterBreak="0">
    <w:nsid w:val="7E6F389F"/>
    <w:multiLevelType w:val="hybridMultilevel"/>
    <w:tmpl w:val="6D72501A"/>
    <w:lvl w:ilvl="0" w:tplc="5F9084DC">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num w:numId="1">
    <w:abstractNumId w:val="3"/>
  </w:num>
  <w:num w:numId="2">
    <w:abstractNumId w:val="13"/>
  </w:num>
  <w:num w:numId="3">
    <w:abstractNumId w:val="16"/>
  </w:num>
  <w:num w:numId="4">
    <w:abstractNumId w:val="15"/>
  </w:num>
  <w:num w:numId="5">
    <w:abstractNumId w:val="25"/>
  </w:num>
  <w:num w:numId="6">
    <w:abstractNumId w:val="32"/>
  </w:num>
  <w:num w:numId="7">
    <w:abstractNumId w:val="9"/>
  </w:num>
  <w:num w:numId="8">
    <w:abstractNumId w:val="5"/>
  </w:num>
  <w:num w:numId="9">
    <w:abstractNumId w:val="1"/>
  </w:num>
  <w:num w:numId="10">
    <w:abstractNumId w:val="30"/>
  </w:num>
  <w:num w:numId="11">
    <w:abstractNumId w:val="24"/>
  </w:num>
  <w:num w:numId="12">
    <w:abstractNumId w:val="33"/>
  </w:num>
  <w:num w:numId="13">
    <w:abstractNumId w:val="7"/>
  </w:num>
  <w:num w:numId="14">
    <w:abstractNumId w:val="17"/>
  </w:num>
  <w:num w:numId="15">
    <w:abstractNumId w:val="2"/>
  </w:num>
  <w:num w:numId="16">
    <w:abstractNumId w:val="4"/>
  </w:num>
  <w:num w:numId="17">
    <w:abstractNumId w:val="20"/>
  </w:num>
  <w:num w:numId="18">
    <w:abstractNumId w:val="6"/>
  </w:num>
  <w:num w:numId="19">
    <w:abstractNumId w:val="10"/>
  </w:num>
  <w:num w:numId="20">
    <w:abstractNumId w:val="11"/>
  </w:num>
  <w:num w:numId="21">
    <w:abstractNumId w:val="27"/>
  </w:num>
  <w:num w:numId="22">
    <w:abstractNumId w:val="28"/>
  </w:num>
  <w:num w:numId="23">
    <w:abstractNumId w:val="23"/>
  </w:num>
  <w:num w:numId="24">
    <w:abstractNumId w:val="19"/>
  </w:num>
  <w:num w:numId="25">
    <w:abstractNumId w:val="0"/>
  </w:num>
  <w:num w:numId="26">
    <w:abstractNumId w:val="31"/>
  </w:num>
  <w:num w:numId="27">
    <w:abstractNumId w:val="14"/>
  </w:num>
  <w:num w:numId="28">
    <w:abstractNumId w:val="8"/>
  </w:num>
  <w:num w:numId="29">
    <w:abstractNumId w:val="12"/>
  </w:num>
  <w:num w:numId="30">
    <w:abstractNumId w:val="18"/>
  </w:num>
  <w:num w:numId="31">
    <w:abstractNumId w:val="29"/>
  </w:num>
  <w:num w:numId="32">
    <w:abstractNumId w:val="26"/>
  </w:num>
  <w:num w:numId="33">
    <w:abstractNumId w:val="21"/>
  </w:num>
  <w:num w:numId="3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hideSpellingErrors/>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6C4D"/>
    <w:rsid w:val="00000DBB"/>
    <w:rsid w:val="00003225"/>
    <w:rsid w:val="000064F0"/>
    <w:rsid w:val="00006769"/>
    <w:rsid w:val="00006F2C"/>
    <w:rsid w:val="00012689"/>
    <w:rsid w:val="000159CD"/>
    <w:rsid w:val="00022816"/>
    <w:rsid w:val="00024A91"/>
    <w:rsid w:val="000250AE"/>
    <w:rsid w:val="00025F01"/>
    <w:rsid w:val="00032226"/>
    <w:rsid w:val="00033BBD"/>
    <w:rsid w:val="00052E14"/>
    <w:rsid w:val="00053425"/>
    <w:rsid w:val="000627F7"/>
    <w:rsid w:val="00062BC4"/>
    <w:rsid w:val="00062DD7"/>
    <w:rsid w:val="00070459"/>
    <w:rsid w:val="00072020"/>
    <w:rsid w:val="000730BB"/>
    <w:rsid w:val="00073D21"/>
    <w:rsid w:val="00075F8C"/>
    <w:rsid w:val="00080665"/>
    <w:rsid w:val="00080A85"/>
    <w:rsid w:val="00082734"/>
    <w:rsid w:val="000861CF"/>
    <w:rsid w:val="000A06B5"/>
    <w:rsid w:val="000A37D6"/>
    <w:rsid w:val="000B6AC2"/>
    <w:rsid w:val="000C08F2"/>
    <w:rsid w:val="000C236E"/>
    <w:rsid w:val="000C23FE"/>
    <w:rsid w:val="000C6F89"/>
    <w:rsid w:val="000D38FC"/>
    <w:rsid w:val="000D409E"/>
    <w:rsid w:val="000D4F78"/>
    <w:rsid w:val="000D6437"/>
    <w:rsid w:val="000E08A7"/>
    <w:rsid w:val="000E0F3D"/>
    <w:rsid w:val="000E76FA"/>
    <w:rsid w:val="000F3C27"/>
    <w:rsid w:val="000F5CD6"/>
    <w:rsid w:val="000F6806"/>
    <w:rsid w:val="00106D5C"/>
    <w:rsid w:val="00111C02"/>
    <w:rsid w:val="00113E75"/>
    <w:rsid w:val="00122865"/>
    <w:rsid w:val="00123733"/>
    <w:rsid w:val="00125B4A"/>
    <w:rsid w:val="00127F51"/>
    <w:rsid w:val="001306A6"/>
    <w:rsid w:val="0013291D"/>
    <w:rsid w:val="00133AC1"/>
    <w:rsid w:val="00141B55"/>
    <w:rsid w:val="001703BD"/>
    <w:rsid w:val="0018154C"/>
    <w:rsid w:val="00181672"/>
    <w:rsid w:val="001833CF"/>
    <w:rsid w:val="00193EDA"/>
    <w:rsid w:val="00194A39"/>
    <w:rsid w:val="00196504"/>
    <w:rsid w:val="001A2DA2"/>
    <w:rsid w:val="001A3254"/>
    <w:rsid w:val="001A3E51"/>
    <w:rsid w:val="001A4661"/>
    <w:rsid w:val="001A5647"/>
    <w:rsid w:val="001A6A4A"/>
    <w:rsid w:val="001B1D50"/>
    <w:rsid w:val="001B31E3"/>
    <w:rsid w:val="001B5018"/>
    <w:rsid w:val="001B5DFE"/>
    <w:rsid w:val="001C2C6F"/>
    <w:rsid w:val="001D0E64"/>
    <w:rsid w:val="001D24FF"/>
    <w:rsid w:val="001E15CF"/>
    <w:rsid w:val="001E4F01"/>
    <w:rsid w:val="001E5017"/>
    <w:rsid w:val="001E58F7"/>
    <w:rsid w:val="001F331F"/>
    <w:rsid w:val="00204E6A"/>
    <w:rsid w:val="002062C0"/>
    <w:rsid w:val="002124DF"/>
    <w:rsid w:val="00214474"/>
    <w:rsid w:val="0021571B"/>
    <w:rsid w:val="00216424"/>
    <w:rsid w:val="00220BE6"/>
    <w:rsid w:val="002210E1"/>
    <w:rsid w:val="002218CD"/>
    <w:rsid w:val="002243C5"/>
    <w:rsid w:val="00224AD6"/>
    <w:rsid w:val="00225C20"/>
    <w:rsid w:val="00231A6F"/>
    <w:rsid w:val="002349A7"/>
    <w:rsid w:val="002443CE"/>
    <w:rsid w:val="002541D0"/>
    <w:rsid w:val="0026332B"/>
    <w:rsid w:val="00271D8B"/>
    <w:rsid w:val="002756E1"/>
    <w:rsid w:val="00275896"/>
    <w:rsid w:val="002773C7"/>
    <w:rsid w:val="00281B4B"/>
    <w:rsid w:val="00285742"/>
    <w:rsid w:val="00285BCE"/>
    <w:rsid w:val="00287E66"/>
    <w:rsid w:val="00292C14"/>
    <w:rsid w:val="00296596"/>
    <w:rsid w:val="00296996"/>
    <w:rsid w:val="00296C7B"/>
    <w:rsid w:val="002A0F29"/>
    <w:rsid w:val="002B4FA6"/>
    <w:rsid w:val="002B579D"/>
    <w:rsid w:val="002B57C1"/>
    <w:rsid w:val="002C1E46"/>
    <w:rsid w:val="002C494E"/>
    <w:rsid w:val="002D04DE"/>
    <w:rsid w:val="002D3FA2"/>
    <w:rsid w:val="002E0199"/>
    <w:rsid w:val="002E196B"/>
    <w:rsid w:val="002E29FB"/>
    <w:rsid w:val="002F6EE9"/>
    <w:rsid w:val="0030006B"/>
    <w:rsid w:val="003032D3"/>
    <w:rsid w:val="00317230"/>
    <w:rsid w:val="00333B40"/>
    <w:rsid w:val="00334E29"/>
    <w:rsid w:val="003370AA"/>
    <w:rsid w:val="00343A48"/>
    <w:rsid w:val="003562C1"/>
    <w:rsid w:val="00365327"/>
    <w:rsid w:val="00374961"/>
    <w:rsid w:val="003806B3"/>
    <w:rsid w:val="00381513"/>
    <w:rsid w:val="00382F6D"/>
    <w:rsid w:val="00384E2A"/>
    <w:rsid w:val="00385830"/>
    <w:rsid w:val="00392A99"/>
    <w:rsid w:val="00392D70"/>
    <w:rsid w:val="00396EBA"/>
    <w:rsid w:val="003A483B"/>
    <w:rsid w:val="003A578C"/>
    <w:rsid w:val="003B0A82"/>
    <w:rsid w:val="003B0C41"/>
    <w:rsid w:val="003B675B"/>
    <w:rsid w:val="003C4F81"/>
    <w:rsid w:val="003C7C9E"/>
    <w:rsid w:val="003D3192"/>
    <w:rsid w:val="003D7E4C"/>
    <w:rsid w:val="003E092B"/>
    <w:rsid w:val="003E0E92"/>
    <w:rsid w:val="003E40D9"/>
    <w:rsid w:val="003E68FD"/>
    <w:rsid w:val="003F3427"/>
    <w:rsid w:val="003F672D"/>
    <w:rsid w:val="0040023B"/>
    <w:rsid w:val="004056B1"/>
    <w:rsid w:val="0041732D"/>
    <w:rsid w:val="00417867"/>
    <w:rsid w:val="00424382"/>
    <w:rsid w:val="0043050E"/>
    <w:rsid w:val="004349EC"/>
    <w:rsid w:val="00442877"/>
    <w:rsid w:val="0045071B"/>
    <w:rsid w:val="004649B0"/>
    <w:rsid w:val="0046728E"/>
    <w:rsid w:val="00485C7D"/>
    <w:rsid w:val="004939BA"/>
    <w:rsid w:val="004A07D2"/>
    <w:rsid w:val="004B5E4F"/>
    <w:rsid w:val="004C0933"/>
    <w:rsid w:val="004C343D"/>
    <w:rsid w:val="004D68E6"/>
    <w:rsid w:val="004F1F53"/>
    <w:rsid w:val="004F41B6"/>
    <w:rsid w:val="004F5636"/>
    <w:rsid w:val="004F6136"/>
    <w:rsid w:val="005015B4"/>
    <w:rsid w:val="00501B0B"/>
    <w:rsid w:val="005046A7"/>
    <w:rsid w:val="0050624D"/>
    <w:rsid w:val="00516F64"/>
    <w:rsid w:val="00520460"/>
    <w:rsid w:val="00526355"/>
    <w:rsid w:val="0052678A"/>
    <w:rsid w:val="005301DA"/>
    <w:rsid w:val="005305BD"/>
    <w:rsid w:val="005331DB"/>
    <w:rsid w:val="00533A3A"/>
    <w:rsid w:val="00536488"/>
    <w:rsid w:val="005407CD"/>
    <w:rsid w:val="005412C0"/>
    <w:rsid w:val="00541494"/>
    <w:rsid w:val="00541798"/>
    <w:rsid w:val="00551AE8"/>
    <w:rsid w:val="00557712"/>
    <w:rsid w:val="00561082"/>
    <w:rsid w:val="0056219A"/>
    <w:rsid w:val="0056243B"/>
    <w:rsid w:val="00573D2F"/>
    <w:rsid w:val="005A36A4"/>
    <w:rsid w:val="005A75E9"/>
    <w:rsid w:val="005B0083"/>
    <w:rsid w:val="005B3F94"/>
    <w:rsid w:val="005B64CF"/>
    <w:rsid w:val="005C4C77"/>
    <w:rsid w:val="005C6182"/>
    <w:rsid w:val="005E26CF"/>
    <w:rsid w:val="005E7A78"/>
    <w:rsid w:val="005F2D30"/>
    <w:rsid w:val="005F35EE"/>
    <w:rsid w:val="005F673A"/>
    <w:rsid w:val="005F6764"/>
    <w:rsid w:val="005F71BA"/>
    <w:rsid w:val="005F76F2"/>
    <w:rsid w:val="00603218"/>
    <w:rsid w:val="0060452B"/>
    <w:rsid w:val="006156CE"/>
    <w:rsid w:val="00617869"/>
    <w:rsid w:val="0062091B"/>
    <w:rsid w:val="0062721D"/>
    <w:rsid w:val="006342E9"/>
    <w:rsid w:val="00640229"/>
    <w:rsid w:val="00644C5E"/>
    <w:rsid w:val="00647612"/>
    <w:rsid w:val="00647DA2"/>
    <w:rsid w:val="0066409B"/>
    <w:rsid w:val="00671498"/>
    <w:rsid w:val="00692DF5"/>
    <w:rsid w:val="0069336D"/>
    <w:rsid w:val="0069666A"/>
    <w:rsid w:val="006A1BA1"/>
    <w:rsid w:val="006A4DC0"/>
    <w:rsid w:val="006A568E"/>
    <w:rsid w:val="006A6A1E"/>
    <w:rsid w:val="006B044E"/>
    <w:rsid w:val="006B4C01"/>
    <w:rsid w:val="006B4E2C"/>
    <w:rsid w:val="006C05EA"/>
    <w:rsid w:val="006C2452"/>
    <w:rsid w:val="006C48D0"/>
    <w:rsid w:val="006C4A6B"/>
    <w:rsid w:val="006C4C3E"/>
    <w:rsid w:val="006C6C37"/>
    <w:rsid w:val="006E7A46"/>
    <w:rsid w:val="006F64E2"/>
    <w:rsid w:val="00701663"/>
    <w:rsid w:val="00705D23"/>
    <w:rsid w:val="00713CFF"/>
    <w:rsid w:val="00715582"/>
    <w:rsid w:val="007208A4"/>
    <w:rsid w:val="00721FC1"/>
    <w:rsid w:val="00724878"/>
    <w:rsid w:val="00731152"/>
    <w:rsid w:val="0073233A"/>
    <w:rsid w:val="00734681"/>
    <w:rsid w:val="00735B51"/>
    <w:rsid w:val="00736224"/>
    <w:rsid w:val="00741407"/>
    <w:rsid w:val="00742BDA"/>
    <w:rsid w:val="007449D7"/>
    <w:rsid w:val="0074516B"/>
    <w:rsid w:val="0075379A"/>
    <w:rsid w:val="00760189"/>
    <w:rsid w:val="00765961"/>
    <w:rsid w:val="0076716B"/>
    <w:rsid w:val="00771287"/>
    <w:rsid w:val="00772C71"/>
    <w:rsid w:val="00783906"/>
    <w:rsid w:val="00786C4D"/>
    <w:rsid w:val="00791667"/>
    <w:rsid w:val="00794C15"/>
    <w:rsid w:val="0079518D"/>
    <w:rsid w:val="007A062F"/>
    <w:rsid w:val="007A2340"/>
    <w:rsid w:val="007A767B"/>
    <w:rsid w:val="007B0A92"/>
    <w:rsid w:val="007B10A5"/>
    <w:rsid w:val="007B2042"/>
    <w:rsid w:val="007B387E"/>
    <w:rsid w:val="007B45CB"/>
    <w:rsid w:val="007C536C"/>
    <w:rsid w:val="007C6BF5"/>
    <w:rsid w:val="007D1B59"/>
    <w:rsid w:val="007D3496"/>
    <w:rsid w:val="007D387D"/>
    <w:rsid w:val="007D51D8"/>
    <w:rsid w:val="007D5631"/>
    <w:rsid w:val="007D7AA0"/>
    <w:rsid w:val="007E1A06"/>
    <w:rsid w:val="007E4A78"/>
    <w:rsid w:val="007F4D11"/>
    <w:rsid w:val="00810E23"/>
    <w:rsid w:val="00813D0D"/>
    <w:rsid w:val="00821E65"/>
    <w:rsid w:val="00826724"/>
    <w:rsid w:val="0083213E"/>
    <w:rsid w:val="00842092"/>
    <w:rsid w:val="00842316"/>
    <w:rsid w:val="008443E9"/>
    <w:rsid w:val="00845045"/>
    <w:rsid w:val="008545D0"/>
    <w:rsid w:val="00860ADD"/>
    <w:rsid w:val="008673BB"/>
    <w:rsid w:val="00875727"/>
    <w:rsid w:val="0087591A"/>
    <w:rsid w:val="008868D3"/>
    <w:rsid w:val="008870E1"/>
    <w:rsid w:val="008A5550"/>
    <w:rsid w:val="008B04F9"/>
    <w:rsid w:val="008C00CB"/>
    <w:rsid w:val="008C01F5"/>
    <w:rsid w:val="008D68C0"/>
    <w:rsid w:val="008E0980"/>
    <w:rsid w:val="008E17DE"/>
    <w:rsid w:val="008E57B0"/>
    <w:rsid w:val="008E780C"/>
    <w:rsid w:val="009020CC"/>
    <w:rsid w:val="00902528"/>
    <w:rsid w:val="009050D6"/>
    <w:rsid w:val="009069B7"/>
    <w:rsid w:val="00907D5D"/>
    <w:rsid w:val="009126C1"/>
    <w:rsid w:val="00912A86"/>
    <w:rsid w:val="00913B4D"/>
    <w:rsid w:val="00916BCE"/>
    <w:rsid w:val="00923CD8"/>
    <w:rsid w:val="00924C78"/>
    <w:rsid w:val="00926BBD"/>
    <w:rsid w:val="00931A23"/>
    <w:rsid w:val="00937BF6"/>
    <w:rsid w:val="009415DB"/>
    <w:rsid w:val="00942E44"/>
    <w:rsid w:val="00943370"/>
    <w:rsid w:val="00950C53"/>
    <w:rsid w:val="00957DCA"/>
    <w:rsid w:val="00960EF5"/>
    <w:rsid w:val="00965BD0"/>
    <w:rsid w:val="009675C4"/>
    <w:rsid w:val="00973A4E"/>
    <w:rsid w:val="009842A3"/>
    <w:rsid w:val="009A1949"/>
    <w:rsid w:val="009A2385"/>
    <w:rsid w:val="009A6C02"/>
    <w:rsid w:val="009A732A"/>
    <w:rsid w:val="009B1F7B"/>
    <w:rsid w:val="009B5C61"/>
    <w:rsid w:val="009C0153"/>
    <w:rsid w:val="009C5156"/>
    <w:rsid w:val="009D2EB7"/>
    <w:rsid w:val="009D5293"/>
    <w:rsid w:val="009D6C1B"/>
    <w:rsid w:val="00A10E8B"/>
    <w:rsid w:val="00A10F9C"/>
    <w:rsid w:val="00A14B9E"/>
    <w:rsid w:val="00A17EE0"/>
    <w:rsid w:val="00A24225"/>
    <w:rsid w:val="00A26518"/>
    <w:rsid w:val="00A35359"/>
    <w:rsid w:val="00A35605"/>
    <w:rsid w:val="00A35A25"/>
    <w:rsid w:val="00A4112B"/>
    <w:rsid w:val="00A46E4B"/>
    <w:rsid w:val="00A51B9B"/>
    <w:rsid w:val="00A54749"/>
    <w:rsid w:val="00A56214"/>
    <w:rsid w:val="00A56454"/>
    <w:rsid w:val="00A6551B"/>
    <w:rsid w:val="00A734BF"/>
    <w:rsid w:val="00A73876"/>
    <w:rsid w:val="00A743F9"/>
    <w:rsid w:val="00A7620F"/>
    <w:rsid w:val="00A827A3"/>
    <w:rsid w:val="00A85D04"/>
    <w:rsid w:val="00A926D6"/>
    <w:rsid w:val="00A92D12"/>
    <w:rsid w:val="00A92FD8"/>
    <w:rsid w:val="00A950BD"/>
    <w:rsid w:val="00A97256"/>
    <w:rsid w:val="00AB3B69"/>
    <w:rsid w:val="00AC7FDB"/>
    <w:rsid w:val="00AD6A5E"/>
    <w:rsid w:val="00AE2A03"/>
    <w:rsid w:val="00AF17D1"/>
    <w:rsid w:val="00AF1CAF"/>
    <w:rsid w:val="00AF3147"/>
    <w:rsid w:val="00AF4172"/>
    <w:rsid w:val="00AF5222"/>
    <w:rsid w:val="00B0176C"/>
    <w:rsid w:val="00B01B58"/>
    <w:rsid w:val="00B05744"/>
    <w:rsid w:val="00B07065"/>
    <w:rsid w:val="00B07B7E"/>
    <w:rsid w:val="00B1245C"/>
    <w:rsid w:val="00B1735D"/>
    <w:rsid w:val="00B178CF"/>
    <w:rsid w:val="00B22FF7"/>
    <w:rsid w:val="00B24D51"/>
    <w:rsid w:val="00B33E12"/>
    <w:rsid w:val="00B33E69"/>
    <w:rsid w:val="00B44806"/>
    <w:rsid w:val="00B4789F"/>
    <w:rsid w:val="00B52DBA"/>
    <w:rsid w:val="00B534BE"/>
    <w:rsid w:val="00B543EE"/>
    <w:rsid w:val="00B55320"/>
    <w:rsid w:val="00B572B6"/>
    <w:rsid w:val="00B61897"/>
    <w:rsid w:val="00B63A18"/>
    <w:rsid w:val="00B65BCF"/>
    <w:rsid w:val="00B67BF6"/>
    <w:rsid w:val="00B67DE4"/>
    <w:rsid w:val="00B70223"/>
    <w:rsid w:val="00B76BED"/>
    <w:rsid w:val="00B8416D"/>
    <w:rsid w:val="00B846EA"/>
    <w:rsid w:val="00B94A6C"/>
    <w:rsid w:val="00BA0657"/>
    <w:rsid w:val="00BB5D55"/>
    <w:rsid w:val="00BC1B3B"/>
    <w:rsid w:val="00BC437F"/>
    <w:rsid w:val="00BC4998"/>
    <w:rsid w:val="00BD0693"/>
    <w:rsid w:val="00BD55DC"/>
    <w:rsid w:val="00BD620C"/>
    <w:rsid w:val="00BD726F"/>
    <w:rsid w:val="00BE0FB2"/>
    <w:rsid w:val="00BE3166"/>
    <w:rsid w:val="00BE4E19"/>
    <w:rsid w:val="00BF5343"/>
    <w:rsid w:val="00C0184E"/>
    <w:rsid w:val="00C058FC"/>
    <w:rsid w:val="00C06365"/>
    <w:rsid w:val="00C208A1"/>
    <w:rsid w:val="00C20D6B"/>
    <w:rsid w:val="00C218DC"/>
    <w:rsid w:val="00C452D0"/>
    <w:rsid w:val="00C54CB0"/>
    <w:rsid w:val="00C6198B"/>
    <w:rsid w:val="00C65CF2"/>
    <w:rsid w:val="00C713E6"/>
    <w:rsid w:val="00C759FD"/>
    <w:rsid w:val="00C874C9"/>
    <w:rsid w:val="00C97128"/>
    <w:rsid w:val="00CA3530"/>
    <w:rsid w:val="00CA4679"/>
    <w:rsid w:val="00CA5EEF"/>
    <w:rsid w:val="00CB09DE"/>
    <w:rsid w:val="00CB223D"/>
    <w:rsid w:val="00CB273A"/>
    <w:rsid w:val="00CB7FBA"/>
    <w:rsid w:val="00CC1B63"/>
    <w:rsid w:val="00CC7375"/>
    <w:rsid w:val="00CC749B"/>
    <w:rsid w:val="00CD11BC"/>
    <w:rsid w:val="00CD35C6"/>
    <w:rsid w:val="00CD3A79"/>
    <w:rsid w:val="00CE5BA8"/>
    <w:rsid w:val="00CE7A50"/>
    <w:rsid w:val="00CF0BCD"/>
    <w:rsid w:val="00CF21CB"/>
    <w:rsid w:val="00CF576C"/>
    <w:rsid w:val="00CF6356"/>
    <w:rsid w:val="00D0315B"/>
    <w:rsid w:val="00D17131"/>
    <w:rsid w:val="00D224B3"/>
    <w:rsid w:val="00D31750"/>
    <w:rsid w:val="00D32836"/>
    <w:rsid w:val="00D34512"/>
    <w:rsid w:val="00D410F9"/>
    <w:rsid w:val="00D41C3C"/>
    <w:rsid w:val="00D42841"/>
    <w:rsid w:val="00D466C5"/>
    <w:rsid w:val="00D56D9C"/>
    <w:rsid w:val="00D67BD8"/>
    <w:rsid w:val="00D70A0C"/>
    <w:rsid w:val="00D71D79"/>
    <w:rsid w:val="00D74225"/>
    <w:rsid w:val="00D757CB"/>
    <w:rsid w:val="00D76C69"/>
    <w:rsid w:val="00D81B35"/>
    <w:rsid w:val="00D84EFA"/>
    <w:rsid w:val="00D876C5"/>
    <w:rsid w:val="00D93B95"/>
    <w:rsid w:val="00D94395"/>
    <w:rsid w:val="00D963CD"/>
    <w:rsid w:val="00DA1CD2"/>
    <w:rsid w:val="00DA2DBA"/>
    <w:rsid w:val="00DA4D7B"/>
    <w:rsid w:val="00DB21C4"/>
    <w:rsid w:val="00DB7554"/>
    <w:rsid w:val="00DC1E71"/>
    <w:rsid w:val="00DC4772"/>
    <w:rsid w:val="00DC7088"/>
    <w:rsid w:val="00DC7A5A"/>
    <w:rsid w:val="00DD3878"/>
    <w:rsid w:val="00DD462A"/>
    <w:rsid w:val="00DD6B0A"/>
    <w:rsid w:val="00DE0DA7"/>
    <w:rsid w:val="00DE4BA2"/>
    <w:rsid w:val="00DE54BD"/>
    <w:rsid w:val="00DE5A54"/>
    <w:rsid w:val="00DE6D47"/>
    <w:rsid w:val="00DF080B"/>
    <w:rsid w:val="00DF15FC"/>
    <w:rsid w:val="00DF2709"/>
    <w:rsid w:val="00E0526C"/>
    <w:rsid w:val="00E06F28"/>
    <w:rsid w:val="00E1262F"/>
    <w:rsid w:val="00E13D53"/>
    <w:rsid w:val="00E13E40"/>
    <w:rsid w:val="00E15D85"/>
    <w:rsid w:val="00E16C26"/>
    <w:rsid w:val="00E17934"/>
    <w:rsid w:val="00E2062A"/>
    <w:rsid w:val="00E2164A"/>
    <w:rsid w:val="00E22982"/>
    <w:rsid w:val="00E27846"/>
    <w:rsid w:val="00E27DA8"/>
    <w:rsid w:val="00E30FAF"/>
    <w:rsid w:val="00E323F9"/>
    <w:rsid w:val="00E32849"/>
    <w:rsid w:val="00E352BA"/>
    <w:rsid w:val="00E368ED"/>
    <w:rsid w:val="00E42358"/>
    <w:rsid w:val="00E46BEF"/>
    <w:rsid w:val="00E474ED"/>
    <w:rsid w:val="00E56AAE"/>
    <w:rsid w:val="00E579E5"/>
    <w:rsid w:val="00E71ABE"/>
    <w:rsid w:val="00E74455"/>
    <w:rsid w:val="00E74C07"/>
    <w:rsid w:val="00E80053"/>
    <w:rsid w:val="00E825AD"/>
    <w:rsid w:val="00E912D0"/>
    <w:rsid w:val="00E9479B"/>
    <w:rsid w:val="00E96C3D"/>
    <w:rsid w:val="00EA3E2B"/>
    <w:rsid w:val="00EC173B"/>
    <w:rsid w:val="00EC28B6"/>
    <w:rsid w:val="00ED4455"/>
    <w:rsid w:val="00EE65B4"/>
    <w:rsid w:val="00EE6774"/>
    <w:rsid w:val="00EF28BD"/>
    <w:rsid w:val="00EF4C93"/>
    <w:rsid w:val="00F013AF"/>
    <w:rsid w:val="00F041D2"/>
    <w:rsid w:val="00F115EB"/>
    <w:rsid w:val="00F1215A"/>
    <w:rsid w:val="00F1672A"/>
    <w:rsid w:val="00F46DC8"/>
    <w:rsid w:val="00F73177"/>
    <w:rsid w:val="00F7618C"/>
    <w:rsid w:val="00F77450"/>
    <w:rsid w:val="00F77872"/>
    <w:rsid w:val="00F926CC"/>
    <w:rsid w:val="00F95D85"/>
    <w:rsid w:val="00F9763E"/>
    <w:rsid w:val="00FA0BBA"/>
    <w:rsid w:val="00FA4854"/>
    <w:rsid w:val="00FB5ECD"/>
    <w:rsid w:val="00FC2534"/>
    <w:rsid w:val="00FD00E0"/>
    <w:rsid w:val="00FD387C"/>
    <w:rsid w:val="00FD6348"/>
    <w:rsid w:val="00FF1924"/>
    <w:rsid w:val="00FF58FA"/>
    <w:rsid w:val="00FF6021"/>
    <w:rsid w:val="00FF711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4BB004C-CDE7-4C4F-A5AC-033B5B9FC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6C4D"/>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86C4D"/>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kepala,List Paragraph1,Body Text Char1,Char Char2,List Paragraph2,Char Char21,Tabel,Normal ind,Butir - 2"/>
    <w:basedOn w:val="Normal"/>
    <w:link w:val="ListParagraphChar"/>
    <w:uiPriority w:val="34"/>
    <w:qFormat/>
    <w:rsid w:val="00786C4D"/>
    <w:pPr>
      <w:ind w:left="720"/>
      <w:contextualSpacing/>
    </w:pPr>
  </w:style>
  <w:style w:type="character" w:customStyle="1" w:styleId="ListParagraphChar">
    <w:name w:val="List Paragraph Char"/>
    <w:aliases w:val="kepala Char,List Paragraph1 Char,Body Text Char1 Char,Char Char2 Char,List Paragraph2 Char,Char Char21 Char,Tabel Char,Normal ind Char,Butir - 2 Char"/>
    <w:link w:val="ListParagraph"/>
    <w:uiPriority w:val="99"/>
    <w:locked/>
    <w:rsid w:val="00070459"/>
    <w:rPr>
      <w:sz w:val="22"/>
      <w:szCs w:val="22"/>
      <w:lang w:val="en-US" w:eastAsia="en-US"/>
    </w:rPr>
  </w:style>
  <w:style w:type="paragraph" w:styleId="Header">
    <w:name w:val="header"/>
    <w:basedOn w:val="Normal"/>
    <w:link w:val="HeaderChar"/>
    <w:uiPriority w:val="99"/>
    <w:unhideWhenUsed/>
    <w:rsid w:val="009842A3"/>
    <w:pPr>
      <w:tabs>
        <w:tab w:val="center" w:pos="4513"/>
        <w:tab w:val="right" w:pos="9026"/>
      </w:tabs>
    </w:pPr>
  </w:style>
  <w:style w:type="character" w:customStyle="1" w:styleId="HeaderChar">
    <w:name w:val="Header Char"/>
    <w:link w:val="Header"/>
    <w:uiPriority w:val="99"/>
    <w:rsid w:val="009842A3"/>
    <w:rPr>
      <w:sz w:val="22"/>
      <w:szCs w:val="22"/>
      <w:lang w:val="en-US" w:eastAsia="en-US"/>
    </w:rPr>
  </w:style>
  <w:style w:type="paragraph" w:styleId="Footer">
    <w:name w:val="footer"/>
    <w:basedOn w:val="Normal"/>
    <w:link w:val="FooterChar"/>
    <w:uiPriority w:val="99"/>
    <w:unhideWhenUsed/>
    <w:rsid w:val="009842A3"/>
    <w:pPr>
      <w:tabs>
        <w:tab w:val="center" w:pos="4513"/>
        <w:tab w:val="right" w:pos="9026"/>
      </w:tabs>
    </w:pPr>
  </w:style>
  <w:style w:type="character" w:customStyle="1" w:styleId="FooterChar">
    <w:name w:val="Footer Char"/>
    <w:link w:val="Footer"/>
    <w:uiPriority w:val="99"/>
    <w:rsid w:val="009842A3"/>
    <w:rPr>
      <w:sz w:val="22"/>
      <w:szCs w:val="22"/>
      <w:lang w:val="en-US" w:eastAsia="en-US"/>
    </w:rPr>
  </w:style>
  <w:style w:type="paragraph" w:styleId="BalloonText">
    <w:name w:val="Balloon Text"/>
    <w:basedOn w:val="Normal"/>
    <w:link w:val="BalloonTextChar"/>
    <w:uiPriority w:val="99"/>
    <w:semiHidden/>
    <w:unhideWhenUsed/>
    <w:rsid w:val="009842A3"/>
    <w:pPr>
      <w:spacing w:after="0" w:line="240" w:lineRule="auto"/>
    </w:pPr>
    <w:rPr>
      <w:rFonts w:ascii="Tahoma" w:hAnsi="Tahoma"/>
      <w:sz w:val="16"/>
      <w:szCs w:val="16"/>
    </w:rPr>
  </w:style>
  <w:style w:type="character" w:customStyle="1" w:styleId="BalloonTextChar">
    <w:name w:val="Balloon Text Char"/>
    <w:link w:val="BalloonText"/>
    <w:uiPriority w:val="99"/>
    <w:semiHidden/>
    <w:rsid w:val="009842A3"/>
    <w:rPr>
      <w:rFonts w:ascii="Tahoma" w:hAnsi="Tahoma" w:cs="Tahoma"/>
      <w:sz w:val="16"/>
      <w:szCs w:val="16"/>
      <w:lang w:val="en-US" w:eastAsia="en-US"/>
    </w:rPr>
  </w:style>
  <w:style w:type="paragraph" w:customStyle="1" w:styleId="xl70">
    <w:name w:val="xl70"/>
    <w:basedOn w:val="Normal"/>
    <w:rsid w:val="00FC2534"/>
    <w:pPr>
      <w:spacing w:before="100" w:beforeAutospacing="1" w:after="100" w:afterAutospacing="1" w:line="240" w:lineRule="auto"/>
    </w:pPr>
    <w:rPr>
      <w:rFonts w:ascii="Arial Narrow" w:eastAsia="Times New Roman" w:hAnsi="Arial Narrow"/>
      <w:sz w:val="16"/>
      <w:szCs w:val="16"/>
      <w:lang w:val="id-ID" w:eastAsia="id-ID"/>
    </w:rPr>
  </w:style>
  <w:style w:type="paragraph" w:customStyle="1" w:styleId="xl71">
    <w:name w:val="xl71"/>
    <w:basedOn w:val="Normal"/>
    <w:rsid w:val="00FC2534"/>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b/>
      <w:bCs/>
      <w:sz w:val="16"/>
      <w:szCs w:val="16"/>
      <w:lang w:val="id-ID" w:eastAsia="id-ID"/>
    </w:rPr>
  </w:style>
  <w:style w:type="paragraph" w:customStyle="1" w:styleId="xl72">
    <w:name w:val="xl72"/>
    <w:basedOn w:val="Normal"/>
    <w:rsid w:val="00FC2534"/>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b/>
      <w:bCs/>
      <w:sz w:val="16"/>
      <w:szCs w:val="16"/>
      <w:lang w:val="id-ID" w:eastAsia="id-ID"/>
    </w:rPr>
  </w:style>
  <w:style w:type="paragraph" w:customStyle="1" w:styleId="xl73">
    <w:name w:val="xl73"/>
    <w:basedOn w:val="Normal"/>
    <w:rsid w:val="00FC2534"/>
    <w:pPr>
      <w:pBdr>
        <w:left w:val="single" w:sz="4" w:space="0" w:color="auto"/>
        <w:bottom w:val="single" w:sz="4" w:space="0" w:color="auto"/>
      </w:pBdr>
      <w:spacing w:before="100" w:beforeAutospacing="1" w:after="100" w:afterAutospacing="1" w:line="240" w:lineRule="auto"/>
      <w:textAlignment w:val="top"/>
    </w:pPr>
    <w:rPr>
      <w:rFonts w:ascii="Arial Narrow" w:eastAsia="Times New Roman" w:hAnsi="Arial Narrow"/>
      <w:sz w:val="16"/>
      <w:szCs w:val="16"/>
      <w:lang w:val="id-ID" w:eastAsia="id-ID"/>
    </w:rPr>
  </w:style>
  <w:style w:type="paragraph" w:customStyle="1" w:styleId="xl74">
    <w:name w:val="xl74"/>
    <w:basedOn w:val="Normal"/>
    <w:rsid w:val="00FC2534"/>
    <w:pPr>
      <w:pBdr>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6"/>
      <w:szCs w:val="16"/>
      <w:lang w:val="id-ID" w:eastAsia="id-ID"/>
    </w:rPr>
  </w:style>
  <w:style w:type="paragraph" w:customStyle="1" w:styleId="xl75">
    <w:name w:val="xl75"/>
    <w:basedOn w:val="Normal"/>
    <w:rsid w:val="00FC2534"/>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6"/>
      <w:szCs w:val="16"/>
      <w:lang w:val="id-ID" w:eastAsia="id-ID"/>
    </w:rPr>
  </w:style>
  <w:style w:type="paragraph" w:customStyle="1" w:styleId="xl76">
    <w:name w:val="xl76"/>
    <w:basedOn w:val="Normal"/>
    <w:rsid w:val="00FC2534"/>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6"/>
      <w:szCs w:val="16"/>
      <w:lang w:val="id-ID" w:eastAsia="id-ID"/>
    </w:rPr>
  </w:style>
  <w:style w:type="paragraph" w:customStyle="1" w:styleId="xl77">
    <w:name w:val="xl77"/>
    <w:basedOn w:val="Normal"/>
    <w:rsid w:val="00FC2534"/>
    <w:pPr>
      <w:pBdr>
        <w:left w:val="single" w:sz="4" w:space="0" w:color="auto"/>
        <w:bottom w:val="single" w:sz="4" w:space="0" w:color="auto"/>
      </w:pBdr>
      <w:spacing w:before="100" w:beforeAutospacing="1" w:after="100" w:afterAutospacing="1" w:line="240" w:lineRule="auto"/>
      <w:textAlignment w:val="top"/>
    </w:pPr>
    <w:rPr>
      <w:rFonts w:ascii="Arial Narrow" w:eastAsia="Times New Roman" w:hAnsi="Arial Narrow"/>
      <w:sz w:val="16"/>
      <w:szCs w:val="16"/>
      <w:lang w:val="id-ID" w:eastAsia="id-ID"/>
    </w:rPr>
  </w:style>
  <w:style w:type="paragraph" w:customStyle="1" w:styleId="xl78">
    <w:name w:val="xl78"/>
    <w:basedOn w:val="Normal"/>
    <w:rsid w:val="00FC253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6"/>
      <w:szCs w:val="16"/>
      <w:lang w:val="id-ID" w:eastAsia="id-ID"/>
    </w:rPr>
  </w:style>
  <w:style w:type="paragraph" w:customStyle="1" w:styleId="xl79">
    <w:name w:val="xl79"/>
    <w:basedOn w:val="Normal"/>
    <w:rsid w:val="00FC2534"/>
    <w:pPr>
      <w:pBdr>
        <w:top w:val="single" w:sz="4" w:space="0" w:color="auto"/>
        <w:left w:val="single" w:sz="4" w:space="0" w:color="auto"/>
        <w:bottom w:val="single" w:sz="4" w:space="0" w:color="auto"/>
      </w:pBdr>
      <w:spacing w:before="100" w:beforeAutospacing="1" w:after="100" w:afterAutospacing="1" w:line="240" w:lineRule="auto"/>
      <w:jc w:val="right"/>
      <w:textAlignment w:val="top"/>
    </w:pPr>
    <w:rPr>
      <w:rFonts w:ascii="Arial Narrow" w:eastAsia="Times New Roman" w:hAnsi="Arial Narrow"/>
      <w:sz w:val="16"/>
      <w:szCs w:val="16"/>
      <w:lang w:val="id-ID" w:eastAsia="id-ID"/>
    </w:rPr>
  </w:style>
  <w:style w:type="paragraph" w:customStyle="1" w:styleId="xl80">
    <w:name w:val="xl80"/>
    <w:basedOn w:val="Normal"/>
    <w:rsid w:val="00FC2534"/>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6"/>
      <w:szCs w:val="16"/>
      <w:lang w:val="id-ID" w:eastAsia="id-ID"/>
    </w:rPr>
  </w:style>
  <w:style w:type="paragraph" w:customStyle="1" w:styleId="xl81">
    <w:name w:val="xl81"/>
    <w:basedOn w:val="Normal"/>
    <w:rsid w:val="00FC25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Narrow" w:eastAsia="Times New Roman" w:hAnsi="Arial Narrow"/>
      <w:sz w:val="16"/>
      <w:szCs w:val="16"/>
      <w:lang w:val="id-ID" w:eastAsia="id-ID"/>
    </w:rPr>
  </w:style>
  <w:style w:type="paragraph" w:customStyle="1" w:styleId="xl82">
    <w:name w:val="xl82"/>
    <w:basedOn w:val="Normal"/>
    <w:rsid w:val="00FC2534"/>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Narrow" w:eastAsia="Times New Roman" w:hAnsi="Arial Narrow"/>
      <w:sz w:val="16"/>
      <w:szCs w:val="16"/>
      <w:lang w:val="id-ID" w:eastAsia="id-ID"/>
    </w:rPr>
  </w:style>
  <w:style w:type="paragraph" w:customStyle="1" w:styleId="xl83">
    <w:name w:val="xl83"/>
    <w:basedOn w:val="Normal"/>
    <w:rsid w:val="00FC253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6"/>
      <w:szCs w:val="16"/>
      <w:lang w:val="id-ID" w:eastAsia="id-ID"/>
    </w:rPr>
  </w:style>
  <w:style w:type="paragraph" w:customStyle="1" w:styleId="xl84">
    <w:name w:val="xl84"/>
    <w:basedOn w:val="Normal"/>
    <w:rsid w:val="00FC2534"/>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6"/>
      <w:szCs w:val="16"/>
      <w:lang w:val="id-ID" w:eastAsia="id-ID"/>
    </w:rPr>
  </w:style>
  <w:style w:type="paragraph" w:customStyle="1" w:styleId="xl85">
    <w:name w:val="xl85"/>
    <w:basedOn w:val="Normal"/>
    <w:rsid w:val="00FC25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Narrow" w:eastAsia="Times New Roman" w:hAnsi="Arial Narrow"/>
      <w:sz w:val="16"/>
      <w:szCs w:val="16"/>
      <w:lang w:val="id-ID" w:eastAsia="id-ID"/>
    </w:rPr>
  </w:style>
  <w:style w:type="paragraph" w:customStyle="1" w:styleId="xl86">
    <w:name w:val="xl86"/>
    <w:basedOn w:val="Normal"/>
    <w:rsid w:val="00FC2534"/>
    <w:pPr>
      <w:pBdr>
        <w:left w:val="single" w:sz="4" w:space="0" w:color="auto"/>
        <w:bottom w:val="single" w:sz="4" w:space="0" w:color="auto"/>
        <w:right w:val="single" w:sz="4" w:space="0" w:color="auto"/>
      </w:pBdr>
      <w:shd w:val="clear" w:color="000000" w:fill="93CDDD"/>
      <w:spacing w:before="100" w:beforeAutospacing="1" w:after="100" w:afterAutospacing="1" w:line="240" w:lineRule="auto"/>
      <w:jc w:val="center"/>
      <w:textAlignment w:val="center"/>
    </w:pPr>
    <w:rPr>
      <w:rFonts w:ascii="Arial Narrow" w:eastAsia="Times New Roman" w:hAnsi="Arial Narrow"/>
      <w:b/>
      <w:bCs/>
      <w:sz w:val="16"/>
      <w:szCs w:val="16"/>
      <w:lang w:val="id-ID" w:eastAsia="id-ID"/>
    </w:rPr>
  </w:style>
  <w:style w:type="paragraph" w:customStyle="1" w:styleId="xl87">
    <w:name w:val="xl87"/>
    <w:basedOn w:val="Normal"/>
    <w:rsid w:val="00FC2534"/>
    <w:pPr>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line="240" w:lineRule="auto"/>
      <w:jc w:val="center"/>
      <w:textAlignment w:val="center"/>
    </w:pPr>
    <w:rPr>
      <w:rFonts w:ascii="Arial Narrow" w:eastAsia="Times New Roman" w:hAnsi="Arial Narrow"/>
      <w:b/>
      <w:bCs/>
      <w:sz w:val="16"/>
      <w:szCs w:val="16"/>
      <w:lang w:val="id-ID" w:eastAsia="id-ID"/>
    </w:rPr>
  </w:style>
  <w:style w:type="paragraph" w:customStyle="1" w:styleId="xl88">
    <w:name w:val="xl88"/>
    <w:basedOn w:val="Normal"/>
    <w:rsid w:val="00FC2534"/>
    <w:pPr>
      <w:pBdr>
        <w:top w:val="single" w:sz="4" w:space="0" w:color="auto"/>
        <w:left w:val="single" w:sz="4" w:space="0" w:color="auto"/>
        <w:bottom w:val="single" w:sz="4" w:space="0" w:color="auto"/>
      </w:pBdr>
      <w:shd w:val="clear" w:color="000000" w:fill="93CDDD"/>
      <w:spacing w:before="100" w:beforeAutospacing="1" w:after="100" w:afterAutospacing="1" w:line="240" w:lineRule="auto"/>
      <w:jc w:val="center"/>
      <w:textAlignment w:val="center"/>
    </w:pPr>
    <w:rPr>
      <w:rFonts w:ascii="Arial Narrow" w:eastAsia="Times New Roman" w:hAnsi="Arial Narrow"/>
      <w:b/>
      <w:bCs/>
      <w:sz w:val="16"/>
      <w:szCs w:val="16"/>
      <w:lang w:val="id-ID" w:eastAsia="id-ID"/>
    </w:rPr>
  </w:style>
  <w:style w:type="paragraph" w:customStyle="1" w:styleId="xl89">
    <w:name w:val="xl89"/>
    <w:basedOn w:val="Normal"/>
    <w:rsid w:val="00FC2534"/>
    <w:pPr>
      <w:pBdr>
        <w:top w:val="single" w:sz="4" w:space="0" w:color="auto"/>
        <w:bottom w:val="single" w:sz="4" w:space="0" w:color="auto"/>
        <w:right w:val="single" w:sz="4" w:space="0" w:color="auto"/>
      </w:pBdr>
      <w:shd w:val="clear" w:color="000000" w:fill="93CDDD"/>
      <w:spacing w:before="100" w:beforeAutospacing="1" w:after="100" w:afterAutospacing="1" w:line="240" w:lineRule="auto"/>
      <w:jc w:val="center"/>
      <w:textAlignment w:val="center"/>
    </w:pPr>
    <w:rPr>
      <w:rFonts w:ascii="Arial Narrow" w:eastAsia="Times New Roman" w:hAnsi="Arial Narrow"/>
      <w:b/>
      <w:bCs/>
      <w:sz w:val="16"/>
      <w:szCs w:val="16"/>
      <w:lang w:val="id-ID" w:eastAsia="id-ID"/>
    </w:rPr>
  </w:style>
  <w:style w:type="paragraph" w:customStyle="1" w:styleId="xl90">
    <w:name w:val="xl90"/>
    <w:basedOn w:val="Normal"/>
    <w:rsid w:val="00FC2534"/>
    <w:pPr>
      <w:pBdr>
        <w:top w:val="single" w:sz="4" w:space="0" w:color="auto"/>
        <w:left w:val="single" w:sz="4" w:space="0" w:color="auto"/>
        <w:bottom w:val="single" w:sz="4" w:space="0" w:color="auto"/>
      </w:pBdr>
      <w:shd w:val="clear" w:color="000000" w:fill="93CDDD"/>
      <w:spacing w:before="100" w:beforeAutospacing="1" w:after="100" w:afterAutospacing="1" w:line="240" w:lineRule="auto"/>
      <w:jc w:val="center"/>
      <w:textAlignment w:val="center"/>
    </w:pPr>
    <w:rPr>
      <w:rFonts w:ascii="Arial Narrow" w:eastAsia="Times New Roman" w:hAnsi="Arial Narrow"/>
      <w:b/>
      <w:bCs/>
      <w:sz w:val="16"/>
      <w:szCs w:val="16"/>
      <w:lang w:val="id-ID" w:eastAsia="id-ID"/>
    </w:rPr>
  </w:style>
  <w:style w:type="paragraph" w:customStyle="1" w:styleId="xl91">
    <w:name w:val="xl91"/>
    <w:basedOn w:val="Normal"/>
    <w:rsid w:val="00FC2534"/>
    <w:pPr>
      <w:shd w:val="clear" w:color="000000" w:fill="FFFFFF"/>
      <w:spacing w:before="100" w:beforeAutospacing="1" w:after="100" w:afterAutospacing="1" w:line="240" w:lineRule="auto"/>
    </w:pPr>
    <w:rPr>
      <w:rFonts w:ascii="Arial Narrow" w:eastAsia="Times New Roman" w:hAnsi="Arial Narrow"/>
      <w:sz w:val="16"/>
      <w:szCs w:val="16"/>
      <w:lang w:val="id-ID" w:eastAsia="id-ID"/>
    </w:rPr>
  </w:style>
  <w:style w:type="paragraph" w:customStyle="1" w:styleId="xl92">
    <w:name w:val="xl92"/>
    <w:basedOn w:val="Normal"/>
    <w:rsid w:val="00FC2534"/>
    <w:pPr>
      <w:shd w:val="clear" w:color="000000" w:fill="FFFFFF"/>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93">
    <w:name w:val="xl93"/>
    <w:basedOn w:val="Normal"/>
    <w:rsid w:val="00FC2534"/>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94">
    <w:name w:val="xl94"/>
    <w:basedOn w:val="Normal"/>
    <w:rsid w:val="00FC253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95">
    <w:name w:val="xl95"/>
    <w:basedOn w:val="Normal"/>
    <w:rsid w:val="00FC253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96">
    <w:name w:val="xl96"/>
    <w:basedOn w:val="Normal"/>
    <w:rsid w:val="00FC2534"/>
    <w:pPr>
      <w:shd w:val="clear" w:color="000000" w:fill="FFFFFF"/>
      <w:spacing w:before="100" w:beforeAutospacing="1" w:after="100" w:afterAutospacing="1" w:line="240" w:lineRule="auto"/>
    </w:pPr>
    <w:rPr>
      <w:rFonts w:ascii="Arial Narrow" w:eastAsia="Times New Roman" w:hAnsi="Arial Narrow"/>
      <w:sz w:val="16"/>
      <w:szCs w:val="16"/>
      <w:lang w:val="id-ID" w:eastAsia="id-ID"/>
    </w:rPr>
  </w:style>
  <w:style w:type="paragraph" w:customStyle="1" w:styleId="xl97">
    <w:name w:val="xl97"/>
    <w:basedOn w:val="Normal"/>
    <w:rsid w:val="00FC2534"/>
    <w:pPr>
      <w:pBdr>
        <w:left w:val="single" w:sz="4" w:space="0" w:color="auto"/>
        <w:bottom w:val="single" w:sz="4" w:space="0" w:color="auto"/>
      </w:pBdr>
      <w:shd w:val="clear" w:color="000000" w:fill="FFFFFF"/>
      <w:spacing w:before="100" w:beforeAutospacing="1" w:after="100" w:afterAutospacing="1" w:line="240" w:lineRule="auto"/>
      <w:textAlignment w:val="top"/>
    </w:pPr>
    <w:rPr>
      <w:rFonts w:ascii="Arial Narrow" w:eastAsia="Times New Roman" w:hAnsi="Arial Narrow"/>
      <w:sz w:val="16"/>
      <w:szCs w:val="16"/>
      <w:lang w:val="id-ID" w:eastAsia="id-ID"/>
    </w:rPr>
  </w:style>
  <w:style w:type="paragraph" w:customStyle="1" w:styleId="xl98">
    <w:name w:val="xl98"/>
    <w:basedOn w:val="Normal"/>
    <w:rsid w:val="00FC253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textAlignment w:val="top"/>
    </w:pPr>
    <w:rPr>
      <w:rFonts w:ascii="Arial Narrow" w:eastAsia="Times New Roman" w:hAnsi="Arial Narrow"/>
      <w:sz w:val="16"/>
      <w:szCs w:val="16"/>
      <w:lang w:val="id-ID" w:eastAsia="id-ID"/>
    </w:rPr>
  </w:style>
  <w:style w:type="paragraph" w:customStyle="1" w:styleId="xl99">
    <w:name w:val="xl99"/>
    <w:basedOn w:val="Normal"/>
    <w:rsid w:val="00FC253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b/>
      <w:bCs/>
      <w:sz w:val="16"/>
      <w:szCs w:val="16"/>
      <w:lang w:val="id-ID" w:eastAsia="id-ID"/>
    </w:rPr>
  </w:style>
  <w:style w:type="paragraph" w:customStyle="1" w:styleId="xl100">
    <w:name w:val="xl100"/>
    <w:basedOn w:val="Normal"/>
    <w:rsid w:val="00FC2534"/>
    <w:pPr>
      <w:pBdr>
        <w:left w:val="single" w:sz="4" w:space="0" w:color="auto"/>
        <w:bottom w:val="single" w:sz="4" w:space="0" w:color="auto"/>
      </w:pBdr>
      <w:shd w:val="clear" w:color="000000" w:fill="FFFFFF"/>
      <w:spacing w:before="100" w:beforeAutospacing="1" w:after="100" w:afterAutospacing="1" w:line="240" w:lineRule="auto"/>
      <w:textAlignment w:val="top"/>
    </w:pPr>
    <w:rPr>
      <w:rFonts w:ascii="Arial Narrow" w:eastAsia="Times New Roman" w:hAnsi="Arial Narrow"/>
      <w:sz w:val="16"/>
      <w:szCs w:val="16"/>
      <w:lang w:val="id-ID" w:eastAsia="id-ID"/>
    </w:rPr>
  </w:style>
  <w:style w:type="paragraph" w:customStyle="1" w:styleId="xl101">
    <w:name w:val="xl101"/>
    <w:basedOn w:val="Normal"/>
    <w:rsid w:val="00FC253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Arial Narrow" w:eastAsia="Times New Roman" w:hAnsi="Arial Narrow"/>
      <w:sz w:val="16"/>
      <w:szCs w:val="16"/>
      <w:lang w:val="id-ID" w:eastAsia="id-ID"/>
    </w:rPr>
  </w:style>
  <w:style w:type="paragraph" w:customStyle="1" w:styleId="xl102">
    <w:name w:val="xl102"/>
    <w:basedOn w:val="Normal"/>
    <w:rsid w:val="00FC253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Arial Narrow" w:eastAsia="Times New Roman" w:hAnsi="Arial Narrow"/>
      <w:sz w:val="16"/>
      <w:szCs w:val="16"/>
      <w:lang w:val="id-ID" w:eastAsia="id-ID"/>
    </w:rPr>
  </w:style>
  <w:style w:type="paragraph" w:customStyle="1" w:styleId="xl103">
    <w:name w:val="xl103"/>
    <w:basedOn w:val="Normal"/>
    <w:rsid w:val="00FC2534"/>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center"/>
    </w:pPr>
    <w:rPr>
      <w:rFonts w:ascii="Arial Narrow" w:eastAsia="Times New Roman" w:hAnsi="Arial Narrow"/>
      <w:b/>
      <w:bCs/>
      <w:sz w:val="16"/>
      <w:szCs w:val="16"/>
      <w:lang w:val="id-ID" w:eastAsia="id-ID"/>
    </w:rPr>
  </w:style>
  <w:style w:type="paragraph" w:customStyle="1" w:styleId="xl104">
    <w:name w:val="xl104"/>
    <w:basedOn w:val="Normal"/>
    <w:rsid w:val="00FC2534"/>
    <w:pPr>
      <w:pBdr>
        <w:top w:val="single" w:sz="4" w:space="0" w:color="auto"/>
        <w:left w:val="single" w:sz="4" w:space="0" w:color="auto"/>
        <w:bottom w:val="single" w:sz="4" w:space="0" w:color="auto"/>
      </w:pBdr>
      <w:shd w:val="clear" w:color="000000" w:fill="B8CCE4"/>
      <w:spacing w:before="100" w:beforeAutospacing="1" w:after="100" w:afterAutospacing="1" w:line="240" w:lineRule="auto"/>
      <w:jc w:val="center"/>
      <w:textAlignment w:val="center"/>
    </w:pPr>
    <w:rPr>
      <w:rFonts w:ascii="Arial Narrow" w:eastAsia="Times New Roman" w:hAnsi="Arial Narrow"/>
      <w:b/>
      <w:bCs/>
      <w:sz w:val="16"/>
      <w:szCs w:val="16"/>
      <w:lang w:val="id-ID" w:eastAsia="id-ID"/>
    </w:rPr>
  </w:style>
  <w:style w:type="paragraph" w:customStyle="1" w:styleId="xl105">
    <w:name w:val="xl105"/>
    <w:basedOn w:val="Normal"/>
    <w:rsid w:val="00FC2534"/>
    <w:pPr>
      <w:pBdr>
        <w:top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center"/>
    </w:pPr>
    <w:rPr>
      <w:rFonts w:ascii="Arial Narrow" w:eastAsia="Times New Roman" w:hAnsi="Arial Narrow"/>
      <w:b/>
      <w:bCs/>
      <w:sz w:val="16"/>
      <w:szCs w:val="16"/>
      <w:lang w:val="id-ID" w:eastAsia="id-ID"/>
    </w:rPr>
  </w:style>
  <w:style w:type="paragraph" w:customStyle="1" w:styleId="xl106">
    <w:name w:val="xl106"/>
    <w:basedOn w:val="Normal"/>
    <w:rsid w:val="00FC2534"/>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center"/>
    </w:pPr>
    <w:rPr>
      <w:rFonts w:ascii="Arial Narrow" w:eastAsia="Times New Roman" w:hAnsi="Arial Narrow"/>
      <w:b/>
      <w:bCs/>
      <w:sz w:val="16"/>
      <w:szCs w:val="16"/>
      <w:lang w:val="id-ID" w:eastAsia="id-ID"/>
    </w:rPr>
  </w:style>
  <w:style w:type="paragraph" w:customStyle="1" w:styleId="xl107">
    <w:name w:val="xl107"/>
    <w:basedOn w:val="Normal"/>
    <w:rsid w:val="00FC2534"/>
    <w:pPr>
      <w:pBdr>
        <w:top w:val="single" w:sz="4" w:space="0" w:color="auto"/>
        <w:left w:val="single" w:sz="4" w:space="0" w:color="auto"/>
        <w:bottom w:val="single" w:sz="4" w:space="0" w:color="auto"/>
      </w:pBdr>
      <w:shd w:val="clear" w:color="000000" w:fill="B8CCE4"/>
      <w:spacing w:before="100" w:beforeAutospacing="1" w:after="100" w:afterAutospacing="1" w:line="240" w:lineRule="auto"/>
      <w:jc w:val="center"/>
      <w:textAlignment w:val="center"/>
    </w:pPr>
    <w:rPr>
      <w:rFonts w:ascii="Arial Narrow" w:eastAsia="Times New Roman" w:hAnsi="Arial Narrow"/>
      <w:b/>
      <w:bCs/>
      <w:sz w:val="16"/>
      <w:szCs w:val="16"/>
      <w:lang w:val="id-ID" w:eastAsia="id-ID"/>
    </w:rPr>
  </w:style>
  <w:style w:type="paragraph" w:customStyle="1" w:styleId="xl108">
    <w:name w:val="xl108"/>
    <w:basedOn w:val="Normal"/>
    <w:rsid w:val="00FC2534"/>
    <w:pPr>
      <w:pBdr>
        <w:top w:val="single" w:sz="4" w:space="0" w:color="auto"/>
        <w:left w:val="single" w:sz="4" w:space="0" w:color="auto"/>
        <w:bottom w:val="single" w:sz="4" w:space="0" w:color="auto"/>
      </w:pBdr>
      <w:shd w:val="clear" w:color="000000" w:fill="B8CCE4"/>
      <w:spacing w:before="100" w:beforeAutospacing="1" w:after="100" w:afterAutospacing="1" w:line="240" w:lineRule="auto"/>
      <w:jc w:val="center"/>
      <w:textAlignment w:val="center"/>
    </w:pPr>
    <w:rPr>
      <w:rFonts w:ascii="Arial Narrow" w:eastAsia="Times New Roman" w:hAnsi="Arial Narrow"/>
      <w:b/>
      <w:bCs/>
      <w:sz w:val="16"/>
      <w:szCs w:val="16"/>
      <w:lang w:val="id-ID" w:eastAsia="id-ID"/>
    </w:rPr>
  </w:style>
  <w:style w:type="paragraph" w:customStyle="1" w:styleId="xl109">
    <w:name w:val="xl109"/>
    <w:basedOn w:val="Normal"/>
    <w:rsid w:val="00FC2534"/>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textAlignment w:val="center"/>
    </w:pPr>
    <w:rPr>
      <w:rFonts w:ascii="Arial Narrow" w:eastAsia="Times New Roman" w:hAnsi="Arial Narrow"/>
      <w:b/>
      <w:bCs/>
      <w:sz w:val="16"/>
      <w:szCs w:val="16"/>
      <w:lang w:val="id-ID" w:eastAsia="id-ID"/>
    </w:rPr>
  </w:style>
  <w:style w:type="paragraph" w:customStyle="1" w:styleId="xl110">
    <w:name w:val="xl110"/>
    <w:basedOn w:val="Normal"/>
    <w:rsid w:val="00FC2534"/>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240" w:lineRule="auto"/>
      <w:textAlignment w:val="center"/>
    </w:pPr>
    <w:rPr>
      <w:rFonts w:ascii="Arial Narrow" w:eastAsia="Times New Roman" w:hAnsi="Arial Narrow"/>
      <w:b/>
      <w:bCs/>
      <w:i/>
      <w:iCs/>
      <w:sz w:val="16"/>
      <w:szCs w:val="16"/>
      <w:lang w:val="id-ID" w:eastAsia="id-ID"/>
    </w:rPr>
  </w:style>
  <w:style w:type="paragraph" w:customStyle="1" w:styleId="xl111">
    <w:name w:val="xl111"/>
    <w:basedOn w:val="Normal"/>
    <w:rsid w:val="00FC2534"/>
    <w:pPr>
      <w:pBdr>
        <w:top w:val="single" w:sz="4" w:space="0" w:color="auto"/>
        <w:left w:val="single" w:sz="4" w:space="0" w:color="auto"/>
        <w:bottom w:val="single" w:sz="4" w:space="0" w:color="auto"/>
      </w:pBdr>
      <w:shd w:val="clear" w:color="000000" w:fill="B8CCE4"/>
      <w:spacing w:before="100" w:beforeAutospacing="1" w:after="100" w:afterAutospacing="1" w:line="240" w:lineRule="auto"/>
      <w:jc w:val="right"/>
      <w:textAlignment w:val="center"/>
    </w:pPr>
    <w:rPr>
      <w:rFonts w:ascii="Arial Narrow" w:eastAsia="Times New Roman" w:hAnsi="Arial Narrow"/>
      <w:b/>
      <w:bCs/>
      <w:sz w:val="16"/>
      <w:szCs w:val="16"/>
      <w:lang w:val="id-ID" w:eastAsia="id-ID"/>
    </w:rPr>
  </w:style>
  <w:style w:type="paragraph" w:customStyle="1" w:styleId="xl112">
    <w:name w:val="xl112"/>
    <w:basedOn w:val="Normal"/>
    <w:rsid w:val="00FC2534"/>
    <w:pPr>
      <w:pBdr>
        <w:top w:val="single" w:sz="4" w:space="0" w:color="auto"/>
        <w:bottom w:val="single" w:sz="4" w:space="0" w:color="auto"/>
        <w:right w:val="single" w:sz="4" w:space="0" w:color="auto"/>
      </w:pBdr>
      <w:shd w:val="clear" w:color="000000" w:fill="B8CCE4"/>
      <w:spacing w:before="100" w:beforeAutospacing="1" w:after="100" w:afterAutospacing="1" w:line="240" w:lineRule="auto"/>
      <w:textAlignment w:val="center"/>
    </w:pPr>
    <w:rPr>
      <w:rFonts w:ascii="Arial Narrow" w:eastAsia="Times New Roman" w:hAnsi="Arial Narrow"/>
      <w:b/>
      <w:bCs/>
      <w:sz w:val="16"/>
      <w:szCs w:val="16"/>
      <w:lang w:val="id-ID" w:eastAsia="id-ID"/>
    </w:rPr>
  </w:style>
  <w:style w:type="paragraph" w:customStyle="1" w:styleId="xl113">
    <w:name w:val="xl113"/>
    <w:basedOn w:val="Normal"/>
    <w:rsid w:val="00FC2534"/>
    <w:pPr>
      <w:pBdr>
        <w:top w:val="single" w:sz="4" w:space="0" w:color="auto"/>
        <w:left w:val="single" w:sz="4" w:space="0" w:color="auto"/>
        <w:bottom w:val="single" w:sz="4" w:space="0" w:color="auto"/>
      </w:pBdr>
      <w:shd w:val="clear" w:color="000000" w:fill="B8CCE4"/>
      <w:spacing w:before="100" w:beforeAutospacing="1" w:after="100" w:afterAutospacing="1" w:line="240" w:lineRule="auto"/>
      <w:jc w:val="center"/>
      <w:textAlignment w:val="center"/>
    </w:pPr>
    <w:rPr>
      <w:rFonts w:ascii="Arial Narrow" w:eastAsia="Times New Roman" w:hAnsi="Arial Narrow"/>
      <w:b/>
      <w:bCs/>
      <w:sz w:val="16"/>
      <w:szCs w:val="16"/>
      <w:lang w:val="id-ID" w:eastAsia="id-ID"/>
    </w:rPr>
  </w:style>
  <w:style w:type="paragraph" w:customStyle="1" w:styleId="xl114">
    <w:name w:val="xl114"/>
    <w:basedOn w:val="Normal"/>
    <w:rsid w:val="00FC2534"/>
    <w:pPr>
      <w:pBdr>
        <w:top w:val="single" w:sz="4" w:space="0" w:color="auto"/>
        <w:left w:val="single" w:sz="4" w:space="0" w:color="auto"/>
        <w:bottom w:val="single" w:sz="4" w:space="0" w:color="auto"/>
      </w:pBdr>
      <w:shd w:val="clear" w:color="000000" w:fill="B8CCE4"/>
      <w:spacing w:before="100" w:beforeAutospacing="1" w:after="100" w:afterAutospacing="1" w:line="240" w:lineRule="auto"/>
      <w:jc w:val="center"/>
      <w:textAlignment w:val="center"/>
    </w:pPr>
    <w:rPr>
      <w:rFonts w:ascii="Arial Narrow" w:eastAsia="Times New Roman" w:hAnsi="Arial Narrow"/>
      <w:b/>
      <w:bCs/>
      <w:sz w:val="16"/>
      <w:szCs w:val="16"/>
      <w:lang w:val="id-ID" w:eastAsia="id-ID"/>
    </w:rPr>
  </w:style>
  <w:style w:type="paragraph" w:customStyle="1" w:styleId="xl115">
    <w:name w:val="xl115"/>
    <w:basedOn w:val="Normal"/>
    <w:rsid w:val="00FC2534"/>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Narrow" w:eastAsia="Times New Roman" w:hAnsi="Arial Narrow"/>
      <w:sz w:val="16"/>
      <w:szCs w:val="16"/>
      <w:lang w:val="id-ID" w:eastAsia="id-ID"/>
    </w:rPr>
  </w:style>
  <w:style w:type="paragraph" w:customStyle="1" w:styleId="xl116">
    <w:name w:val="xl116"/>
    <w:basedOn w:val="Normal"/>
    <w:rsid w:val="00FC2534"/>
    <w:pPr>
      <w:pBdr>
        <w:left w:val="single" w:sz="4" w:space="0" w:color="auto"/>
        <w:bottom w:val="single" w:sz="4" w:space="0" w:color="auto"/>
      </w:pBdr>
      <w:shd w:val="clear" w:color="000000" w:fill="93CDDD"/>
      <w:spacing w:before="100" w:beforeAutospacing="1" w:after="100" w:afterAutospacing="1" w:line="240" w:lineRule="auto"/>
      <w:jc w:val="center"/>
      <w:textAlignment w:val="center"/>
    </w:pPr>
    <w:rPr>
      <w:rFonts w:ascii="Arial Narrow" w:eastAsia="Times New Roman" w:hAnsi="Arial Narrow"/>
      <w:b/>
      <w:bCs/>
      <w:sz w:val="16"/>
      <w:szCs w:val="16"/>
      <w:lang w:val="id-ID" w:eastAsia="id-ID"/>
    </w:rPr>
  </w:style>
  <w:style w:type="paragraph" w:customStyle="1" w:styleId="xl117">
    <w:name w:val="xl117"/>
    <w:basedOn w:val="Normal"/>
    <w:rsid w:val="00FC2534"/>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Narrow" w:eastAsia="Times New Roman" w:hAnsi="Arial Narrow"/>
      <w:sz w:val="16"/>
      <w:szCs w:val="16"/>
      <w:lang w:val="id-ID" w:eastAsia="id-ID"/>
    </w:rPr>
  </w:style>
  <w:style w:type="paragraph" w:customStyle="1" w:styleId="xl118">
    <w:name w:val="xl118"/>
    <w:basedOn w:val="Normal"/>
    <w:rsid w:val="00FC2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b/>
      <w:bCs/>
      <w:sz w:val="16"/>
      <w:szCs w:val="16"/>
      <w:lang w:val="id-ID" w:eastAsia="id-ID"/>
    </w:rPr>
  </w:style>
  <w:style w:type="paragraph" w:customStyle="1" w:styleId="xl119">
    <w:name w:val="xl119"/>
    <w:basedOn w:val="Normal"/>
    <w:rsid w:val="00FC2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Narrow" w:eastAsia="Times New Roman" w:hAnsi="Arial Narrow"/>
      <w:sz w:val="16"/>
      <w:szCs w:val="16"/>
      <w:lang w:val="id-ID" w:eastAsia="id-ID"/>
    </w:rPr>
  </w:style>
  <w:style w:type="paragraph" w:customStyle="1" w:styleId="xl120">
    <w:name w:val="xl120"/>
    <w:basedOn w:val="Normal"/>
    <w:rsid w:val="00FC2534"/>
    <w:pPr>
      <w:pBdr>
        <w:top w:val="single" w:sz="4" w:space="0" w:color="auto"/>
        <w:left w:val="single" w:sz="4" w:space="0" w:color="auto"/>
        <w:bottom w:val="single" w:sz="4" w:space="0" w:color="auto"/>
      </w:pBdr>
      <w:shd w:val="clear" w:color="000000" w:fill="C5D9F1"/>
      <w:spacing w:before="100" w:beforeAutospacing="1" w:after="100" w:afterAutospacing="1" w:line="240" w:lineRule="auto"/>
      <w:jc w:val="center"/>
      <w:textAlignment w:val="center"/>
    </w:pPr>
    <w:rPr>
      <w:rFonts w:ascii="Arial Narrow" w:eastAsia="Times New Roman" w:hAnsi="Arial Narrow"/>
      <w:b/>
      <w:bCs/>
      <w:sz w:val="16"/>
      <w:szCs w:val="16"/>
      <w:lang w:val="id-ID" w:eastAsia="id-ID"/>
    </w:rPr>
  </w:style>
  <w:style w:type="paragraph" w:customStyle="1" w:styleId="xl121">
    <w:name w:val="xl121"/>
    <w:basedOn w:val="Normal"/>
    <w:rsid w:val="00FC2534"/>
    <w:pPr>
      <w:pBdr>
        <w:top w:val="single" w:sz="4" w:space="0" w:color="auto"/>
        <w:left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22">
    <w:name w:val="xl122"/>
    <w:basedOn w:val="Normal"/>
    <w:rsid w:val="00FC2534"/>
    <w:pPr>
      <w:pBdr>
        <w:top w:val="single" w:sz="4" w:space="0" w:color="auto"/>
        <w:left w:val="single" w:sz="4" w:space="0" w:color="auto"/>
        <w:right w:val="single" w:sz="4" w:space="0" w:color="auto"/>
      </w:pBdr>
      <w:shd w:val="clear" w:color="000000" w:fill="FAC090"/>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23">
    <w:name w:val="xl123"/>
    <w:basedOn w:val="Normal"/>
    <w:rsid w:val="00FC2534"/>
    <w:pPr>
      <w:pBdr>
        <w:top w:val="single" w:sz="4" w:space="0" w:color="auto"/>
        <w:left w:val="single" w:sz="4" w:space="0" w:color="auto"/>
        <w:bottom w:val="single" w:sz="4" w:space="0" w:color="auto"/>
      </w:pBdr>
      <w:shd w:val="clear" w:color="000000" w:fill="93CDDD"/>
      <w:spacing w:before="100" w:beforeAutospacing="1" w:after="100" w:afterAutospacing="1" w:line="240" w:lineRule="auto"/>
      <w:jc w:val="center"/>
      <w:textAlignment w:val="center"/>
    </w:pPr>
    <w:rPr>
      <w:rFonts w:ascii="Times New Roman" w:eastAsia="Times New Roman" w:hAnsi="Times New Roman"/>
      <w:color w:val="0000FF"/>
      <w:sz w:val="20"/>
      <w:szCs w:val="20"/>
      <w:u w:val="single"/>
      <w:lang w:val="id-ID" w:eastAsia="id-ID"/>
    </w:rPr>
  </w:style>
  <w:style w:type="paragraph" w:customStyle="1" w:styleId="xl124">
    <w:name w:val="xl124"/>
    <w:basedOn w:val="Normal"/>
    <w:rsid w:val="00FC253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Arial Narrow" w:eastAsia="Times New Roman" w:hAnsi="Arial Narrow"/>
      <w:sz w:val="16"/>
      <w:szCs w:val="16"/>
      <w:lang w:val="id-ID" w:eastAsia="id-ID"/>
    </w:rPr>
  </w:style>
  <w:style w:type="paragraph" w:customStyle="1" w:styleId="xl125">
    <w:name w:val="xl125"/>
    <w:basedOn w:val="Normal"/>
    <w:rsid w:val="00FC2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Narrow" w:eastAsia="Times New Roman" w:hAnsi="Arial Narrow"/>
      <w:sz w:val="16"/>
      <w:szCs w:val="16"/>
      <w:lang w:val="id-ID" w:eastAsia="id-ID"/>
    </w:rPr>
  </w:style>
  <w:style w:type="paragraph" w:customStyle="1" w:styleId="xl126">
    <w:name w:val="xl126"/>
    <w:basedOn w:val="Normal"/>
    <w:rsid w:val="00FC2534"/>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Narrow" w:eastAsia="Times New Roman" w:hAnsi="Arial Narrow"/>
      <w:sz w:val="16"/>
      <w:szCs w:val="16"/>
      <w:lang w:val="id-ID" w:eastAsia="id-ID"/>
    </w:rPr>
  </w:style>
  <w:style w:type="paragraph" w:customStyle="1" w:styleId="xl127">
    <w:name w:val="xl127"/>
    <w:basedOn w:val="Normal"/>
    <w:rsid w:val="00FC2534"/>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6"/>
      <w:szCs w:val="16"/>
      <w:lang w:val="id-ID" w:eastAsia="id-ID"/>
    </w:rPr>
  </w:style>
  <w:style w:type="paragraph" w:customStyle="1" w:styleId="xl128">
    <w:name w:val="xl128"/>
    <w:basedOn w:val="Normal"/>
    <w:rsid w:val="00FC2534"/>
    <w:pPr>
      <w:pBdr>
        <w:top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6"/>
      <w:szCs w:val="16"/>
      <w:lang w:val="id-ID" w:eastAsia="id-ID"/>
    </w:rPr>
  </w:style>
  <w:style w:type="paragraph" w:customStyle="1" w:styleId="xl129">
    <w:name w:val="xl129"/>
    <w:basedOn w:val="Normal"/>
    <w:rsid w:val="00FC2534"/>
    <w:pPr>
      <w:pBdr>
        <w:top w:val="single" w:sz="4" w:space="0" w:color="auto"/>
        <w:left w:val="single" w:sz="4" w:space="0" w:color="auto"/>
        <w:bottom w:val="single" w:sz="4" w:space="0" w:color="auto"/>
      </w:pBdr>
      <w:spacing w:before="100" w:beforeAutospacing="1" w:after="100" w:afterAutospacing="1" w:line="240" w:lineRule="auto"/>
      <w:jc w:val="right"/>
      <w:textAlignment w:val="top"/>
    </w:pPr>
    <w:rPr>
      <w:rFonts w:ascii="Arial Narrow" w:eastAsia="Times New Roman" w:hAnsi="Arial Narrow"/>
      <w:sz w:val="16"/>
      <w:szCs w:val="16"/>
      <w:lang w:val="id-ID" w:eastAsia="id-ID"/>
    </w:rPr>
  </w:style>
  <w:style w:type="paragraph" w:customStyle="1" w:styleId="xl130">
    <w:name w:val="xl130"/>
    <w:basedOn w:val="Normal"/>
    <w:rsid w:val="00FC253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31">
    <w:name w:val="xl131"/>
    <w:basedOn w:val="Normal"/>
    <w:rsid w:val="00FC2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Narrow" w:eastAsia="Times New Roman" w:hAnsi="Arial Narrow"/>
      <w:sz w:val="16"/>
      <w:szCs w:val="16"/>
      <w:lang w:val="id-ID" w:eastAsia="id-ID"/>
    </w:rPr>
  </w:style>
  <w:style w:type="paragraph" w:customStyle="1" w:styleId="xl132">
    <w:name w:val="xl132"/>
    <w:basedOn w:val="Normal"/>
    <w:rsid w:val="00FC253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6"/>
      <w:szCs w:val="16"/>
      <w:lang w:val="id-ID" w:eastAsia="id-ID"/>
    </w:rPr>
  </w:style>
  <w:style w:type="paragraph" w:customStyle="1" w:styleId="xl133">
    <w:name w:val="xl133"/>
    <w:basedOn w:val="Normal"/>
    <w:rsid w:val="00FC253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6"/>
      <w:szCs w:val="16"/>
      <w:lang w:val="id-ID" w:eastAsia="id-ID"/>
    </w:rPr>
  </w:style>
  <w:style w:type="paragraph" w:customStyle="1" w:styleId="xl134">
    <w:name w:val="xl134"/>
    <w:basedOn w:val="Normal"/>
    <w:rsid w:val="00FC2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35">
    <w:name w:val="xl135"/>
    <w:basedOn w:val="Normal"/>
    <w:rsid w:val="00FC253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b/>
      <w:bCs/>
      <w:sz w:val="16"/>
      <w:szCs w:val="16"/>
      <w:lang w:val="id-ID" w:eastAsia="id-ID"/>
    </w:rPr>
  </w:style>
  <w:style w:type="paragraph" w:customStyle="1" w:styleId="xl136">
    <w:name w:val="xl136"/>
    <w:basedOn w:val="Normal"/>
    <w:rsid w:val="00FC253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b/>
      <w:bCs/>
      <w:sz w:val="16"/>
      <w:szCs w:val="16"/>
      <w:lang w:val="id-ID" w:eastAsia="id-ID"/>
    </w:rPr>
  </w:style>
  <w:style w:type="paragraph" w:customStyle="1" w:styleId="xl137">
    <w:name w:val="xl137"/>
    <w:basedOn w:val="Normal"/>
    <w:rsid w:val="00FC2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38">
    <w:name w:val="xl138"/>
    <w:basedOn w:val="Normal"/>
    <w:rsid w:val="00FC253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b/>
      <w:bCs/>
      <w:sz w:val="16"/>
      <w:szCs w:val="16"/>
      <w:lang w:val="id-ID" w:eastAsia="id-ID"/>
    </w:rPr>
  </w:style>
  <w:style w:type="paragraph" w:customStyle="1" w:styleId="xl139">
    <w:name w:val="xl139"/>
    <w:basedOn w:val="Normal"/>
    <w:rsid w:val="00FC253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40">
    <w:name w:val="xl140"/>
    <w:basedOn w:val="Normal"/>
    <w:rsid w:val="00FC2534"/>
    <w:pPr>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line="240" w:lineRule="auto"/>
      <w:jc w:val="center"/>
      <w:textAlignment w:val="center"/>
    </w:pPr>
    <w:rPr>
      <w:rFonts w:ascii="Arial Narrow" w:eastAsia="Times New Roman" w:hAnsi="Arial Narrow"/>
      <w:b/>
      <w:bCs/>
      <w:sz w:val="16"/>
      <w:szCs w:val="16"/>
      <w:lang w:val="id-ID" w:eastAsia="id-ID"/>
    </w:rPr>
  </w:style>
  <w:style w:type="paragraph" w:customStyle="1" w:styleId="xl141">
    <w:name w:val="xl141"/>
    <w:basedOn w:val="Normal"/>
    <w:rsid w:val="00FC2534"/>
    <w:pPr>
      <w:pBdr>
        <w:top w:val="single" w:sz="4" w:space="0" w:color="auto"/>
        <w:left w:val="single" w:sz="4" w:space="0" w:color="auto"/>
        <w:bottom w:val="single" w:sz="4" w:space="0" w:color="auto"/>
      </w:pBdr>
      <w:shd w:val="clear" w:color="000000" w:fill="93CDDD"/>
      <w:spacing w:before="100" w:beforeAutospacing="1" w:after="100" w:afterAutospacing="1" w:line="240" w:lineRule="auto"/>
      <w:jc w:val="center"/>
      <w:textAlignment w:val="center"/>
    </w:pPr>
    <w:rPr>
      <w:rFonts w:ascii="Arial Narrow" w:eastAsia="Times New Roman" w:hAnsi="Arial Narrow"/>
      <w:b/>
      <w:bCs/>
      <w:sz w:val="16"/>
      <w:szCs w:val="16"/>
      <w:lang w:val="id-ID" w:eastAsia="id-ID"/>
    </w:rPr>
  </w:style>
  <w:style w:type="paragraph" w:customStyle="1" w:styleId="xl142">
    <w:name w:val="xl142"/>
    <w:basedOn w:val="Normal"/>
    <w:rsid w:val="00FC2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Narrow" w:eastAsia="Times New Roman" w:hAnsi="Arial Narrow"/>
      <w:sz w:val="16"/>
      <w:szCs w:val="16"/>
      <w:lang w:val="id-ID" w:eastAsia="id-ID"/>
    </w:rPr>
  </w:style>
  <w:style w:type="paragraph" w:customStyle="1" w:styleId="xl143">
    <w:name w:val="xl143"/>
    <w:basedOn w:val="Normal"/>
    <w:rsid w:val="00FC2534"/>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Narrow" w:eastAsia="Times New Roman" w:hAnsi="Arial Narrow"/>
      <w:sz w:val="16"/>
      <w:szCs w:val="16"/>
      <w:lang w:val="id-ID" w:eastAsia="id-ID"/>
    </w:rPr>
  </w:style>
  <w:style w:type="paragraph" w:customStyle="1" w:styleId="xl144">
    <w:name w:val="xl144"/>
    <w:basedOn w:val="Normal"/>
    <w:rsid w:val="00FC253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textAlignment w:val="top"/>
    </w:pPr>
    <w:rPr>
      <w:rFonts w:ascii="Arial Narrow" w:eastAsia="Times New Roman" w:hAnsi="Arial Narrow"/>
      <w:sz w:val="16"/>
      <w:szCs w:val="16"/>
      <w:lang w:val="id-ID" w:eastAsia="id-ID"/>
    </w:rPr>
  </w:style>
  <w:style w:type="paragraph" w:customStyle="1" w:styleId="xl145">
    <w:name w:val="xl145"/>
    <w:basedOn w:val="Normal"/>
    <w:rsid w:val="00FC2534"/>
    <w:pPr>
      <w:pBdr>
        <w:top w:val="single" w:sz="4" w:space="0" w:color="auto"/>
        <w:left w:val="single" w:sz="4" w:space="0" w:color="auto"/>
        <w:bottom w:val="single" w:sz="4" w:space="0" w:color="auto"/>
      </w:pBdr>
      <w:shd w:val="clear" w:color="000000" w:fill="B8CCE4"/>
      <w:spacing w:before="100" w:beforeAutospacing="1" w:after="100" w:afterAutospacing="1" w:line="240" w:lineRule="auto"/>
      <w:jc w:val="center"/>
      <w:textAlignment w:val="center"/>
    </w:pPr>
    <w:rPr>
      <w:rFonts w:ascii="Arial Narrow" w:eastAsia="Times New Roman" w:hAnsi="Arial Narrow"/>
      <w:b/>
      <w:bCs/>
      <w:sz w:val="16"/>
      <w:szCs w:val="16"/>
      <w:lang w:val="id-ID" w:eastAsia="id-ID"/>
    </w:rPr>
  </w:style>
  <w:style w:type="paragraph" w:customStyle="1" w:styleId="xl146">
    <w:name w:val="xl146"/>
    <w:basedOn w:val="Normal"/>
    <w:rsid w:val="00FC2534"/>
    <w:pPr>
      <w:pBdr>
        <w:left w:val="single" w:sz="4" w:space="0" w:color="auto"/>
        <w:bottom w:val="single" w:sz="4" w:space="0" w:color="auto"/>
      </w:pBdr>
      <w:shd w:val="clear" w:color="000000" w:fill="93CDDD"/>
      <w:spacing w:before="100" w:beforeAutospacing="1" w:after="100" w:afterAutospacing="1" w:line="240" w:lineRule="auto"/>
      <w:jc w:val="center"/>
      <w:textAlignment w:val="center"/>
    </w:pPr>
    <w:rPr>
      <w:rFonts w:ascii="Arial Narrow" w:eastAsia="Times New Roman" w:hAnsi="Arial Narrow"/>
      <w:b/>
      <w:bCs/>
      <w:sz w:val="16"/>
      <w:szCs w:val="16"/>
      <w:lang w:val="id-ID" w:eastAsia="id-ID"/>
    </w:rPr>
  </w:style>
  <w:style w:type="paragraph" w:customStyle="1" w:styleId="xl147">
    <w:name w:val="xl147"/>
    <w:basedOn w:val="Normal"/>
    <w:rsid w:val="00FC2534"/>
    <w:pPr>
      <w:pBdr>
        <w:bottom w:val="single" w:sz="4" w:space="0" w:color="auto"/>
        <w:right w:val="single" w:sz="4" w:space="0" w:color="auto"/>
      </w:pBdr>
      <w:shd w:val="clear" w:color="000000" w:fill="93CDDD"/>
      <w:spacing w:before="100" w:beforeAutospacing="1" w:after="100" w:afterAutospacing="1" w:line="240" w:lineRule="auto"/>
      <w:jc w:val="center"/>
      <w:textAlignment w:val="center"/>
    </w:pPr>
    <w:rPr>
      <w:rFonts w:ascii="Arial Narrow" w:eastAsia="Times New Roman" w:hAnsi="Arial Narrow"/>
      <w:b/>
      <w:bCs/>
      <w:sz w:val="16"/>
      <w:szCs w:val="16"/>
      <w:lang w:val="id-ID" w:eastAsia="id-ID"/>
    </w:rPr>
  </w:style>
  <w:style w:type="paragraph" w:customStyle="1" w:styleId="xl148">
    <w:name w:val="xl148"/>
    <w:basedOn w:val="Normal"/>
    <w:rsid w:val="00FC2534"/>
    <w:pPr>
      <w:pBdr>
        <w:left w:val="single" w:sz="4" w:space="0" w:color="auto"/>
        <w:bottom w:val="single" w:sz="4" w:space="0" w:color="auto"/>
        <w:right w:val="single" w:sz="4" w:space="0" w:color="auto"/>
      </w:pBdr>
      <w:shd w:val="clear" w:color="000000" w:fill="B8CCE4"/>
      <w:spacing w:before="100" w:beforeAutospacing="1" w:after="100" w:afterAutospacing="1" w:line="240" w:lineRule="auto"/>
      <w:jc w:val="center"/>
      <w:textAlignment w:val="center"/>
    </w:pPr>
    <w:rPr>
      <w:rFonts w:ascii="Arial Narrow" w:eastAsia="Times New Roman" w:hAnsi="Arial Narrow"/>
      <w:b/>
      <w:bCs/>
      <w:sz w:val="16"/>
      <w:szCs w:val="16"/>
      <w:lang w:val="id-ID" w:eastAsia="id-ID"/>
    </w:rPr>
  </w:style>
  <w:style w:type="paragraph" w:customStyle="1" w:styleId="xl149">
    <w:name w:val="xl149"/>
    <w:basedOn w:val="Normal"/>
    <w:rsid w:val="00FC2534"/>
    <w:pPr>
      <w:pBdr>
        <w:left w:val="single" w:sz="4" w:space="0" w:color="auto"/>
        <w:bottom w:val="single" w:sz="4" w:space="0" w:color="auto"/>
      </w:pBdr>
      <w:shd w:val="clear" w:color="000000" w:fill="B8CCE4"/>
      <w:spacing w:before="100" w:beforeAutospacing="1" w:after="100" w:afterAutospacing="1" w:line="240" w:lineRule="auto"/>
      <w:jc w:val="center"/>
      <w:textAlignment w:val="center"/>
    </w:pPr>
    <w:rPr>
      <w:rFonts w:ascii="Arial Narrow" w:eastAsia="Times New Roman" w:hAnsi="Arial Narrow"/>
      <w:b/>
      <w:bCs/>
      <w:sz w:val="16"/>
      <w:szCs w:val="16"/>
      <w:lang w:val="id-ID" w:eastAsia="id-ID"/>
    </w:rPr>
  </w:style>
  <w:style w:type="paragraph" w:customStyle="1" w:styleId="xl150">
    <w:name w:val="xl150"/>
    <w:basedOn w:val="Normal"/>
    <w:rsid w:val="00FC2534"/>
    <w:pPr>
      <w:pBdr>
        <w:left w:val="single" w:sz="4" w:space="0" w:color="auto"/>
        <w:bottom w:val="single" w:sz="4" w:space="0" w:color="auto"/>
      </w:pBdr>
      <w:shd w:val="clear" w:color="000000" w:fill="B8CCE4"/>
      <w:spacing w:before="100" w:beforeAutospacing="1" w:after="100" w:afterAutospacing="1" w:line="240" w:lineRule="auto"/>
      <w:jc w:val="center"/>
      <w:textAlignment w:val="center"/>
    </w:pPr>
    <w:rPr>
      <w:rFonts w:ascii="Arial Narrow" w:eastAsia="Times New Roman" w:hAnsi="Arial Narrow"/>
      <w:b/>
      <w:bCs/>
      <w:sz w:val="16"/>
      <w:szCs w:val="16"/>
      <w:lang w:val="id-ID" w:eastAsia="id-ID"/>
    </w:rPr>
  </w:style>
  <w:style w:type="paragraph" w:customStyle="1" w:styleId="xl151">
    <w:name w:val="xl151"/>
    <w:basedOn w:val="Normal"/>
    <w:rsid w:val="00FC2534"/>
    <w:pPr>
      <w:pBdr>
        <w:left w:val="single" w:sz="4" w:space="0" w:color="auto"/>
        <w:bottom w:val="single" w:sz="4" w:space="0" w:color="auto"/>
      </w:pBdr>
      <w:shd w:val="clear" w:color="000000" w:fill="B8CCE4"/>
      <w:spacing w:before="100" w:beforeAutospacing="1" w:after="100" w:afterAutospacing="1" w:line="240" w:lineRule="auto"/>
      <w:jc w:val="center"/>
      <w:textAlignment w:val="center"/>
    </w:pPr>
    <w:rPr>
      <w:rFonts w:ascii="Arial Narrow" w:eastAsia="Times New Roman" w:hAnsi="Arial Narrow"/>
      <w:b/>
      <w:bCs/>
      <w:sz w:val="16"/>
      <w:szCs w:val="16"/>
      <w:lang w:val="id-ID" w:eastAsia="id-ID"/>
    </w:rPr>
  </w:style>
  <w:style w:type="paragraph" w:customStyle="1" w:styleId="xl152">
    <w:name w:val="xl152"/>
    <w:basedOn w:val="Normal"/>
    <w:rsid w:val="00FC2534"/>
    <w:pPr>
      <w:pBdr>
        <w:left w:val="single" w:sz="4" w:space="0" w:color="auto"/>
        <w:bottom w:val="single" w:sz="4" w:space="0" w:color="auto"/>
      </w:pBdr>
      <w:shd w:val="clear" w:color="000000" w:fill="B8CCE4"/>
      <w:spacing w:before="100" w:beforeAutospacing="1" w:after="100" w:afterAutospacing="1" w:line="240" w:lineRule="auto"/>
      <w:jc w:val="center"/>
      <w:textAlignment w:val="center"/>
    </w:pPr>
    <w:rPr>
      <w:rFonts w:ascii="Arial Narrow" w:eastAsia="Times New Roman" w:hAnsi="Arial Narrow"/>
      <w:b/>
      <w:bCs/>
      <w:sz w:val="16"/>
      <w:szCs w:val="16"/>
      <w:lang w:val="id-ID" w:eastAsia="id-ID"/>
    </w:rPr>
  </w:style>
  <w:style w:type="paragraph" w:customStyle="1" w:styleId="xl153">
    <w:name w:val="xl153"/>
    <w:basedOn w:val="Normal"/>
    <w:rsid w:val="00FC2534"/>
    <w:pPr>
      <w:spacing w:before="100" w:beforeAutospacing="1" w:after="100" w:afterAutospacing="1" w:line="240" w:lineRule="auto"/>
      <w:jc w:val="right"/>
    </w:pPr>
    <w:rPr>
      <w:rFonts w:ascii="Arial Narrow" w:eastAsia="Times New Roman" w:hAnsi="Arial Narrow"/>
      <w:sz w:val="16"/>
      <w:szCs w:val="16"/>
      <w:lang w:val="id-ID" w:eastAsia="id-ID"/>
    </w:rPr>
  </w:style>
  <w:style w:type="paragraph" w:customStyle="1" w:styleId="xl154">
    <w:name w:val="xl154"/>
    <w:basedOn w:val="Normal"/>
    <w:rsid w:val="00FC253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55">
    <w:name w:val="xl155"/>
    <w:basedOn w:val="Normal"/>
    <w:rsid w:val="00FC2534"/>
    <w:pPr>
      <w:pBdr>
        <w:top w:val="single" w:sz="4" w:space="0" w:color="auto"/>
        <w:left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56">
    <w:name w:val="xl156"/>
    <w:basedOn w:val="Normal"/>
    <w:rsid w:val="00FC253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57">
    <w:name w:val="xl157"/>
    <w:basedOn w:val="Normal"/>
    <w:rsid w:val="00FC2534"/>
    <w:pPr>
      <w:pBdr>
        <w:top w:val="single" w:sz="4" w:space="0" w:color="auto"/>
        <w:left w:val="single" w:sz="4" w:space="0" w:color="auto"/>
      </w:pBdr>
      <w:shd w:val="clear" w:color="000000" w:fill="C2D69A"/>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58">
    <w:name w:val="xl158"/>
    <w:basedOn w:val="Normal"/>
    <w:rsid w:val="00FC2534"/>
    <w:pPr>
      <w:pBdr>
        <w:top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59">
    <w:name w:val="xl159"/>
    <w:basedOn w:val="Normal"/>
    <w:rsid w:val="00FC2534"/>
    <w:pPr>
      <w:pBdr>
        <w:left w:val="single" w:sz="4" w:space="0" w:color="auto"/>
        <w:bottom w:val="single" w:sz="4" w:space="0" w:color="auto"/>
      </w:pBdr>
      <w:shd w:val="clear" w:color="000000" w:fill="C2D69A"/>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60">
    <w:name w:val="xl160"/>
    <w:basedOn w:val="Normal"/>
    <w:rsid w:val="00FC2534"/>
    <w:pPr>
      <w:pBdr>
        <w:bottom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61">
    <w:name w:val="xl161"/>
    <w:basedOn w:val="Normal"/>
    <w:rsid w:val="00FC2534"/>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62">
    <w:name w:val="xl162"/>
    <w:basedOn w:val="Normal"/>
    <w:rsid w:val="00FC2534"/>
    <w:pPr>
      <w:pBdr>
        <w:top w:val="single" w:sz="4" w:space="0" w:color="auto"/>
        <w:left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63">
    <w:name w:val="xl163"/>
    <w:basedOn w:val="Normal"/>
    <w:rsid w:val="00FC2534"/>
    <w:pPr>
      <w:pBdr>
        <w:top w:val="single" w:sz="4" w:space="0" w:color="auto"/>
      </w:pBdr>
      <w:shd w:val="clear" w:color="000000" w:fill="C2D69A"/>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64">
    <w:name w:val="xl164"/>
    <w:basedOn w:val="Normal"/>
    <w:rsid w:val="00FC2534"/>
    <w:pPr>
      <w:pBdr>
        <w:bottom w:val="single" w:sz="4" w:space="0" w:color="auto"/>
      </w:pBdr>
      <w:shd w:val="clear" w:color="000000" w:fill="C2D69A"/>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65">
    <w:name w:val="xl165"/>
    <w:basedOn w:val="Normal"/>
    <w:rsid w:val="00FC2534"/>
    <w:pPr>
      <w:pBdr>
        <w:top w:val="single" w:sz="4" w:space="0" w:color="auto"/>
        <w:left w:val="single" w:sz="4" w:space="0" w:color="auto"/>
        <w:bottom w:val="single" w:sz="4" w:space="0" w:color="auto"/>
      </w:pBdr>
      <w:shd w:val="clear" w:color="000000" w:fill="C2D69A"/>
      <w:spacing w:before="100" w:beforeAutospacing="1" w:after="100" w:afterAutospacing="1" w:line="240" w:lineRule="auto"/>
      <w:jc w:val="center"/>
      <w:textAlignment w:val="center"/>
    </w:pPr>
    <w:rPr>
      <w:rFonts w:ascii="Arial Narrow" w:eastAsia="Times New Roman" w:hAnsi="Arial Narrow"/>
      <w:b/>
      <w:bCs/>
      <w:sz w:val="20"/>
      <w:szCs w:val="20"/>
      <w:u w:val="single"/>
      <w:lang w:val="id-ID" w:eastAsia="id-ID"/>
    </w:rPr>
  </w:style>
  <w:style w:type="paragraph" w:customStyle="1" w:styleId="xl166">
    <w:name w:val="xl166"/>
    <w:basedOn w:val="Normal"/>
    <w:rsid w:val="00FC2534"/>
    <w:pPr>
      <w:pBdr>
        <w:top w:val="single" w:sz="4" w:space="0" w:color="auto"/>
        <w:bottom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Arial Narrow" w:eastAsia="Times New Roman" w:hAnsi="Arial Narrow"/>
      <w:b/>
      <w:bCs/>
      <w:sz w:val="20"/>
      <w:szCs w:val="20"/>
      <w:u w:val="single"/>
      <w:lang w:val="id-ID" w:eastAsia="id-ID"/>
    </w:rPr>
  </w:style>
  <w:style w:type="paragraph" w:customStyle="1" w:styleId="xl167">
    <w:name w:val="xl167"/>
    <w:basedOn w:val="Normal"/>
    <w:rsid w:val="00FC2534"/>
    <w:pPr>
      <w:pBdr>
        <w:top w:val="single" w:sz="4" w:space="0" w:color="auto"/>
        <w:left w:val="single" w:sz="4" w:space="0" w:color="auto"/>
        <w:bottom w:val="single" w:sz="4" w:space="0" w:color="auto"/>
      </w:pBdr>
      <w:shd w:val="clear" w:color="000000" w:fill="C2D69A"/>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68">
    <w:name w:val="xl168"/>
    <w:basedOn w:val="Normal"/>
    <w:rsid w:val="00FC2534"/>
    <w:pPr>
      <w:pBdr>
        <w:top w:val="single" w:sz="4" w:space="0" w:color="auto"/>
        <w:bottom w:val="single" w:sz="4" w:space="0" w:color="auto"/>
      </w:pBdr>
      <w:shd w:val="clear" w:color="000000" w:fill="C2D69A"/>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69">
    <w:name w:val="xl169"/>
    <w:basedOn w:val="Normal"/>
    <w:rsid w:val="00FC2534"/>
    <w:pPr>
      <w:pBdr>
        <w:top w:val="single" w:sz="4" w:space="0" w:color="auto"/>
        <w:bottom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70">
    <w:name w:val="xl170"/>
    <w:basedOn w:val="Normal"/>
    <w:rsid w:val="00FC2534"/>
    <w:pPr>
      <w:pBdr>
        <w:top w:val="single" w:sz="4" w:space="0" w:color="auto"/>
        <w:left w:val="single" w:sz="4" w:space="0" w:color="auto"/>
        <w:bottom w:val="single" w:sz="4" w:space="0" w:color="auto"/>
      </w:pBdr>
      <w:spacing w:before="100" w:beforeAutospacing="1" w:after="100" w:afterAutospacing="1" w:line="240" w:lineRule="auto"/>
      <w:jc w:val="right"/>
    </w:pPr>
    <w:rPr>
      <w:rFonts w:ascii="Arial Narrow" w:eastAsia="Times New Roman" w:hAnsi="Arial Narrow"/>
      <w:sz w:val="16"/>
      <w:szCs w:val="16"/>
      <w:lang w:val="id-ID" w:eastAsia="id-ID"/>
    </w:rPr>
  </w:style>
  <w:style w:type="paragraph" w:customStyle="1" w:styleId="xl171">
    <w:name w:val="xl171"/>
    <w:basedOn w:val="Normal"/>
    <w:rsid w:val="00FC2534"/>
    <w:pPr>
      <w:pBdr>
        <w:top w:val="single" w:sz="4" w:space="0" w:color="auto"/>
        <w:bottom w:val="single" w:sz="4" w:space="0" w:color="auto"/>
      </w:pBdr>
      <w:spacing w:before="100" w:beforeAutospacing="1" w:after="100" w:afterAutospacing="1" w:line="240" w:lineRule="auto"/>
      <w:jc w:val="right"/>
    </w:pPr>
    <w:rPr>
      <w:rFonts w:ascii="Arial Narrow" w:eastAsia="Times New Roman" w:hAnsi="Arial Narrow"/>
      <w:sz w:val="16"/>
      <w:szCs w:val="16"/>
      <w:lang w:val="id-ID" w:eastAsia="id-ID"/>
    </w:rPr>
  </w:style>
  <w:style w:type="paragraph" w:customStyle="1" w:styleId="xl172">
    <w:name w:val="xl172"/>
    <w:basedOn w:val="Normal"/>
    <w:rsid w:val="00FC2534"/>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73">
    <w:name w:val="xl173"/>
    <w:basedOn w:val="Normal"/>
    <w:rsid w:val="00FC2534"/>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74">
    <w:name w:val="xl174"/>
    <w:basedOn w:val="Normal"/>
    <w:rsid w:val="00FC2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75">
    <w:name w:val="xl175"/>
    <w:basedOn w:val="Normal"/>
    <w:rsid w:val="00FC2534"/>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right"/>
    </w:pPr>
    <w:rPr>
      <w:rFonts w:ascii="Arial Narrow" w:eastAsia="Times New Roman" w:hAnsi="Arial Narrow"/>
      <w:sz w:val="16"/>
      <w:szCs w:val="16"/>
      <w:lang w:val="id-ID" w:eastAsia="id-ID"/>
    </w:rPr>
  </w:style>
  <w:style w:type="paragraph" w:customStyle="1" w:styleId="xl176">
    <w:name w:val="xl176"/>
    <w:basedOn w:val="Normal"/>
    <w:rsid w:val="00FC2534"/>
    <w:pPr>
      <w:pBdr>
        <w:top w:val="single" w:sz="4" w:space="0" w:color="auto"/>
        <w:bottom w:val="single" w:sz="4" w:space="0" w:color="auto"/>
      </w:pBdr>
      <w:shd w:val="clear" w:color="000000" w:fill="FFFFFF"/>
      <w:spacing w:before="100" w:beforeAutospacing="1" w:after="100" w:afterAutospacing="1" w:line="240" w:lineRule="auto"/>
      <w:jc w:val="right"/>
    </w:pPr>
    <w:rPr>
      <w:rFonts w:ascii="Arial Narrow" w:eastAsia="Times New Roman" w:hAnsi="Arial Narrow"/>
      <w:sz w:val="16"/>
      <w:szCs w:val="16"/>
      <w:lang w:val="id-ID" w:eastAsia="id-ID"/>
    </w:rPr>
  </w:style>
  <w:style w:type="paragraph" w:customStyle="1" w:styleId="xl177">
    <w:name w:val="xl177"/>
    <w:basedOn w:val="Normal"/>
    <w:rsid w:val="00FC2534"/>
    <w:pPr>
      <w:pBdr>
        <w:top w:val="single" w:sz="4" w:space="0" w:color="auto"/>
        <w:left w:val="single" w:sz="4" w:space="0" w:color="auto"/>
      </w:pBdr>
      <w:spacing w:before="100" w:beforeAutospacing="1" w:after="100" w:afterAutospacing="1" w:line="240" w:lineRule="auto"/>
      <w:jc w:val="right"/>
    </w:pPr>
    <w:rPr>
      <w:rFonts w:ascii="Arial Narrow" w:eastAsia="Times New Roman" w:hAnsi="Arial Narrow"/>
      <w:sz w:val="16"/>
      <w:szCs w:val="16"/>
      <w:lang w:val="id-ID" w:eastAsia="id-ID"/>
    </w:rPr>
  </w:style>
  <w:style w:type="paragraph" w:customStyle="1" w:styleId="xl178">
    <w:name w:val="xl178"/>
    <w:basedOn w:val="Normal"/>
    <w:rsid w:val="00FC2534"/>
    <w:pPr>
      <w:pBdr>
        <w:top w:val="single" w:sz="4" w:space="0" w:color="auto"/>
      </w:pBdr>
      <w:spacing w:before="100" w:beforeAutospacing="1" w:after="100" w:afterAutospacing="1" w:line="240" w:lineRule="auto"/>
      <w:jc w:val="right"/>
    </w:pPr>
    <w:rPr>
      <w:rFonts w:ascii="Arial Narrow" w:eastAsia="Times New Roman" w:hAnsi="Arial Narrow"/>
      <w:sz w:val="16"/>
      <w:szCs w:val="16"/>
      <w:lang w:val="id-ID" w:eastAsia="id-ID"/>
    </w:rPr>
  </w:style>
  <w:style w:type="paragraph" w:customStyle="1" w:styleId="xl179">
    <w:name w:val="xl179"/>
    <w:basedOn w:val="Normal"/>
    <w:rsid w:val="00FC2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Narrow" w:eastAsia="Times New Roman" w:hAnsi="Arial Narrow"/>
      <w:sz w:val="16"/>
      <w:szCs w:val="16"/>
      <w:lang w:val="id-ID" w:eastAsia="id-ID"/>
    </w:rPr>
  </w:style>
  <w:style w:type="paragraph" w:customStyle="1" w:styleId="xl180">
    <w:name w:val="xl180"/>
    <w:basedOn w:val="Normal"/>
    <w:rsid w:val="00FC2534"/>
    <w:pPr>
      <w:pBdr>
        <w:top w:val="single" w:sz="4" w:space="0" w:color="auto"/>
        <w:bottom w:val="single" w:sz="4" w:space="0" w:color="auto"/>
        <w:right w:val="single" w:sz="4" w:space="0" w:color="auto"/>
      </w:pBdr>
      <w:spacing w:before="100" w:beforeAutospacing="1" w:after="100" w:afterAutospacing="1" w:line="240" w:lineRule="auto"/>
      <w:jc w:val="right"/>
    </w:pPr>
    <w:rPr>
      <w:rFonts w:ascii="Arial Narrow" w:eastAsia="Times New Roman" w:hAnsi="Arial Narrow"/>
      <w:sz w:val="16"/>
      <w:szCs w:val="16"/>
      <w:lang w:val="id-ID" w:eastAsia="id-ID"/>
    </w:rPr>
  </w:style>
  <w:style w:type="paragraph" w:customStyle="1" w:styleId="xl181">
    <w:name w:val="xl181"/>
    <w:basedOn w:val="Normal"/>
    <w:rsid w:val="00FC2534"/>
    <w:pPr>
      <w:pBdr>
        <w:left w:val="single" w:sz="4" w:space="0" w:color="auto"/>
      </w:pBdr>
      <w:spacing w:before="100" w:beforeAutospacing="1" w:after="100" w:afterAutospacing="1" w:line="240" w:lineRule="auto"/>
      <w:jc w:val="right"/>
    </w:pPr>
    <w:rPr>
      <w:rFonts w:ascii="Arial Narrow" w:eastAsia="Times New Roman" w:hAnsi="Arial Narrow"/>
      <w:sz w:val="16"/>
      <w:szCs w:val="16"/>
      <w:lang w:val="id-ID" w:eastAsia="id-ID"/>
    </w:rPr>
  </w:style>
  <w:style w:type="paragraph" w:customStyle="1" w:styleId="xl182">
    <w:name w:val="xl182"/>
    <w:basedOn w:val="Normal"/>
    <w:rsid w:val="00FC2534"/>
    <w:pPr>
      <w:pBdr>
        <w:right w:val="single" w:sz="4" w:space="0" w:color="auto"/>
      </w:pBdr>
      <w:spacing w:before="100" w:beforeAutospacing="1" w:after="100" w:afterAutospacing="1" w:line="240" w:lineRule="auto"/>
      <w:jc w:val="right"/>
    </w:pPr>
    <w:rPr>
      <w:rFonts w:ascii="Arial Narrow" w:eastAsia="Times New Roman" w:hAnsi="Arial Narrow"/>
      <w:sz w:val="16"/>
      <w:szCs w:val="16"/>
      <w:lang w:val="id-ID" w:eastAsia="id-ID"/>
    </w:rPr>
  </w:style>
  <w:style w:type="paragraph" w:customStyle="1" w:styleId="xl183">
    <w:name w:val="xl183"/>
    <w:basedOn w:val="Normal"/>
    <w:rsid w:val="00FC2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84">
    <w:name w:val="xl184"/>
    <w:basedOn w:val="Normal"/>
    <w:rsid w:val="00FC2534"/>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Narrow" w:eastAsia="Times New Roman" w:hAnsi="Arial Narrow"/>
      <w:sz w:val="16"/>
      <w:szCs w:val="16"/>
      <w:lang w:val="id-ID" w:eastAsia="id-ID"/>
    </w:rPr>
  </w:style>
  <w:style w:type="paragraph" w:customStyle="1" w:styleId="xl185">
    <w:name w:val="xl185"/>
    <w:basedOn w:val="Normal"/>
    <w:rsid w:val="00FC2534"/>
    <w:pPr>
      <w:pBdr>
        <w:top w:val="single" w:sz="4" w:space="0" w:color="auto"/>
        <w:right w:val="single" w:sz="4" w:space="0" w:color="auto"/>
      </w:pBdr>
      <w:spacing w:before="100" w:beforeAutospacing="1" w:after="100" w:afterAutospacing="1" w:line="240" w:lineRule="auto"/>
      <w:jc w:val="right"/>
    </w:pPr>
    <w:rPr>
      <w:rFonts w:ascii="Arial Narrow" w:eastAsia="Times New Roman" w:hAnsi="Arial Narrow"/>
      <w:sz w:val="16"/>
      <w:szCs w:val="16"/>
      <w:lang w:val="id-ID" w:eastAsia="id-ID"/>
    </w:rPr>
  </w:style>
  <w:style w:type="character" w:styleId="Hyperlink">
    <w:name w:val="Hyperlink"/>
    <w:basedOn w:val="DefaultParagraphFont"/>
    <w:uiPriority w:val="99"/>
    <w:semiHidden/>
    <w:unhideWhenUsed/>
    <w:rsid w:val="00D876C5"/>
    <w:rPr>
      <w:color w:val="0000FF"/>
      <w:u w:val="single"/>
    </w:rPr>
  </w:style>
  <w:style w:type="character" w:styleId="FollowedHyperlink">
    <w:name w:val="FollowedHyperlink"/>
    <w:basedOn w:val="DefaultParagraphFont"/>
    <w:uiPriority w:val="99"/>
    <w:semiHidden/>
    <w:unhideWhenUsed/>
    <w:rsid w:val="00D876C5"/>
    <w:rPr>
      <w:color w:val="800080"/>
      <w:u w:val="single"/>
    </w:rPr>
  </w:style>
  <w:style w:type="paragraph" w:customStyle="1" w:styleId="font5">
    <w:name w:val="font5"/>
    <w:basedOn w:val="Normal"/>
    <w:rsid w:val="00D876C5"/>
    <w:pPr>
      <w:spacing w:before="100" w:beforeAutospacing="1" w:after="100" w:afterAutospacing="1" w:line="240" w:lineRule="auto"/>
    </w:pPr>
    <w:rPr>
      <w:rFonts w:ascii="Tahoma" w:eastAsia="Times New Roman" w:hAnsi="Tahoma" w:cs="Tahoma"/>
      <w:b/>
      <w:bCs/>
      <w:color w:val="000000"/>
      <w:sz w:val="18"/>
      <w:szCs w:val="18"/>
      <w:lang w:val="id-ID" w:eastAsia="id-ID"/>
    </w:rPr>
  </w:style>
  <w:style w:type="paragraph" w:customStyle="1" w:styleId="font6">
    <w:name w:val="font6"/>
    <w:basedOn w:val="Normal"/>
    <w:rsid w:val="00D876C5"/>
    <w:pPr>
      <w:spacing w:before="100" w:beforeAutospacing="1" w:after="100" w:afterAutospacing="1" w:line="240" w:lineRule="auto"/>
    </w:pPr>
    <w:rPr>
      <w:rFonts w:ascii="Tahoma" w:eastAsia="Times New Roman" w:hAnsi="Tahoma" w:cs="Tahoma"/>
      <w:color w:val="000000"/>
      <w:sz w:val="18"/>
      <w:szCs w:val="18"/>
      <w:lang w:val="id-ID" w:eastAsia="id-ID"/>
    </w:rPr>
  </w:style>
  <w:style w:type="paragraph" w:customStyle="1" w:styleId="xl1010">
    <w:name w:val="xl1010"/>
    <w:basedOn w:val="Normal"/>
    <w:rsid w:val="00D876C5"/>
    <w:pPr>
      <w:spacing w:before="100" w:beforeAutospacing="1" w:after="100" w:afterAutospacing="1" w:line="240" w:lineRule="auto"/>
    </w:pPr>
    <w:rPr>
      <w:rFonts w:ascii="Arial Narrow" w:eastAsia="Times New Roman" w:hAnsi="Arial Narrow"/>
      <w:sz w:val="16"/>
      <w:szCs w:val="16"/>
      <w:lang w:val="id-ID" w:eastAsia="id-ID"/>
    </w:rPr>
  </w:style>
  <w:style w:type="paragraph" w:customStyle="1" w:styleId="xl1011">
    <w:name w:val="xl1011"/>
    <w:basedOn w:val="Normal"/>
    <w:rsid w:val="00D876C5"/>
    <w:pPr>
      <w:spacing w:before="100" w:beforeAutospacing="1" w:after="100" w:afterAutospacing="1" w:line="240" w:lineRule="auto"/>
      <w:jc w:val="center"/>
      <w:textAlignment w:val="center"/>
    </w:pPr>
    <w:rPr>
      <w:rFonts w:ascii="Tahoma" w:eastAsia="Times New Roman" w:hAnsi="Tahoma" w:cs="Tahoma"/>
      <w:b/>
      <w:bCs/>
      <w:color w:val="000000"/>
      <w:sz w:val="24"/>
      <w:szCs w:val="24"/>
      <w:lang w:val="id-ID" w:eastAsia="id-ID"/>
    </w:rPr>
  </w:style>
  <w:style w:type="paragraph" w:customStyle="1" w:styleId="xl1012">
    <w:name w:val="xl1012"/>
    <w:basedOn w:val="Normal"/>
    <w:rsid w:val="00D876C5"/>
    <w:pPr>
      <w:spacing w:before="100" w:beforeAutospacing="1" w:after="100" w:afterAutospacing="1" w:line="240" w:lineRule="auto"/>
    </w:pPr>
    <w:rPr>
      <w:rFonts w:ascii="Arial Narrow" w:eastAsia="Times New Roman" w:hAnsi="Arial Narrow"/>
      <w:sz w:val="16"/>
      <w:szCs w:val="16"/>
      <w:lang w:val="id-ID" w:eastAsia="id-ID"/>
    </w:rPr>
  </w:style>
  <w:style w:type="paragraph" w:customStyle="1" w:styleId="xl1013">
    <w:name w:val="xl1013"/>
    <w:basedOn w:val="Normal"/>
    <w:rsid w:val="00D876C5"/>
    <w:pPr>
      <w:shd w:val="clear" w:color="000000" w:fill="FFFFFF"/>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014">
    <w:name w:val="xl1014"/>
    <w:basedOn w:val="Normal"/>
    <w:rsid w:val="00D876C5"/>
    <w:pPr>
      <w:shd w:val="clear" w:color="000000" w:fill="FFFFFF"/>
      <w:spacing w:before="100" w:beforeAutospacing="1" w:after="100" w:afterAutospacing="1" w:line="240" w:lineRule="auto"/>
    </w:pPr>
    <w:rPr>
      <w:rFonts w:ascii="Arial Narrow" w:eastAsia="Times New Roman" w:hAnsi="Arial Narrow"/>
      <w:color w:val="FF0000"/>
      <w:sz w:val="16"/>
      <w:szCs w:val="16"/>
      <w:lang w:val="id-ID" w:eastAsia="id-ID"/>
    </w:rPr>
  </w:style>
  <w:style w:type="paragraph" w:customStyle="1" w:styleId="xl1015">
    <w:name w:val="xl1015"/>
    <w:basedOn w:val="Normal"/>
    <w:rsid w:val="00D876C5"/>
    <w:pPr>
      <w:spacing w:before="100" w:beforeAutospacing="1" w:after="100" w:afterAutospacing="1" w:line="240" w:lineRule="auto"/>
    </w:pPr>
    <w:rPr>
      <w:rFonts w:ascii="Arial Narrow" w:eastAsia="Times New Roman" w:hAnsi="Arial Narrow"/>
      <w:color w:val="FF0000"/>
      <w:sz w:val="16"/>
      <w:szCs w:val="16"/>
      <w:lang w:val="id-ID" w:eastAsia="id-ID"/>
    </w:rPr>
  </w:style>
  <w:style w:type="paragraph" w:customStyle="1" w:styleId="xl1016">
    <w:name w:val="xl1016"/>
    <w:basedOn w:val="Normal"/>
    <w:rsid w:val="00D876C5"/>
    <w:pPr>
      <w:shd w:val="clear" w:color="000000" w:fill="FFFFFF"/>
      <w:spacing w:before="100" w:beforeAutospacing="1" w:after="100" w:afterAutospacing="1" w:line="240" w:lineRule="auto"/>
    </w:pPr>
    <w:rPr>
      <w:rFonts w:ascii="Arial Narrow" w:eastAsia="Times New Roman" w:hAnsi="Arial Narrow"/>
      <w:sz w:val="16"/>
      <w:szCs w:val="16"/>
      <w:lang w:val="id-ID" w:eastAsia="id-ID"/>
    </w:rPr>
  </w:style>
  <w:style w:type="paragraph" w:customStyle="1" w:styleId="xl1017">
    <w:name w:val="xl1017"/>
    <w:basedOn w:val="Normal"/>
    <w:rsid w:val="00D876C5"/>
    <w:pPr>
      <w:shd w:val="clear" w:color="000000" w:fill="D8D8D8"/>
      <w:spacing w:before="100" w:beforeAutospacing="1" w:after="100" w:afterAutospacing="1" w:line="240" w:lineRule="auto"/>
    </w:pPr>
    <w:rPr>
      <w:rFonts w:ascii="Arial Narrow" w:eastAsia="Times New Roman" w:hAnsi="Arial Narrow"/>
      <w:sz w:val="16"/>
      <w:szCs w:val="16"/>
      <w:lang w:val="id-ID" w:eastAsia="id-ID"/>
    </w:rPr>
  </w:style>
  <w:style w:type="paragraph" w:customStyle="1" w:styleId="xl1018">
    <w:name w:val="xl1018"/>
    <w:basedOn w:val="Normal"/>
    <w:rsid w:val="00D876C5"/>
    <w:pPr>
      <w:spacing w:before="100" w:beforeAutospacing="1" w:after="100" w:afterAutospacing="1" w:line="240" w:lineRule="auto"/>
      <w:textAlignment w:val="center"/>
    </w:pPr>
    <w:rPr>
      <w:rFonts w:ascii="Tahoma" w:eastAsia="Times New Roman" w:hAnsi="Tahoma" w:cs="Tahoma"/>
      <w:color w:val="000000"/>
      <w:sz w:val="20"/>
      <w:szCs w:val="20"/>
      <w:lang w:val="id-ID" w:eastAsia="id-ID"/>
    </w:rPr>
  </w:style>
  <w:style w:type="paragraph" w:customStyle="1" w:styleId="xl1019">
    <w:name w:val="xl1019"/>
    <w:basedOn w:val="Normal"/>
    <w:rsid w:val="00D876C5"/>
    <w:pPr>
      <w:spacing w:before="100" w:beforeAutospacing="1" w:after="100" w:afterAutospacing="1" w:line="240" w:lineRule="auto"/>
    </w:pPr>
    <w:rPr>
      <w:rFonts w:ascii="Tahoma" w:eastAsia="Times New Roman" w:hAnsi="Tahoma" w:cs="Tahoma"/>
      <w:sz w:val="20"/>
      <w:szCs w:val="20"/>
      <w:lang w:val="id-ID" w:eastAsia="id-ID"/>
    </w:rPr>
  </w:style>
  <w:style w:type="paragraph" w:customStyle="1" w:styleId="xl1020">
    <w:name w:val="xl1020"/>
    <w:basedOn w:val="Normal"/>
    <w:rsid w:val="00D876C5"/>
    <w:pPr>
      <w:spacing w:before="100" w:beforeAutospacing="1" w:after="100" w:afterAutospacing="1" w:line="240" w:lineRule="auto"/>
    </w:pPr>
    <w:rPr>
      <w:rFonts w:ascii="Tahoma" w:eastAsia="Times New Roman" w:hAnsi="Tahoma" w:cs="Tahoma"/>
      <w:sz w:val="20"/>
      <w:szCs w:val="20"/>
      <w:lang w:val="id-ID" w:eastAsia="id-ID"/>
    </w:rPr>
  </w:style>
  <w:style w:type="paragraph" w:customStyle="1" w:styleId="xl1021">
    <w:name w:val="xl1021"/>
    <w:basedOn w:val="Normal"/>
    <w:rsid w:val="00D876C5"/>
    <w:pPr>
      <w:shd w:val="clear" w:color="000000" w:fill="FFFFFF"/>
      <w:spacing w:before="100" w:beforeAutospacing="1" w:after="100" w:afterAutospacing="1" w:line="240" w:lineRule="auto"/>
      <w:jc w:val="center"/>
      <w:textAlignment w:val="center"/>
    </w:pPr>
    <w:rPr>
      <w:rFonts w:ascii="Tahoma" w:eastAsia="Times New Roman" w:hAnsi="Tahoma" w:cs="Tahoma"/>
      <w:sz w:val="20"/>
      <w:szCs w:val="20"/>
      <w:lang w:val="id-ID" w:eastAsia="id-ID"/>
    </w:rPr>
  </w:style>
  <w:style w:type="paragraph" w:customStyle="1" w:styleId="xl1022">
    <w:name w:val="xl1022"/>
    <w:basedOn w:val="Normal"/>
    <w:rsid w:val="00D876C5"/>
    <w:pPr>
      <w:shd w:val="clear" w:color="000000" w:fill="FFFFFF"/>
      <w:spacing w:before="100" w:beforeAutospacing="1" w:after="100" w:afterAutospacing="1" w:line="240" w:lineRule="auto"/>
    </w:pPr>
    <w:rPr>
      <w:rFonts w:ascii="Tahoma" w:eastAsia="Times New Roman" w:hAnsi="Tahoma" w:cs="Tahoma"/>
      <w:color w:val="FF0000"/>
      <w:sz w:val="20"/>
      <w:szCs w:val="20"/>
      <w:lang w:val="id-ID" w:eastAsia="id-ID"/>
    </w:rPr>
  </w:style>
  <w:style w:type="paragraph" w:customStyle="1" w:styleId="xl1023">
    <w:name w:val="xl1023"/>
    <w:basedOn w:val="Normal"/>
    <w:rsid w:val="00D876C5"/>
    <w:pPr>
      <w:spacing w:before="100" w:beforeAutospacing="1" w:after="100" w:afterAutospacing="1" w:line="240" w:lineRule="auto"/>
    </w:pPr>
    <w:rPr>
      <w:rFonts w:ascii="Tahoma" w:eastAsia="Times New Roman" w:hAnsi="Tahoma" w:cs="Tahoma"/>
      <w:sz w:val="20"/>
      <w:szCs w:val="20"/>
      <w:lang w:val="id-ID" w:eastAsia="id-ID"/>
    </w:rPr>
  </w:style>
  <w:style w:type="paragraph" w:customStyle="1" w:styleId="xl1024">
    <w:name w:val="xl1024"/>
    <w:basedOn w:val="Normal"/>
    <w:rsid w:val="00D876C5"/>
    <w:pPr>
      <w:spacing w:before="100" w:beforeAutospacing="1" w:after="100" w:afterAutospacing="1" w:line="240" w:lineRule="auto"/>
    </w:pPr>
    <w:rPr>
      <w:rFonts w:ascii="Tahoma" w:eastAsia="Times New Roman" w:hAnsi="Tahoma" w:cs="Tahoma"/>
      <w:color w:val="FF0000"/>
      <w:sz w:val="20"/>
      <w:szCs w:val="20"/>
      <w:lang w:val="id-ID" w:eastAsia="id-ID"/>
    </w:rPr>
  </w:style>
  <w:style w:type="paragraph" w:customStyle="1" w:styleId="xl1025">
    <w:name w:val="xl1025"/>
    <w:basedOn w:val="Normal"/>
    <w:rsid w:val="00D876C5"/>
    <w:pPr>
      <w:shd w:val="clear" w:color="000000" w:fill="FFFFFF"/>
      <w:spacing w:before="100" w:beforeAutospacing="1" w:after="100" w:afterAutospacing="1" w:line="240" w:lineRule="auto"/>
    </w:pPr>
    <w:rPr>
      <w:rFonts w:ascii="Tahoma" w:eastAsia="Times New Roman" w:hAnsi="Tahoma" w:cs="Tahoma"/>
      <w:sz w:val="20"/>
      <w:szCs w:val="20"/>
      <w:lang w:val="id-ID" w:eastAsia="id-ID"/>
    </w:rPr>
  </w:style>
  <w:style w:type="paragraph" w:customStyle="1" w:styleId="xl1026">
    <w:name w:val="xl1026"/>
    <w:basedOn w:val="Normal"/>
    <w:rsid w:val="00D876C5"/>
    <w:pPr>
      <w:shd w:val="clear" w:color="000000" w:fill="FFFFFF"/>
      <w:spacing w:before="100" w:beforeAutospacing="1" w:after="100" w:afterAutospacing="1" w:line="240" w:lineRule="auto"/>
    </w:pPr>
    <w:rPr>
      <w:rFonts w:ascii="Tahoma" w:eastAsia="Times New Roman" w:hAnsi="Tahoma" w:cs="Tahoma"/>
      <w:sz w:val="20"/>
      <w:szCs w:val="20"/>
      <w:lang w:val="id-ID" w:eastAsia="id-ID"/>
    </w:rPr>
  </w:style>
  <w:style w:type="paragraph" w:customStyle="1" w:styleId="xl1027">
    <w:name w:val="xl1027"/>
    <w:basedOn w:val="Normal"/>
    <w:rsid w:val="00D876C5"/>
    <w:pPr>
      <w:shd w:val="clear" w:color="000000" w:fill="D8D8D8"/>
      <w:spacing w:before="100" w:beforeAutospacing="1" w:after="100" w:afterAutospacing="1" w:line="240" w:lineRule="auto"/>
    </w:pPr>
    <w:rPr>
      <w:rFonts w:ascii="Tahoma" w:eastAsia="Times New Roman" w:hAnsi="Tahoma" w:cs="Tahoma"/>
      <w:sz w:val="20"/>
      <w:szCs w:val="20"/>
      <w:lang w:val="id-ID" w:eastAsia="id-ID"/>
    </w:rPr>
  </w:style>
  <w:style w:type="paragraph" w:customStyle="1" w:styleId="xl1028">
    <w:name w:val="xl1028"/>
    <w:basedOn w:val="Normal"/>
    <w:rsid w:val="00D876C5"/>
    <w:pPr>
      <w:shd w:val="clear" w:color="000000" w:fill="C2D69A"/>
      <w:spacing w:before="100" w:beforeAutospacing="1" w:after="100" w:afterAutospacing="1" w:line="240" w:lineRule="auto"/>
    </w:pPr>
    <w:rPr>
      <w:rFonts w:ascii="Arial Narrow" w:eastAsia="Times New Roman" w:hAnsi="Arial Narrow"/>
      <w:sz w:val="16"/>
      <w:szCs w:val="16"/>
      <w:lang w:val="id-ID" w:eastAsia="id-ID"/>
    </w:rPr>
  </w:style>
  <w:style w:type="paragraph" w:customStyle="1" w:styleId="xl1029">
    <w:name w:val="xl1029"/>
    <w:basedOn w:val="Normal"/>
    <w:rsid w:val="00D876C5"/>
    <w:pPr>
      <w:pBdr>
        <w:top w:val="single" w:sz="4" w:space="0" w:color="auto"/>
        <w:left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030">
    <w:name w:val="xl1030"/>
    <w:basedOn w:val="Normal"/>
    <w:rsid w:val="00D876C5"/>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031">
    <w:name w:val="xl1031"/>
    <w:basedOn w:val="Normal"/>
    <w:rsid w:val="00D876C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032">
    <w:name w:val="xl1032"/>
    <w:basedOn w:val="Normal"/>
    <w:rsid w:val="00D876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033">
    <w:name w:val="xl1033"/>
    <w:basedOn w:val="Normal"/>
    <w:rsid w:val="00D876C5"/>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b/>
      <w:bCs/>
      <w:sz w:val="16"/>
      <w:szCs w:val="16"/>
      <w:lang w:val="id-ID" w:eastAsia="id-ID"/>
    </w:rPr>
  </w:style>
  <w:style w:type="paragraph" w:customStyle="1" w:styleId="xl1034">
    <w:name w:val="xl1034"/>
    <w:basedOn w:val="Normal"/>
    <w:rsid w:val="00D876C5"/>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b/>
      <w:bCs/>
      <w:sz w:val="16"/>
      <w:szCs w:val="16"/>
      <w:lang w:val="id-ID" w:eastAsia="id-ID"/>
    </w:rPr>
  </w:style>
  <w:style w:type="paragraph" w:customStyle="1" w:styleId="xl1035">
    <w:name w:val="xl1035"/>
    <w:basedOn w:val="Normal"/>
    <w:rsid w:val="00D876C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b/>
      <w:bCs/>
      <w:sz w:val="16"/>
      <w:szCs w:val="16"/>
      <w:lang w:val="id-ID" w:eastAsia="id-ID"/>
    </w:rPr>
  </w:style>
  <w:style w:type="paragraph" w:customStyle="1" w:styleId="xl1036">
    <w:name w:val="xl1036"/>
    <w:basedOn w:val="Normal"/>
    <w:rsid w:val="00D876C5"/>
    <w:pPr>
      <w:pBdr>
        <w:left w:val="single" w:sz="4" w:space="0" w:color="auto"/>
        <w:bottom w:val="single" w:sz="4" w:space="0" w:color="auto"/>
      </w:pBdr>
      <w:spacing w:before="100" w:beforeAutospacing="1" w:after="100" w:afterAutospacing="1" w:line="240" w:lineRule="auto"/>
      <w:textAlignment w:val="top"/>
    </w:pPr>
    <w:rPr>
      <w:rFonts w:ascii="Arial Narrow" w:eastAsia="Times New Roman" w:hAnsi="Arial Narrow"/>
      <w:sz w:val="16"/>
      <w:szCs w:val="16"/>
      <w:lang w:val="id-ID" w:eastAsia="id-ID"/>
    </w:rPr>
  </w:style>
  <w:style w:type="paragraph" w:customStyle="1" w:styleId="xl1037">
    <w:name w:val="xl1037"/>
    <w:basedOn w:val="Normal"/>
    <w:rsid w:val="00D876C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6"/>
      <w:szCs w:val="16"/>
      <w:lang w:val="id-ID" w:eastAsia="id-ID"/>
    </w:rPr>
  </w:style>
  <w:style w:type="paragraph" w:customStyle="1" w:styleId="xl1038">
    <w:name w:val="xl1038"/>
    <w:basedOn w:val="Normal"/>
    <w:rsid w:val="00D876C5"/>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6"/>
      <w:szCs w:val="16"/>
      <w:lang w:val="id-ID" w:eastAsia="id-ID"/>
    </w:rPr>
  </w:style>
  <w:style w:type="paragraph" w:customStyle="1" w:styleId="xl1039">
    <w:name w:val="xl1039"/>
    <w:basedOn w:val="Normal"/>
    <w:rsid w:val="00D876C5"/>
    <w:pPr>
      <w:pBdr>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040">
    <w:name w:val="xl1040"/>
    <w:basedOn w:val="Normal"/>
    <w:rsid w:val="00D876C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Arial Narrow" w:eastAsia="Times New Roman" w:hAnsi="Arial Narrow"/>
      <w:color w:val="FF0000"/>
      <w:sz w:val="16"/>
      <w:szCs w:val="16"/>
      <w:lang w:val="id-ID" w:eastAsia="id-ID"/>
    </w:rPr>
  </w:style>
  <w:style w:type="paragraph" w:customStyle="1" w:styleId="xl1041">
    <w:name w:val="xl1041"/>
    <w:basedOn w:val="Normal"/>
    <w:rsid w:val="00D876C5"/>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color w:val="FF0000"/>
      <w:sz w:val="16"/>
      <w:szCs w:val="16"/>
      <w:lang w:val="id-ID" w:eastAsia="id-ID"/>
    </w:rPr>
  </w:style>
  <w:style w:type="paragraph" w:customStyle="1" w:styleId="xl1042">
    <w:name w:val="xl1042"/>
    <w:basedOn w:val="Normal"/>
    <w:rsid w:val="00D876C5"/>
    <w:pPr>
      <w:pBdr>
        <w:left w:val="single" w:sz="4" w:space="0" w:color="auto"/>
        <w:bottom w:val="single" w:sz="4" w:space="0" w:color="auto"/>
      </w:pBdr>
      <w:shd w:val="clear" w:color="000000" w:fill="FFFFFF"/>
      <w:spacing w:before="100" w:beforeAutospacing="1" w:after="100" w:afterAutospacing="1" w:line="240" w:lineRule="auto"/>
      <w:textAlignment w:val="top"/>
    </w:pPr>
    <w:rPr>
      <w:rFonts w:ascii="Arial Narrow" w:eastAsia="Times New Roman" w:hAnsi="Arial Narrow"/>
      <w:sz w:val="16"/>
      <w:szCs w:val="16"/>
      <w:lang w:val="id-ID" w:eastAsia="id-ID"/>
    </w:rPr>
  </w:style>
  <w:style w:type="paragraph" w:customStyle="1" w:styleId="xl1043">
    <w:name w:val="xl1043"/>
    <w:basedOn w:val="Normal"/>
    <w:rsid w:val="00D876C5"/>
    <w:pPr>
      <w:pBdr>
        <w:left w:val="single" w:sz="4" w:space="0" w:color="auto"/>
        <w:bottom w:val="single" w:sz="4" w:space="0" w:color="auto"/>
      </w:pBdr>
      <w:shd w:val="clear" w:color="000000" w:fill="FFFFFF"/>
      <w:spacing w:before="100" w:beforeAutospacing="1" w:after="100" w:afterAutospacing="1" w:line="240" w:lineRule="auto"/>
      <w:textAlignment w:val="top"/>
    </w:pPr>
    <w:rPr>
      <w:rFonts w:ascii="Arial Narrow" w:eastAsia="Times New Roman" w:hAnsi="Arial Narrow"/>
      <w:color w:val="FF0000"/>
      <w:sz w:val="16"/>
      <w:szCs w:val="16"/>
      <w:lang w:val="id-ID" w:eastAsia="id-ID"/>
    </w:rPr>
  </w:style>
  <w:style w:type="paragraph" w:customStyle="1" w:styleId="xl1044">
    <w:name w:val="xl1044"/>
    <w:basedOn w:val="Normal"/>
    <w:rsid w:val="00D876C5"/>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color w:val="FF0000"/>
      <w:sz w:val="16"/>
      <w:szCs w:val="16"/>
      <w:lang w:val="id-ID" w:eastAsia="id-ID"/>
    </w:rPr>
  </w:style>
  <w:style w:type="paragraph" w:customStyle="1" w:styleId="xl1045">
    <w:name w:val="xl1045"/>
    <w:basedOn w:val="Normal"/>
    <w:rsid w:val="00D876C5"/>
    <w:pPr>
      <w:pBdr>
        <w:left w:val="single" w:sz="4" w:space="0" w:color="auto"/>
        <w:bottom w:val="single" w:sz="4" w:space="0" w:color="auto"/>
      </w:pBdr>
      <w:shd w:val="clear" w:color="000000" w:fill="D8D8D8"/>
      <w:spacing w:before="100" w:beforeAutospacing="1" w:after="100" w:afterAutospacing="1" w:line="240" w:lineRule="auto"/>
      <w:textAlignment w:val="top"/>
    </w:pPr>
    <w:rPr>
      <w:rFonts w:ascii="Arial Narrow" w:eastAsia="Times New Roman" w:hAnsi="Arial Narrow"/>
      <w:sz w:val="16"/>
      <w:szCs w:val="16"/>
      <w:lang w:val="id-ID" w:eastAsia="id-ID"/>
    </w:rPr>
  </w:style>
  <w:style w:type="paragraph" w:customStyle="1" w:styleId="xl1046">
    <w:name w:val="xl1046"/>
    <w:basedOn w:val="Normal"/>
    <w:rsid w:val="00D876C5"/>
    <w:pPr>
      <w:pBdr>
        <w:left w:val="single" w:sz="4" w:space="0" w:color="auto"/>
        <w:bottom w:val="single" w:sz="4" w:space="0" w:color="auto"/>
      </w:pBdr>
      <w:spacing w:before="100" w:beforeAutospacing="1" w:after="100" w:afterAutospacing="1" w:line="240" w:lineRule="auto"/>
      <w:textAlignment w:val="top"/>
    </w:pPr>
    <w:rPr>
      <w:rFonts w:ascii="Arial Narrow" w:eastAsia="Times New Roman" w:hAnsi="Arial Narrow"/>
      <w:color w:val="FF0000"/>
      <w:sz w:val="16"/>
      <w:szCs w:val="16"/>
      <w:lang w:val="id-ID" w:eastAsia="id-ID"/>
    </w:rPr>
  </w:style>
  <w:style w:type="paragraph" w:customStyle="1" w:styleId="xl1047">
    <w:name w:val="xl1047"/>
    <w:basedOn w:val="Normal"/>
    <w:rsid w:val="00D876C5"/>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Arial Narrow" w:eastAsia="Times New Roman" w:hAnsi="Arial Narrow"/>
      <w:sz w:val="16"/>
      <w:szCs w:val="16"/>
      <w:lang w:val="id-ID" w:eastAsia="id-ID"/>
    </w:rPr>
  </w:style>
  <w:style w:type="paragraph" w:customStyle="1" w:styleId="xl1048">
    <w:name w:val="xl1048"/>
    <w:basedOn w:val="Normal"/>
    <w:rsid w:val="00D876C5"/>
    <w:pPr>
      <w:pBdr>
        <w:left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6"/>
      <w:szCs w:val="16"/>
      <w:lang w:val="id-ID" w:eastAsia="id-ID"/>
    </w:rPr>
  </w:style>
  <w:style w:type="paragraph" w:customStyle="1" w:styleId="xl1049">
    <w:name w:val="xl1049"/>
    <w:basedOn w:val="Normal"/>
    <w:rsid w:val="00D876C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6"/>
      <w:szCs w:val="16"/>
      <w:lang w:val="id-ID" w:eastAsia="id-ID"/>
    </w:rPr>
  </w:style>
  <w:style w:type="paragraph" w:customStyle="1" w:styleId="xl1050">
    <w:name w:val="xl1050"/>
    <w:basedOn w:val="Normal"/>
    <w:rsid w:val="00D876C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6"/>
      <w:szCs w:val="16"/>
      <w:lang w:val="id-ID" w:eastAsia="id-ID"/>
    </w:rPr>
  </w:style>
  <w:style w:type="paragraph" w:customStyle="1" w:styleId="xl1051">
    <w:name w:val="xl1051"/>
    <w:basedOn w:val="Normal"/>
    <w:rsid w:val="00D876C5"/>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line="240" w:lineRule="auto"/>
      <w:jc w:val="center"/>
      <w:textAlignment w:val="center"/>
    </w:pPr>
    <w:rPr>
      <w:rFonts w:ascii="Arial Narrow" w:eastAsia="Times New Roman" w:hAnsi="Arial Narrow"/>
      <w:b/>
      <w:bCs/>
      <w:sz w:val="16"/>
      <w:szCs w:val="16"/>
      <w:lang w:val="id-ID" w:eastAsia="id-ID"/>
    </w:rPr>
  </w:style>
  <w:style w:type="paragraph" w:customStyle="1" w:styleId="xl1052">
    <w:name w:val="xl1052"/>
    <w:basedOn w:val="Normal"/>
    <w:rsid w:val="00D876C5"/>
    <w:pPr>
      <w:pBdr>
        <w:left w:val="single" w:sz="4" w:space="0" w:color="auto"/>
        <w:bottom w:val="single" w:sz="4" w:space="0" w:color="auto"/>
        <w:right w:val="single" w:sz="4" w:space="0" w:color="auto"/>
      </w:pBdr>
      <w:shd w:val="clear" w:color="000000" w:fill="99CCFF"/>
      <w:spacing w:before="100" w:beforeAutospacing="1" w:after="100" w:afterAutospacing="1" w:line="240" w:lineRule="auto"/>
      <w:jc w:val="center"/>
      <w:textAlignment w:val="center"/>
    </w:pPr>
    <w:rPr>
      <w:rFonts w:ascii="Arial Narrow" w:eastAsia="Times New Roman" w:hAnsi="Arial Narrow"/>
      <w:b/>
      <w:bCs/>
      <w:sz w:val="16"/>
      <w:szCs w:val="16"/>
      <w:lang w:val="id-ID" w:eastAsia="id-ID"/>
    </w:rPr>
  </w:style>
  <w:style w:type="paragraph" w:customStyle="1" w:styleId="xl1053">
    <w:name w:val="xl1053"/>
    <w:basedOn w:val="Normal"/>
    <w:rsid w:val="00D876C5"/>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line="240" w:lineRule="auto"/>
      <w:jc w:val="center"/>
      <w:textAlignment w:val="center"/>
    </w:pPr>
    <w:rPr>
      <w:rFonts w:ascii="Arial Narrow" w:eastAsia="Times New Roman" w:hAnsi="Arial Narrow"/>
      <w:b/>
      <w:bCs/>
      <w:sz w:val="16"/>
      <w:szCs w:val="16"/>
      <w:lang w:val="id-ID" w:eastAsia="id-ID"/>
    </w:rPr>
  </w:style>
  <w:style w:type="paragraph" w:customStyle="1" w:styleId="xl1054">
    <w:name w:val="xl1054"/>
    <w:basedOn w:val="Normal"/>
    <w:rsid w:val="00D876C5"/>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line="240" w:lineRule="auto"/>
      <w:textAlignment w:val="center"/>
    </w:pPr>
    <w:rPr>
      <w:rFonts w:ascii="Arial Narrow" w:eastAsia="Times New Roman" w:hAnsi="Arial Narrow"/>
      <w:b/>
      <w:bCs/>
      <w:sz w:val="16"/>
      <w:szCs w:val="16"/>
      <w:lang w:val="id-ID" w:eastAsia="id-ID"/>
    </w:rPr>
  </w:style>
  <w:style w:type="paragraph" w:customStyle="1" w:styleId="xl1055">
    <w:name w:val="xl1055"/>
    <w:basedOn w:val="Normal"/>
    <w:rsid w:val="00D876C5"/>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line="240" w:lineRule="auto"/>
      <w:textAlignment w:val="center"/>
    </w:pPr>
    <w:rPr>
      <w:rFonts w:ascii="Arial Narrow" w:eastAsia="Times New Roman" w:hAnsi="Arial Narrow"/>
      <w:b/>
      <w:bCs/>
      <w:i/>
      <w:iCs/>
      <w:sz w:val="16"/>
      <w:szCs w:val="16"/>
      <w:lang w:val="id-ID" w:eastAsia="id-ID"/>
    </w:rPr>
  </w:style>
  <w:style w:type="paragraph" w:customStyle="1" w:styleId="xl1056">
    <w:name w:val="xl1056"/>
    <w:basedOn w:val="Normal"/>
    <w:rsid w:val="00D876C5"/>
    <w:pPr>
      <w:pBdr>
        <w:top w:val="single" w:sz="4" w:space="0" w:color="auto"/>
        <w:left w:val="single" w:sz="4" w:space="0" w:color="auto"/>
        <w:bottom w:val="single" w:sz="4" w:space="0" w:color="auto"/>
      </w:pBdr>
      <w:shd w:val="clear" w:color="000000" w:fill="99CCFF"/>
      <w:spacing w:before="100" w:beforeAutospacing="1" w:after="100" w:afterAutospacing="1" w:line="240" w:lineRule="auto"/>
      <w:jc w:val="right"/>
      <w:textAlignment w:val="center"/>
    </w:pPr>
    <w:rPr>
      <w:rFonts w:ascii="Arial Narrow" w:eastAsia="Times New Roman" w:hAnsi="Arial Narrow"/>
      <w:b/>
      <w:bCs/>
      <w:sz w:val="16"/>
      <w:szCs w:val="16"/>
      <w:lang w:val="id-ID" w:eastAsia="id-ID"/>
    </w:rPr>
  </w:style>
  <w:style w:type="paragraph" w:customStyle="1" w:styleId="xl1057">
    <w:name w:val="xl1057"/>
    <w:basedOn w:val="Normal"/>
    <w:rsid w:val="00D876C5"/>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line="240" w:lineRule="auto"/>
      <w:textAlignment w:val="center"/>
    </w:pPr>
    <w:rPr>
      <w:rFonts w:ascii="Arial Narrow" w:eastAsia="Times New Roman" w:hAnsi="Arial Narrow"/>
      <w:b/>
      <w:bCs/>
      <w:sz w:val="16"/>
      <w:szCs w:val="16"/>
      <w:lang w:val="id-ID" w:eastAsia="id-ID"/>
    </w:rPr>
  </w:style>
  <w:style w:type="paragraph" w:customStyle="1" w:styleId="xl1058">
    <w:name w:val="xl1058"/>
    <w:basedOn w:val="Normal"/>
    <w:rsid w:val="00D876C5"/>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line="240" w:lineRule="auto"/>
      <w:jc w:val="center"/>
      <w:textAlignment w:val="center"/>
    </w:pPr>
    <w:rPr>
      <w:rFonts w:ascii="Arial Narrow" w:eastAsia="Times New Roman" w:hAnsi="Arial Narrow"/>
      <w:b/>
      <w:bCs/>
      <w:sz w:val="16"/>
      <w:szCs w:val="16"/>
      <w:lang w:val="id-ID" w:eastAsia="id-ID"/>
    </w:rPr>
  </w:style>
  <w:style w:type="paragraph" w:customStyle="1" w:styleId="xl1059">
    <w:name w:val="xl1059"/>
    <w:basedOn w:val="Normal"/>
    <w:rsid w:val="00D876C5"/>
    <w:pPr>
      <w:pBdr>
        <w:top w:val="single" w:sz="4" w:space="0" w:color="auto"/>
        <w:left w:val="single" w:sz="4" w:space="0" w:color="auto"/>
        <w:bottom w:val="single" w:sz="4" w:space="0" w:color="auto"/>
      </w:pBdr>
      <w:shd w:val="clear" w:color="000000" w:fill="99CCFF"/>
      <w:spacing w:before="100" w:beforeAutospacing="1" w:after="100" w:afterAutospacing="1" w:line="240" w:lineRule="auto"/>
      <w:jc w:val="center"/>
      <w:textAlignment w:val="center"/>
    </w:pPr>
    <w:rPr>
      <w:rFonts w:ascii="Arial Narrow" w:eastAsia="Times New Roman" w:hAnsi="Arial Narrow"/>
      <w:b/>
      <w:bCs/>
      <w:sz w:val="16"/>
      <w:szCs w:val="16"/>
      <w:lang w:val="id-ID" w:eastAsia="id-ID"/>
    </w:rPr>
  </w:style>
  <w:style w:type="paragraph" w:customStyle="1" w:styleId="xl1060">
    <w:name w:val="xl1060"/>
    <w:basedOn w:val="Normal"/>
    <w:rsid w:val="00D876C5"/>
    <w:pPr>
      <w:pBdr>
        <w:top w:val="single" w:sz="4" w:space="0" w:color="auto"/>
        <w:left w:val="single" w:sz="4" w:space="0" w:color="auto"/>
        <w:bottom w:val="single" w:sz="4" w:space="0" w:color="auto"/>
      </w:pBdr>
      <w:shd w:val="clear" w:color="000000" w:fill="93CDDD"/>
      <w:spacing w:before="100" w:beforeAutospacing="1" w:after="100" w:afterAutospacing="1" w:line="240" w:lineRule="auto"/>
      <w:jc w:val="right"/>
      <w:textAlignment w:val="center"/>
    </w:pPr>
    <w:rPr>
      <w:rFonts w:ascii="Arial Narrow" w:eastAsia="Times New Roman" w:hAnsi="Arial Narrow"/>
      <w:b/>
      <w:bCs/>
      <w:sz w:val="16"/>
      <w:szCs w:val="16"/>
      <w:lang w:val="id-ID" w:eastAsia="id-ID"/>
    </w:rPr>
  </w:style>
  <w:style w:type="paragraph" w:customStyle="1" w:styleId="xl1061">
    <w:name w:val="xl1061"/>
    <w:basedOn w:val="Normal"/>
    <w:rsid w:val="00D876C5"/>
    <w:pPr>
      <w:pBdr>
        <w:top w:val="single" w:sz="4" w:space="0" w:color="auto"/>
        <w:left w:val="single" w:sz="4" w:space="0" w:color="auto"/>
        <w:bottom w:val="single" w:sz="4" w:space="0" w:color="auto"/>
        <w:right w:val="single" w:sz="4" w:space="0" w:color="auto"/>
      </w:pBdr>
      <w:shd w:val="clear" w:color="000000" w:fill="93CDDD"/>
      <w:spacing w:before="100" w:beforeAutospacing="1" w:after="100" w:afterAutospacing="1" w:line="240" w:lineRule="auto"/>
      <w:jc w:val="center"/>
      <w:textAlignment w:val="center"/>
    </w:pPr>
    <w:rPr>
      <w:rFonts w:ascii="Arial Narrow" w:eastAsia="Times New Roman" w:hAnsi="Arial Narrow"/>
      <w:b/>
      <w:bCs/>
      <w:sz w:val="16"/>
      <w:szCs w:val="16"/>
      <w:lang w:val="id-ID" w:eastAsia="id-ID"/>
    </w:rPr>
  </w:style>
  <w:style w:type="paragraph" w:customStyle="1" w:styleId="xl1062">
    <w:name w:val="xl1062"/>
    <w:basedOn w:val="Normal"/>
    <w:rsid w:val="00D876C5"/>
    <w:pPr>
      <w:pBdr>
        <w:top w:val="single" w:sz="4" w:space="0" w:color="auto"/>
        <w:left w:val="single" w:sz="4" w:space="0" w:color="auto"/>
        <w:bottom w:val="single" w:sz="4" w:space="0" w:color="auto"/>
      </w:pBdr>
      <w:shd w:val="clear" w:color="000000" w:fill="93CDDD"/>
      <w:spacing w:before="100" w:beforeAutospacing="1" w:after="100" w:afterAutospacing="1" w:line="240" w:lineRule="auto"/>
      <w:jc w:val="center"/>
      <w:textAlignment w:val="center"/>
    </w:pPr>
    <w:rPr>
      <w:rFonts w:ascii="Arial Narrow" w:eastAsia="Times New Roman" w:hAnsi="Arial Narrow"/>
      <w:b/>
      <w:bCs/>
      <w:sz w:val="16"/>
      <w:szCs w:val="16"/>
      <w:lang w:val="id-ID" w:eastAsia="id-ID"/>
    </w:rPr>
  </w:style>
  <w:style w:type="paragraph" w:customStyle="1" w:styleId="xl1063">
    <w:name w:val="xl1063"/>
    <w:basedOn w:val="Normal"/>
    <w:rsid w:val="00D876C5"/>
    <w:pPr>
      <w:pBdr>
        <w:top w:val="single" w:sz="4" w:space="0" w:color="auto"/>
        <w:left w:val="single" w:sz="4" w:space="0" w:color="auto"/>
        <w:bottom w:val="single" w:sz="4" w:space="0" w:color="auto"/>
      </w:pBdr>
      <w:shd w:val="clear" w:color="000000" w:fill="93CDDD"/>
      <w:spacing w:before="100" w:beforeAutospacing="1" w:after="100" w:afterAutospacing="1" w:line="240" w:lineRule="auto"/>
      <w:jc w:val="center"/>
      <w:textAlignment w:val="center"/>
    </w:pPr>
    <w:rPr>
      <w:rFonts w:ascii="Arial Narrow" w:eastAsia="Times New Roman" w:hAnsi="Arial Narrow"/>
      <w:b/>
      <w:bCs/>
      <w:sz w:val="16"/>
      <w:szCs w:val="16"/>
      <w:lang w:val="id-ID" w:eastAsia="id-ID"/>
    </w:rPr>
  </w:style>
  <w:style w:type="paragraph" w:customStyle="1" w:styleId="xl1064">
    <w:name w:val="xl1064"/>
    <w:basedOn w:val="Normal"/>
    <w:rsid w:val="00D876C5"/>
    <w:pPr>
      <w:pBdr>
        <w:top w:val="single" w:sz="4" w:space="0" w:color="auto"/>
        <w:left w:val="single" w:sz="4" w:space="0" w:color="auto"/>
        <w:bottom w:val="single" w:sz="4" w:space="0" w:color="auto"/>
      </w:pBdr>
      <w:shd w:val="clear" w:color="000000" w:fill="93CDDD"/>
      <w:spacing w:before="100" w:beforeAutospacing="1" w:after="100" w:afterAutospacing="1" w:line="240" w:lineRule="auto"/>
      <w:jc w:val="center"/>
      <w:textAlignment w:val="center"/>
    </w:pPr>
    <w:rPr>
      <w:rFonts w:ascii="Arial Narrow" w:eastAsia="Times New Roman" w:hAnsi="Arial Narrow"/>
      <w:b/>
      <w:bCs/>
      <w:sz w:val="16"/>
      <w:szCs w:val="16"/>
      <w:lang w:val="id-ID" w:eastAsia="id-ID"/>
    </w:rPr>
  </w:style>
  <w:style w:type="paragraph" w:customStyle="1" w:styleId="xl1065">
    <w:name w:val="xl1065"/>
    <w:basedOn w:val="Normal"/>
    <w:rsid w:val="00D876C5"/>
    <w:pPr>
      <w:pBdr>
        <w:top w:val="single" w:sz="4" w:space="0" w:color="auto"/>
        <w:left w:val="single" w:sz="4" w:space="0" w:color="auto"/>
        <w:bottom w:val="single" w:sz="4" w:space="0" w:color="auto"/>
      </w:pBdr>
      <w:shd w:val="clear" w:color="000000" w:fill="99CCFF"/>
      <w:spacing w:before="100" w:beforeAutospacing="1" w:after="100" w:afterAutospacing="1" w:line="240" w:lineRule="auto"/>
      <w:jc w:val="center"/>
      <w:textAlignment w:val="center"/>
    </w:pPr>
    <w:rPr>
      <w:rFonts w:ascii="Arial Narrow" w:eastAsia="Times New Roman" w:hAnsi="Arial Narrow"/>
      <w:b/>
      <w:bCs/>
      <w:sz w:val="16"/>
      <w:szCs w:val="16"/>
      <w:lang w:val="id-ID" w:eastAsia="id-ID"/>
    </w:rPr>
  </w:style>
  <w:style w:type="paragraph" w:customStyle="1" w:styleId="xl1066">
    <w:name w:val="xl1066"/>
    <w:basedOn w:val="Normal"/>
    <w:rsid w:val="00D876C5"/>
    <w:pPr>
      <w:pBdr>
        <w:top w:val="single" w:sz="4" w:space="0" w:color="auto"/>
        <w:left w:val="single" w:sz="4" w:space="0" w:color="auto"/>
        <w:bottom w:val="single" w:sz="4" w:space="0" w:color="auto"/>
      </w:pBdr>
      <w:shd w:val="clear" w:color="000000" w:fill="99CCFF"/>
      <w:spacing w:before="100" w:beforeAutospacing="1" w:after="100" w:afterAutospacing="1" w:line="240" w:lineRule="auto"/>
      <w:jc w:val="center"/>
      <w:textAlignment w:val="center"/>
    </w:pPr>
    <w:rPr>
      <w:rFonts w:ascii="Arial Narrow" w:eastAsia="Times New Roman" w:hAnsi="Arial Narrow"/>
      <w:b/>
      <w:bCs/>
      <w:color w:val="FF0000"/>
      <w:sz w:val="16"/>
      <w:szCs w:val="16"/>
      <w:lang w:val="id-ID" w:eastAsia="id-ID"/>
    </w:rPr>
  </w:style>
  <w:style w:type="paragraph" w:customStyle="1" w:styleId="xl1067">
    <w:name w:val="xl1067"/>
    <w:basedOn w:val="Normal"/>
    <w:rsid w:val="00D876C5"/>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line="240" w:lineRule="auto"/>
      <w:jc w:val="center"/>
      <w:textAlignment w:val="center"/>
    </w:pPr>
    <w:rPr>
      <w:rFonts w:ascii="Arial Narrow" w:eastAsia="Times New Roman" w:hAnsi="Arial Narrow"/>
      <w:b/>
      <w:bCs/>
      <w:sz w:val="16"/>
      <w:szCs w:val="16"/>
      <w:lang w:val="id-ID" w:eastAsia="id-ID"/>
    </w:rPr>
  </w:style>
  <w:style w:type="paragraph" w:customStyle="1" w:styleId="xl1068">
    <w:name w:val="xl1068"/>
    <w:basedOn w:val="Normal"/>
    <w:rsid w:val="00D876C5"/>
    <w:pPr>
      <w:pBdr>
        <w:top w:val="single" w:sz="4" w:space="0" w:color="auto"/>
        <w:left w:val="single" w:sz="4" w:space="0" w:color="auto"/>
        <w:right w:val="single" w:sz="4" w:space="0" w:color="auto"/>
      </w:pBdr>
      <w:shd w:val="clear" w:color="000000" w:fill="99CCFF"/>
      <w:spacing w:before="100" w:beforeAutospacing="1" w:after="100" w:afterAutospacing="1" w:line="240" w:lineRule="auto"/>
      <w:textAlignment w:val="center"/>
    </w:pPr>
    <w:rPr>
      <w:rFonts w:ascii="Arial Narrow" w:eastAsia="Times New Roman" w:hAnsi="Arial Narrow"/>
      <w:b/>
      <w:bCs/>
      <w:sz w:val="16"/>
      <w:szCs w:val="16"/>
      <w:lang w:val="id-ID" w:eastAsia="id-ID"/>
    </w:rPr>
  </w:style>
  <w:style w:type="paragraph" w:customStyle="1" w:styleId="xl1069">
    <w:name w:val="xl1069"/>
    <w:basedOn w:val="Normal"/>
    <w:rsid w:val="00D876C5"/>
    <w:pPr>
      <w:pBdr>
        <w:top w:val="single" w:sz="4" w:space="0" w:color="auto"/>
        <w:left w:val="single" w:sz="4" w:space="0" w:color="auto"/>
        <w:bottom w:val="single" w:sz="4" w:space="0" w:color="auto"/>
        <w:right w:val="single" w:sz="4" w:space="0" w:color="auto"/>
      </w:pBdr>
      <w:shd w:val="clear" w:color="000000" w:fill="99CCFF"/>
      <w:spacing w:before="100" w:beforeAutospacing="1" w:after="100" w:afterAutospacing="1" w:line="240" w:lineRule="auto"/>
      <w:jc w:val="center"/>
      <w:textAlignment w:val="center"/>
    </w:pPr>
    <w:rPr>
      <w:rFonts w:ascii="Arial Narrow" w:eastAsia="Times New Roman" w:hAnsi="Arial Narrow"/>
      <w:b/>
      <w:bCs/>
      <w:sz w:val="16"/>
      <w:szCs w:val="16"/>
      <w:lang w:val="id-ID" w:eastAsia="id-ID"/>
    </w:rPr>
  </w:style>
  <w:style w:type="paragraph" w:customStyle="1" w:styleId="xl1070">
    <w:name w:val="xl1070"/>
    <w:basedOn w:val="Normal"/>
    <w:rsid w:val="00D876C5"/>
    <w:pPr>
      <w:shd w:val="clear" w:color="000000" w:fill="99CCFF"/>
      <w:spacing w:before="100" w:beforeAutospacing="1" w:after="100" w:afterAutospacing="1" w:line="240" w:lineRule="auto"/>
    </w:pPr>
    <w:rPr>
      <w:rFonts w:ascii="Arial Narrow" w:eastAsia="Times New Roman" w:hAnsi="Arial Narrow"/>
      <w:sz w:val="16"/>
      <w:szCs w:val="16"/>
      <w:lang w:val="id-ID" w:eastAsia="id-ID"/>
    </w:rPr>
  </w:style>
  <w:style w:type="paragraph" w:customStyle="1" w:styleId="xl1071">
    <w:name w:val="xl1071"/>
    <w:basedOn w:val="Normal"/>
    <w:rsid w:val="00D876C5"/>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6"/>
      <w:szCs w:val="16"/>
      <w:lang w:val="id-ID" w:eastAsia="id-ID"/>
    </w:rPr>
  </w:style>
  <w:style w:type="paragraph" w:customStyle="1" w:styleId="xl1072">
    <w:name w:val="xl1072"/>
    <w:basedOn w:val="Normal"/>
    <w:rsid w:val="00D876C5"/>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Narrow" w:eastAsia="Times New Roman" w:hAnsi="Arial Narrow"/>
      <w:sz w:val="16"/>
      <w:szCs w:val="16"/>
      <w:lang w:val="id-ID" w:eastAsia="id-ID"/>
    </w:rPr>
  </w:style>
  <w:style w:type="paragraph" w:customStyle="1" w:styleId="xl1073">
    <w:name w:val="xl1073"/>
    <w:basedOn w:val="Normal"/>
    <w:rsid w:val="00D876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Narrow" w:eastAsia="Times New Roman" w:hAnsi="Arial Narrow"/>
      <w:sz w:val="16"/>
      <w:szCs w:val="16"/>
      <w:lang w:val="id-ID" w:eastAsia="id-ID"/>
    </w:rPr>
  </w:style>
  <w:style w:type="paragraph" w:customStyle="1" w:styleId="xl1074">
    <w:name w:val="xl1074"/>
    <w:basedOn w:val="Normal"/>
    <w:rsid w:val="00D876C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6"/>
      <w:szCs w:val="16"/>
      <w:lang w:val="id-ID" w:eastAsia="id-ID"/>
    </w:rPr>
  </w:style>
  <w:style w:type="paragraph" w:customStyle="1" w:styleId="xl1075">
    <w:name w:val="xl1075"/>
    <w:basedOn w:val="Normal"/>
    <w:rsid w:val="00D876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076">
    <w:name w:val="xl1076"/>
    <w:basedOn w:val="Normal"/>
    <w:rsid w:val="00D876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077">
    <w:name w:val="xl1077"/>
    <w:basedOn w:val="Normal"/>
    <w:rsid w:val="00D876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Arial Narrow" w:eastAsia="Times New Roman" w:hAnsi="Arial Narrow"/>
      <w:sz w:val="16"/>
      <w:szCs w:val="16"/>
      <w:lang w:val="id-ID" w:eastAsia="id-ID"/>
    </w:rPr>
  </w:style>
  <w:style w:type="paragraph" w:customStyle="1" w:styleId="xl1078">
    <w:name w:val="xl1078"/>
    <w:basedOn w:val="Normal"/>
    <w:rsid w:val="00D876C5"/>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079">
    <w:name w:val="xl1079"/>
    <w:basedOn w:val="Normal"/>
    <w:rsid w:val="00D876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Narrow" w:eastAsia="Times New Roman" w:hAnsi="Arial Narrow"/>
      <w:sz w:val="16"/>
      <w:szCs w:val="16"/>
      <w:lang w:val="id-ID" w:eastAsia="id-ID"/>
    </w:rPr>
  </w:style>
  <w:style w:type="paragraph" w:customStyle="1" w:styleId="xl1080">
    <w:name w:val="xl1080"/>
    <w:basedOn w:val="Normal"/>
    <w:rsid w:val="00D876C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Arial Narrow" w:eastAsia="Times New Roman" w:hAnsi="Arial Narrow"/>
      <w:sz w:val="16"/>
      <w:szCs w:val="16"/>
      <w:lang w:val="id-ID" w:eastAsia="id-ID"/>
    </w:rPr>
  </w:style>
  <w:style w:type="paragraph" w:customStyle="1" w:styleId="xl1081">
    <w:name w:val="xl1081"/>
    <w:basedOn w:val="Normal"/>
    <w:rsid w:val="00D876C5"/>
    <w:pPr>
      <w:pBdr>
        <w:top w:val="single" w:sz="4" w:space="0" w:color="auto"/>
        <w:left w:val="single" w:sz="4" w:space="0" w:color="auto"/>
        <w:bottom w:val="single" w:sz="4" w:space="0" w:color="auto"/>
      </w:pBdr>
      <w:spacing w:before="100" w:beforeAutospacing="1" w:after="100" w:afterAutospacing="1" w:line="240" w:lineRule="auto"/>
      <w:jc w:val="right"/>
      <w:textAlignment w:val="top"/>
    </w:pPr>
    <w:rPr>
      <w:rFonts w:ascii="Arial Narrow" w:eastAsia="Times New Roman" w:hAnsi="Arial Narrow"/>
      <w:sz w:val="16"/>
      <w:szCs w:val="16"/>
      <w:lang w:val="id-ID" w:eastAsia="id-ID"/>
    </w:rPr>
  </w:style>
  <w:style w:type="paragraph" w:customStyle="1" w:styleId="xl1082">
    <w:name w:val="xl1082"/>
    <w:basedOn w:val="Normal"/>
    <w:rsid w:val="00D876C5"/>
    <w:pPr>
      <w:pBdr>
        <w:top w:val="single" w:sz="4" w:space="0" w:color="auto"/>
        <w:left w:val="single" w:sz="4" w:space="0" w:color="auto"/>
        <w:bottom w:val="single" w:sz="4" w:space="0" w:color="auto"/>
      </w:pBdr>
      <w:shd w:val="clear" w:color="000000" w:fill="D8D8D8"/>
      <w:spacing w:before="100" w:beforeAutospacing="1" w:after="100" w:afterAutospacing="1" w:line="240" w:lineRule="auto"/>
      <w:jc w:val="center"/>
      <w:textAlignment w:val="top"/>
    </w:pPr>
    <w:rPr>
      <w:rFonts w:ascii="Arial Narrow" w:eastAsia="Times New Roman" w:hAnsi="Arial Narrow"/>
      <w:sz w:val="16"/>
      <w:szCs w:val="16"/>
      <w:lang w:val="id-ID" w:eastAsia="id-ID"/>
    </w:rPr>
  </w:style>
  <w:style w:type="paragraph" w:customStyle="1" w:styleId="xl1083">
    <w:name w:val="xl1083"/>
    <w:basedOn w:val="Normal"/>
    <w:rsid w:val="00D876C5"/>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Arial Narrow" w:eastAsia="Times New Roman" w:hAnsi="Arial Narrow"/>
      <w:sz w:val="16"/>
      <w:szCs w:val="16"/>
      <w:lang w:val="id-ID" w:eastAsia="id-ID"/>
    </w:rPr>
  </w:style>
  <w:style w:type="paragraph" w:customStyle="1" w:styleId="xl1084">
    <w:name w:val="xl1084"/>
    <w:basedOn w:val="Normal"/>
    <w:rsid w:val="00D876C5"/>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Arial Narrow" w:eastAsia="Times New Roman" w:hAnsi="Arial Narrow"/>
      <w:sz w:val="16"/>
      <w:szCs w:val="16"/>
      <w:lang w:val="id-ID" w:eastAsia="id-ID"/>
    </w:rPr>
  </w:style>
  <w:style w:type="paragraph" w:customStyle="1" w:styleId="xl1085">
    <w:name w:val="xl1085"/>
    <w:basedOn w:val="Normal"/>
    <w:rsid w:val="00D876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086">
    <w:name w:val="xl1086"/>
    <w:basedOn w:val="Normal"/>
    <w:rsid w:val="00D876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sz w:val="16"/>
      <w:szCs w:val="16"/>
      <w:lang w:val="id-ID" w:eastAsia="id-ID"/>
    </w:rPr>
  </w:style>
  <w:style w:type="paragraph" w:customStyle="1" w:styleId="xl1087">
    <w:name w:val="xl1087"/>
    <w:basedOn w:val="Normal"/>
    <w:rsid w:val="00D876C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6"/>
      <w:szCs w:val="16"/>
      <w:lang w:val="id-ID" w:eastAsia="id-ID"/>
    </w:rPr>
  </w:style>
  <w:style w:type="paragraph" w:customStyle="1" w:styleId="xl1088">
    <w:name w:val="xl1088"/>
    <w:basedOn w:val="Normal"/>
    <w:rsid w:val="00D876C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6"/>
      <w:szCs w:val="16"/>
      <w:lang w:val="id-ID" w:eastAsia="id-ID"/>
    </w:rPr>
  </w:style>
  <w:style w:type="paragraph" w:customStyle="1" w:styleId="xl1089">
    <w:name w:val="xl1089"/>
    <w:basedOn w:val="Normal"/>
    <w:rsid w:val="00D876C5"/>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6"/>
      <w:szCs w:val="16"/>
      <w:lang w:val="id-ID" w:eastAsia="id-ID"/>
    </w:rPr>
  </w:style>
  <w:style w:type="paragraph" w:customStyle="1" w:styleId="xl1090">
    <w:name w:val="xl1090"/>
    <w:basedOn w:val="Normal"/>
    <w:rsid w:val="00D876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Narrow" w:eastAsia="Times New Roman" w:hAnsi="Arial Narrow"/>
      <w:sz w:val="16"/>
      <w:szCs w:val="16"/>
      <w:lang w:val="id-ID" w:eastAsia="id-ID"/>
    </w:rPr>
  </w:style>
  <w:style w:type="paragraph" w:customStyle="1" w:styleId="xl1091">
    <w:name w:val="xl1091"/>
    <w:basedOn w:val="Normal"/>
    <w:rsid w:val="00D876C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092">
    <w:name w:val="xl1092"/>
    <w:basedOn w:val="Normal"/>
    <w:rsid w:val="00D876C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Arial Narrow" w:eastAsia="Times New Roman" w:hAnsi="Arial Narrow"/>
      <w:sz w:val="16"/>
      <w:szCs w:val="16"/>
      <w:lang w:val="id-ID" w:eastAsia="id-ID"/>
    </w:rPr>
  </w:style>
  <w:style w:type="paragraph" w:customStyle="1" w:styleId="xl1093">
    <w:name w:val="xl1093"/>
    <w:basedOn w:val="Normal"/>
    <w:rsid w:val="00D876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094">
    <w:name w:val="xl1094"/>
    <w:basedOn w:val="Normal"/>
    <w:rsid w:val="00D876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Narrow" w:eastAsia="Times New Roman" w:hAnsi="Arial Narrow"/>
      <w:sz w:val="16"/>
      <w:szCs w:val="16"/>
      <w:lang w:val="id-ID" w:eastAsia="id-ID"/>
    </w:rPr>
  </w:style>
  <w:style w:type="paragraph" w:customStyle="1" w:styleId="xl1095">
    <w:name w:val="xl1095"/>
    <w:basedOn w:val="Normal"/>
    <w:rsid w:val="00D876C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6"/>
      <w:szCs w:val="16"/>
      <w:lang w:val="id-ID" w:eastAsia="id-ID"/>
    </w:rPr>
  </w:style>
  <w:style w:type="paragraph" w:customStyle="1" w:styleId="xl1096">
    <w:name w:val="xl1096"/>
    <w:basedOn w:val="Normal"/>
    <w:rsid w:val="00D876C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6"/>
      <w:szCs w:val="16"/>
      <w:lang w:val="id-ID" w:eastAsia="id-ID"/>
    </w:rPr>
  </w:style>
  <w:style w:type="paragraph" w:customStyle="1" w:styleId="xl1097">
    <w:name w:val="xl1097"/>
    <w:basedOn w:val="Normal"/>
    <w:rsid w:val="00D876C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6"/>
      <w:szCs w:val="16"/>
      <w:lang w:val="id-ID" w:eastAsia="id-ID"/>
    </w:rPr>
  </w:style>
  <w:style w:type="paragraph" w:customStyle="1" w:styleId="xl1098">
    <w:name w:val="xl1098"/>
    <w:basedOn w:val="Normal"/>
    <w:rsid w:val="00D876C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099">
    <w:name w:val="xl1099"/>
    <w:basedOn w:val="Normal"/>
    <w:rsid w:val="00D876C5"/>
    <w:pPr>
      <w:pBdr>
        <w:top w:val="single" w:sz="4" w:space="0" w:color="auto"/>
        <w:left w:val="single" w:sz="4" w:space="0" w:color="auto"/>
        <w:right w:val="single" w:sz="4" w:space="0" w:color="auto"/>
      </w:pBdr>
      <w:spacing w:before="100" w:beforeAutospacing="1" w:after="100" w:afterAutospacing="1" w:line="240" w:lineRule="auto"/>
      <w:jc w:val="center"/>
    </w:pPr>
    <w:rPr>
      <w:rFonts w:ascii="Arial Narrow" w:eastAsia="Times New Roman" w:hAnsi="Arial Narrow"/>
      <w:sz w:val="16"/>
      <w:szCs w:val="16"/>
      <w:lang w:val="id-ID" w:eastAsia="id-ID"/>
    </w:rPr>
  </w:style>
  <w:style w:type="paragraph" w:customStyle="1" w:styleId="xl1100">
    <w:name w:val="xl1100"/>
    <w:basedOn w:val="Normal"/>
    <w:rsid w:val="00D876C5"/>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6"/>
      <w:szCs w:val="16"/>
      <w:lang w:val="id-ID" w:eastAsia="id-ID"/>
    </w:rPr>
  </w:style>
  <w:style w:type="paragraph" w:customStyle="1" w:styleId="xl1101">
    <w:name w:val="xl1101"/>
    <w:basedOn w:val="Normal"/>
    <w:rsid w:val="00D876C5"/>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6"/>
      <w:szCs w:val="16"/>
      <w:lang w:val="id-ID" w:eastAsia="id-ID"/>
    </w:rPr>
  </w:style>
  <w:style w:type="paragraph" w:customStyle="1" w:styleId="xl1102">
    <w:name w:val="xl1102"/>
    <w:basedOn w:val="Normal"/>
    <w:rsid w:val="00D876C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103">
    <w:name w:val="xl1103"/>
    <w:basedOn w:val="Normal"/>
    <w:rsid w:val="00D876C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104">
    <w:name w:val="xl1104"/>
    <w:basedOn w:val="Normal"/>
    <w:rsid w:val="00D876C5"/>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Arial Narrow" w:eastAsia="Times New Roman" w:hAnsi="Arial Narrow"/>
      <w:sz w:val="16"/>
      <w:szCs w:val="16"/>
      <w:lang w:val="id-ID" w:eastAsia="id-ID"/>
    </w:rPr>
  </w:style>
  <w:style w:type="paragraph" w:customStyle="1" w:styleId="xl1105">
    <w:name w:val="xl1105"/>
    <w:basedOn w:val="Normal"/>
    <w:rsid w:val="00D876C5"/>
    <w:pPr>
      <w:pBdr>
        <w:top w:val="single" w:sz="4" w:space="0" w:color="auto"/>
        <w:left w:val="single" w:sz="4" w:space="0" w:color="auto"/>
        <w:bottom w:val="single" w:sz="4" w:space="0" w:color="auto"/>
      </w:pBdr>
      <w:shd w:val="clear" w:color="000000" w:fill="7F7F7F"/>
      <w:spacing w:before="100" w:beforeAutospacing="1" w:after="100" w:afterAutospacing="1" w:line="240" w:lineRule="auto"/>
      <w:jc w:val="center"/>
      <w:textAlignment w:val="top"/>
    </w:pPr>
    <w:rPr>
      <w:rFonts w:ascii="Arial Narrow" w:eastAsia="Times New Roman" w:hAnsi="Arial Narrow"/>
      <w:sz w:val="16"/>
      <w:szCs w:val="16"/>
      <w:lang w:val="id-ID" w:eastAsia="id-ID"/>
    </w:rPr>
  </w:style>
  <w:style w:type="paragraph" w:customStyle="1" w:styleId="xl1106">
    <w:name w:val="xl1106"/>
    <w:basedOn w:val="Normal"/>
    <w:rsid w:val="00D876C5"/>
    <w:pPr>
      <w:pBdr>
        <w:top w:val="single" w:sz="4" w:space="0" w:color="auto"/>
        <w:left w:val="single" w:sz="4" w:space="0" w:color="auto"/>
        <w:bottom w:val="single" w:sz="4" w:space="0" w:color="auto"/>
      </w:pBdr>
      <w:shd w:val="clear" w:color="000000" w:fill="7F7F7F"/>
      <w:spacing w:before="100" w:beforeAutospacing="1" w:after="100" w:afterAutospacing="1" w:line="240" w:lineRule="auto"/>
      <w:jc w:val="center"/>
      <w:textAlignment w:val="top"/>
    </w:pPr>
    <w:rPr>
      <w:rFonts w:ascii="Arial Narrow" w:eastAsia="Times New Roman" w:hAnsi="Arial Narrow"/>
      <w:color w:val="FF0000"/>
      <w:sz w:val="16"/>
      <w:szCs w:val="16"/>
      <w:lang w:val="id-ID" w:eastAsia="id-ID"/>
    </w:rPr>
  </w:style>
  <w:style w:type="paragraph" w:customStyle="1" w:styleId="xl1107">
    <w:name w:val="xl1107"/>
    <w:basedOn w:val="Normal"/>
    <w:rsid w:val="00D876C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108">
    <w:name w:val="xl1108"/>
    <w:basedOn w:val="Normal"/>
    <w:rsid w:val="00D876C5"/>
    <w:pPr>
      <w:spacing w:before="100" w:beforeAutospacing="1" w:after="100" w:afterAutospacing="1" w:line="240" w:lineRule="auto"/>
      <w:jc w:val="center"/>
      <w:textAlignment w:val="top"/>
    </w:pPr>
    <w:rPr>
      <w:rFonts w:ascii="Tahoma" w:eastAsia="Times New Roman" w:hAnsi="Tahoma" w:cs="Tahoma"/>
      <w:b/>
      <w:bCs/>
      <w:color w:val="000000"/>
      <w:sz w:val="24"/>
      <w:szCs w:val="24"/>
      <w:lang w:val="id-ID" w:eastAsia="id-ID"/>
    </w:rPr>
  </w:style>
  <w:style w:type="paragraph" w:customStyle="1" w:styleId="xl1109">
    <w:name w:val="xl1109"/>
    <w:basedOn w:val="Normal"/>
    <w:rsid w:val="00D876C5"/>
    <w:pPr>
      <w:pBdr>
        <w:top w:val="single" w:sz="4" w:space="0" w:color="auto"/>
        <w:left w:val="single" w:sz="4" w:space="0" w:color="auto"/>
      </w:pBdr>
      <w:shd w:val="clear" w:color="000000" w:fill="C2D69A"/>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110">
    <w:name w:val="xl1110"/>
    <w:basedOn w:val="Normal"/>
    <w:rsid w:val="00D876C5"/>
    <w:pPr>
      <w:pBdr>
        <w:left w:val="single" w:sz="4" w:space="0" w:color="auto"/>
      </w:pBdr>
      <w:shd w:val="clear" w:color="000000" w:fill="C2D69A"/>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111">
    <w:name w:val="xl1111"/>
    <w:basedOn w:val="Normal"/>
    <w:rsid w:val="00D876C5"/>
    <w:pPr>
      <w:pBdr>
        <w:top w:val="single" w:sz="4" w:space="0" w:color="auto"/>
        <w:left w:val="single" w:sz="4" w:space="0" w:color="auto"/>
        <w:bottom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112">
    <w:name w:val="xl1112"/>
    <w:basedOn w:val="Normal"/>
    <w:rsid w:val="00D876C5"/>
    <w:pPr>
      <w:pBdr>
        <w:top w:val="single" w:sz="4" w:space="0" w:color="auto"/>
        <w:left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113">
    <w:name w:val="xl1113"/>
    <w:basedOn w:val="Normal"/>
    <w:rsid w:val="00D876C5"/>
    <w:pPr>
      <w:pBdr>
        <w:top w:val="single" w:sz="4" w:space="0" w:color="auto"/>
      </w:pBdr>
      <w:shd w:val="clear" w:color="000000" w:fill="C2D69A"/>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114">
    <w:name w:val="xl1114"/>
    <w:basedOn w:val="Normal"/>
    <w:rsid w:val="00D876C5"/>
    <w:pPr>
      <w:pBdr>
        <w:top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115">
    <w:name w:val="xl1115"/>
    <w:basedOn w:val="Normal"/>
    <w:rsid w:val="00D876C5"/>
    <w:pPr>
      <w:pBdr>
        <w:left w:val="single" w:sz="4" w:space="0" w:color="auto"/>
        <w:bottom w:val="single" w:sz="4" w:space="0" w:color="auto"/>
      </w:pBdr>
      <w:shd w:val="clear" w:color="000000" w:fill="C2D69A"/>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116">
    <w:name w:val="xl1116"/>
    <w:basedOn w:val="Normal"/>
    <w:rsid w:val="00D876C5"/>
    <w:pPr>
      <w:pBdr>
        <w:bottom w:val="single" w:sz="4" w:space="0" w:color="auto"/>
      </w:pBdr>
      <w:shd w:val="clear" w:color="000000" w:fill="C2D69A"/>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117">
    <w:name w:val="xl1117"/>
    <w:basedOn w:val="Normal"/>
    <w:rsid w:val="00D876C5"/>
    <w:pPr>
      <w:pBdr>
        <w:bottom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118">
    <w:name w:val="xl1118"/>
    <w:basedOn w:val="Normal"/>
    <w:rsid w:val="00D876C5"/>
    <w:pPr>
      <w:pBdr>
        <w:top w:val="single" w:sz="4" w:space="0" w:color="auto"/>
        <w:left w:val="single" w:sz="4" w:space="0" w:color="auto"/>
        <w:bottom w:val="single" w:sz="4" w:space="0" w:color="auto"/>
      </w:pBdr>
      <w:shd w:val="clear" w:color="000000" w:fill="C2D69A"/>
      <w:spacing w:before="100" w:beforeAutospacing="1" w:after="100" w:afterAutospacing="1" w:line="240" w:lineRule="auto"/>
      <w:jc w:val="center"/>
      <w:textAlignment w:val="center"/>
    </w:pPr>
    <w:rPr>
      <w:rFonts w:ascii="Arial Narrow" w:eastAsia="Times New Roman" w:hAnsi="Arial Narrow"/>
      <w:b/>
      <w:bCs/>
      <w:sz w:val="20"/>
      <w:szCs w:val="20"/>
      <w:u w:val="single"/>
      <w:lang w:val="id-ID" w:eastAsia="id-ID"/>
    </w:rPr>
  </w:style>
  <w:style w:type="paragraph" w:customStyle="1" w:styleId="xl1119">
    <w:name w:val="xl1119"/>
    <w:basedOn w:val="Normal"/>
    <w:rsid w:val="00D876C5"/>
    <w:pPr>
      <w:pBdr>
        <w:top w:val="single" w:sz="4" w:space="0" w:color="auto"/>
        <w:bottom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Arial Narrow" w:eastAsia="Times New Roman" w:hAnsi="Arial Narrow"/>
      <w:b/>
      <w:bCs/>
      <w:sz w:val="20"/>
      <w:szCs w:val="20"/>
      <w:u w:val="single"/>
      <w:lang w:val="id-ID" w:eastAsia="id-ID"/>
    </w:rPr>
  </w:style>
  <w:style w:type="paragraph" w:customStyle="1" w:styleId="xl1120">
    <w:name w:val="xl1120"/>
    <w:basedOn w:val="Normal"/>
    <w:rsid w:val="00D876C5"/>
    <w:pPr>
      <w:pBdr>
        <w:top w:val="single" w:sz="4" w:space="0" w:color="auto"/>
        <w:left w:val="single" w:sz="4" w:space="0" w:color="auto"/>
        <w:bottom w:val="single" w:sz="4" w:space="0" w:color="auto"/>
      </w:pBdr>
      <w:shd w:val="clear" w:color="000000" w:fill="C2D69A"/>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121">
    <w:name w:val="xl1121"/>
    <w:basedOn w:val="Normal"/>
    <w:rsid w:val="00D876C5"/>
    <w:pPr>
      <w:pBdr>
        <w:top w:val="single" w:sz="4" w:space="0" w:color="auto"/>
        <w:bottom w:val="single" w:sz="4" w:space="0" w:color="auto"/>
      </w:pBdr>
      <w:shd w:val="clear" w:color="000000" w:fill="C2D69A"/>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122">
    <w:name w:val="xl1122"/>
    <w:basedOn w:val="Normal"/>
    <w:rsid w:val="00D876C5"/>
    <w:pPr>
      <w:pBdr>
        <w:top w:val="single" w:sz="4" w:space="0" w:color="auto"/>
        <w:bottom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123">
    <w:name w:val="xl1123"/>
    <w:basedOn w:val="Normal"/>
    <w:rsid w:val="00D876C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124">
    <w:name w:val="xl1124"/>
    <w:basedOn w:val="Normal"/>
    <w:rsid w:val="00D876C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125">
    <w:name w:val="xl1125"/>
    <w:basedOn w:val="Normal"/>
    <w:rsid w:val="00D876C5"/>
    <w:pPr>
      <w:pBdr>
        <w:left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126">
    <w:name w:val="xl1126"/>
    <w:basedOn w:val="Normal"/>
    <w:rsid w:val="00D876C5"/>
    <w:pPr>
      <w:pBdr>
        <w:left w:val="single" w:sz="4" w:space="0" w:color="auto"/>
        <w:bottom w:val="single" w:sz="4" w:space="0" w:color="auto"/>
        <w:right w:val="single" w:sz="4" w:space="0" w:color="auto"/>
      </w:pBdr>
      <w:shd w:val="clear" w:color="000000" w:fill="C2D69A"/>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127">
    <w:name w:val="xl1127"/>
    <w:basedOn w:val="Normal"/>
    <w:rsid w:val="00D876C5"/>
    <w:pPr>
      <w:pBdr>
        <w:top w:val="single" w:sz="4" w:space="0" w:color="auto"/>
        <w:bottom w:val="single" w:sz="4" w:space="0" w:color="auto"/>
      </w:pBdr>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128">
    <w:name w:val="xl1128"/>
    <w:basedOn w:val="Normal"/>
    <w:rsid w:val="00D876C5"/>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129">
    <w:name w:val="xl1129"/>
    <w:basedOn w:val="Normal"/>
    <w:rsid w:val="00D876C5"/>
    <w:pPr>
      <w:pBdr>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xl1130">
    <w:name w:val="xl1130"/>
    <w:basedOn w:val="Normal"/>
    <w:rsid w:val="00D876C5"/>
    <w:pPr>
      <w:pBdr>
        <w:top w:val="single" w:sz="4" w:space="0" w:color="auto"/>
        <w:left w:val="single" w:sz="4" w:space="0" w:color="auto"/>
        <w:bottom w:val="single" w:sz="4" w:space="0" w:color="auto"/>
      </w:pBdr>
      <w:spacing w:before="100" w:beforeAutospacing="1" w:after="100" w:afterAutospacing="1" w:line="240" w:lineRule="auto"/>
      <w:jc w:val="right"/>
    </w:pPr>
    <w:rPr>
      <w:rFonts w:ascii="Arial Narrow" w:eastAsia="Times New Roman" w:hAnsi="Arial Narrow"/>
      <w:sz w:val="16"/>
      <w:szCs w:val="16"/>
      <w:lang w:val="id-ID" w:eastAsia="id-ID"/>
    </w:rPr>
  </w:style>
  <w:style w:type="paragraph" w:customStyle="1" w:styleId="xl1131">
    <w:name w:val="xl1131"/>
    <w:basedOn w:val="Normal"/>
    <w:rsid w:val="00D876C5"/>
    <w:pPr>
      <w:pBdr>
        <w:top w:val="single" w:sz="4" w:space="0" w:color="auto"/>
        <w:bottom w:val="single" w:sz="4" w:space="0" w:color="auto"/>
      </w:pBdr>
      <w:spacing w:before="100" w:beforeAutospacing="1" w:after="100" w:afterAutospacing="1" w:line="240" w:lineRule="auto"/>
      <w:jc w:val="right"/>
    </w:pPr>
    <w:rPr>
      <w:rFonts w:ascii="Arial Narrow" w:eastAsia="Times New Roman" w:hAnsi="Arial Narrow"/>
      <w:sz w:val="16"/>
      <w:szCs w:val="16"/>
      <w:lang w:val="id-ID" w:eastAsia="id-ID"/>
    </w:rPr>
  </w:style>
  <w:style w:type="paragraph" w:customStyle="1" w:styleId="xl1132">
    <w:name w:val="xl1132"/>
    <w:basedOn w:val="Normal"/>
    <w:rsid w:val="00D876C5"/>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Arial Narrow" w:eastAsia="Times New Roman" w:hAnsi="Arial Narrow"/>
      <w:sz w:val="16"/>
      <w:szCs w:val="16"/>
      <w:lang w:val="id-ID" w:eastAsia="id-ID"/>
    </w:rPr>
  </w:style>
  <w:style w:type="paragraph" w:customStyle="1" w:styleId="isi">
    <w:name w:val="isi"/>
    <w:basedOn w:val="Normal"/>
    <w:qFormat/>
    <w:rsid w:val="00231A6F"/>
    <w:pPr>
      <w:spacing w:before="120" w:after="80" w:line="360" w:lineRule="auto"/>
    </w:pPr>
    <w:rPr>
      <w:rFonts w:ascii="Arial" w:hAnsi="Arial"/>
      <w:sz w:val="20"/>
      <w:lang w:val="id-ID"/>
    </w:rPr>
  </w:style>
  <w:style w:type="paragraph" w:styleId="NormalWeb">
    <w:name w:val="Normal (Web)"/>
    <w:basedOn w:val="Normal"/>
    <w:uiPriority w:val="99"/>
    <w:semiHidden/>
    <w:unhideWhenUsed/>
    <w:rsid w:val="00333B40"/>
    <w:pPr>
      <w:spacing w:before="100" w:beforeAutospacing="1" w:after="100" w:afterAutospacing="1" w:line="240" w:lineRule="auto"/>
    </w:pPr>
    <w:rPr>
      <w:rFonts w:ascii="Times New Roman" w:eastAsiaTheme="minorEastAsia" w:hAnsi="Times New Roman"/>
      <w:sz w:val="24"/>
      <w:szCs w:val="24"/>
      <w:lang w:val="id-ID" w:eastAsia="id-ID"/>
    </w:rPr>
  </w:style>
  <w:style w:type="paragraph" w:styleId="Title">
    <w:name w:val="Title"/>
    <w:basedOn w:val="Normal"/>
    <w:link w:val="TitleChar"/>
    <w:qFormat/>
    <w:rsid w:val="000627F7"/>
    <w:pPr>
      <w:spacing w:after="0" w:line="360" w:lineRule="auto"/>
      <w:jc w:val="center"/>
    </w:pPr>
    <w:rPr>
      <w:rFonts w:ascii="Tahoma" w:eastAsia="Times New Roman" w:hAnsi="Tahoma"/>
      <w:b/>
      <w:bCs/>
      <w:sz w:val="24"/>
      <w:szCs w:val="24"/>
    </w:rPr>
  </w:style>
  <w:style w:type="character" w:customStyle="1" w:styleId="TitleChar">
    <w:name w:val="Title Char"/>
    <w:basedOn w:val="DefaultParagraphFont"/>
    <w:link w:val="Title"/>
    <w:rsid w:val="000627F7"/>
    <w:rPr>
      <w:rFonts w:ascii="Tahoma" w:eastAsia="Times New Roman" w:hAnsi="Tahoma"/>
      <w:b/>
      <w:bCs/>
      <w:sz w:val="24"/>
      <w:szCs w:val="24"/>
      <w:lang w:val="en-US" w:eastAsia="en-US"/>
    </w:rPr>
  </w:style>
  <w:style w:type="paragraph" w:styleId="NoSpacing">
    <w:name w:val="No Spacing"/>
    <w:uiPriority w:val="1"/>
    <w:qFormat/>
    <w:rsid w:val="000627F7"/>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97399">
      <w:bodyDiv w:val="1"/>
      <w:marLeft w:val="0"/>
      <w:marRight w:val="0"/>
      <w:marTop w:val="0"/>
      <w:marBottom w:val="0"/>
      <w:divBdr>
        <w:top w:val="none" w:sz="0" w:space="0" w:color="auto"/>
        <w:left w:val="none" w:sz="0" w:space="0" w:color="auto"/>
        <w:bottom w:val="none" w:sz="0" w:space="0" w:color="auto"/>
        <w:right w:val="none" w:sz="0" w:space="0" w:color="auto"/>
      </w:divBdr>
      <w:divsChild>
        <w:div w:id="1384332075">
          <w:marLeft w:val="547"/>
          <w:marRight w:val="0"/>
          <w:marTop w:val="0"/>
          <w:marBottom w:val="0"/>
          <w:divBdr>
            <w:top w:val="none" w:sz="0" w:space="0" w:color="auto"/>
            <w:left w:val="none" w:sz="0" w:space="0" w:color="auto"/>
            <w:bottom w:val="none" w:sz="0" w:space="0" w:color="auto"/>
            <w:right w:val="none" w:sz="0" w:space="0" w:color="auto"/>
          </w:divBdr>
        </w:div>
      </w:divsChild>
    </w:div>
    <w:div w:id="74136283">
      <w:bodyDiv w:val="1"/>
      <w:marLeft w:val="0"/>
      <w:marRight w:val="0"/>
      <w:marTop w:val="0"/>
      <w:marBottom w:val="0"/>
      <w:divBdr>
        <w:top w:val="none" w:sz="0" w:space="0" w:color="auto"/>
        <w:left w:val="none" w:sz="0" w:space="0" w:color="auto"/>
        <w:bottom w:val="none" w:sz="0" w:space="0" w:color="auto"/>
        <w:right w:val="none" w:sz="0" w:space="0" w:color="auto"/>
      </w:divBdr>
    </w:div>
    <w:div w:id="139469784">
      <w:bodyDiv w:val="1"/>
      <w:marLeft w:val="0"/>
      <w:marRight w:val="0"/>
      <w:marTop w:val="0"/>
      <w:marBottom w:val="0"/>
      <w:divBdr>
        <w:top w:val="none" w:sz="0" w:space="0" w:color="auto"/>
        <w:left w:val="none" w:sz="0" w:space="0" w:color="auto"/>
        <w:bottom w:val="none" w:sz="0" w:space="0" w:color="auto"/>
        <w:right w:val="none" w:sz="0" w:space="0" w:color="auto"/>
      </w:divBdr>
    </w:div>
    <w:div w:id="158038893">
      <w:bodyDiv w:val="1"/>
      <w:marLeft w:val="0"/>
      <w:marRight w:val="0"/>
      <w:marTop w:val="0"/>
      <w:marBottom w:val="0"/>
      <w:divBdr>
        <w:top w:val="none" w:sz="0" w:space="0" w:color="auto"/>
        <w:left w:val="none" w:sz="0" w:space="0" w:color="auto"/>
        <w:bottom w:val="none" w:sz="0" w:space="0" w:color="auto"/>
        <w:right w:val="none" w:sz="0" w:space="0" w:color="auto"/>
      </w:divBdr>
    </w:div>
    <w:div w:id="185363757">
      <w:bodyDiv w:val="1"/>
      <w:marLeft w:val="0"/>
      <w:marRight w:val="0"/>
      <w:marTop w:val="0"/>
      <w:marBottom w:val="0"/>
      <w:divBdr>
        <w:top w:val="none" w:sz="0" w:space="0" w:color="auto"/>
        <w:left w:val="none" w:sz="0" w:space="0" w:color="auto"/>
        <w:bottom w:val="none" w:sz="0" w:space="0" w:color="auto"/>
        <w:right w:val="none" w:sz="0" w:space="0" w:color="auto"/>
      </w:divBdr>
    </w:div>
    <w:div w:id="190149753">
      <w:bodyDiv w:val="1"/>
      <w:marLeft w:val="0"/>
      <w:marRight w:val="0"/>
      <w:marTop w:val="0"/>
      <w:marBottom w:val="0"/>
      <w:divBdr>
        <w:top w:val="none" w:sz="0" w:space="0" w:color="auto"/>
        <w:left w:val="none" w:sz="0" w:space="0" w:color="auto"/>
        <w:bottom w:val="none" w:sz="0" w:space="0" w:color="auto"/>
        <w:right w:val="none" w:sz="0" w:space="0" w:color="auto"/>
      </w:divBdr>
      <w:divsChild>
        <w:div w:id="548997277">
          <w:marLeft w:val="547"/>
          <w:marRight w:val="0"/>
          <w:marTop w:val="0"/>
          <w:marBottom w:val="0"/>
          <w:divBdr>
            <w:top w:val="none" w:sz="0" w:space="0" w:color="auto"/>
            <w:left w:val="none" w:sz="0" w:space="0" w:color="auto"/>
            <w:bottom w:val="none" w:sz="0" w:space="0" w:color="auto"/>
            <w:right w:val="none" w:sz="0" w:space="0" w:color="auto"/>
          </w:divBdr>
        </w:div>
      </w:divsChild>
    </w:div>
    <w:div w:id="215628683">
      <w:bodyDiv w:val="1"/>
      <w:marLeft w:val="0"/>
      <w:marRight w:val="0"/>
      <w:marTop w:val="0"/>
      <w:marBottom w:val="0"/>
      <w:divBdr>
        <w:top w:val="none" w:sz="0" w:space="0" w:color="auto"/>
        <w:left w:val="none" w:sz="0" w:space="0" w:color="auto"/>
        <w:bottom w:val="none" w:sz="0" w:space="0" w:color="auto"/>
        <w:right w:val="none" w:sz="0" w:space="0" w:color="auto"/>
      </w:divBdr>
      <w:divsChild>
        <w:div w:id="430665348">
          <w:marLeft w:val="0"/>
          <w:marRight w:val="0"/>
          <w:marTop w:val="0"/>
          <w:marBottom w:val="0"/>
          <w:divBdr>
            <w:top w:val="none" w:sz="0" w:space="0" w:color="auto"/>
            <w:left w:val="none" w:sz="0" w:space="0" w:color="auto"/>
            <w:bottom w:val="none" w:sz="0" w:space="0" w:color="auto"/>
            <w:right w:val="none" w:sz="0" w:space="0" w:color="auto"/>
          </w:divBdr>
        </w:div>
        <w:div w:id="511916956">
          <w:marLeft w:val="0"/>
          <w:marRight w:val="0"/>
          <w:marTop w:val="0"/>
          <w:marBottom w:val="0"/>
          <w:divBdr>
            <w:top w:val="none" w:sz="0" w:space="0" w:color="auto"/>
            <w:left w:val="none" w:sz="0" w:space="0" w:color="auto"/>
            <w:bottom w:val="none" w:sz="0" w:space="0" w:color="auto"/>
            <w:right w:val="none" w:sz="0" w:space="0" w:color="auto"/>
          </w:divBdr>
        </w:div>
        <w:div w:id="1554074306">
          <w:marLeft w:val="0"/>
          <w:marRight w:val="0"/>
          <w:marTop w:val="0"/>
          <w:marBottom w:val="0"/>
          <w:divBdr>
            <w:top w:val="none" w:sz="0" w:space="0" w:color="auto"/>
            <w:left w:val="none" w:sz="0" w:space="0" w:color="auto"/>
            <w:bottom w:val="none" w:sz="0" w:space="0" w:color="auto"/>
            <w:right w:val="none" w:sz="0" w:space="0" w:color="auto"/>
          </w:divBdr>
        </w:div>
        <w:div w:id="1635286409">
          <w:marLeft w:val="0"/>
          <w:marRight w:val="0"/>
          <w:marTop w:val="0"/>
          <w:marBottom w:val="0"/>
          <w:divBdr>
            <w:top w:val="none" w:sz="0" w:space="0" w:color="auto"/>
            <w:left w:val="none" w:sz="0" w:space="0" w:color="auto"/>
            <w:bottom w:val="none" w:sz="0" w:space="0" w:color="auto"/>
            <w:right w:val="none" w:sz="0" w:space="0" w:color="auto"/>
          </w:divBdr>
        </w:div>
      </w:divsChild>
    </w:div>
    <w:div w:id="316614854">
      <w:bodyDiv w:val="1"/>
      <w:marLeft w:val="0"/>
      <w:marRight w:val="0"/>
      <w:marTop w:val="0"/>
      <w:marBottom w:val="0"/>
      <w:divBdr>
        <w:top w:val="none" w:sz="0" w:space="0" w:color="auto"/>
        <w:left w:val="none" w:sz="0" w:space="0" w:color="auto"/>
        <w:bottom w:val="none" w:sz="0" w:space="0" w:color="auto"/>
        <w:right w:val="none" w:sz="0" w:space="0" w:color="auto"/>
      </w:divBdr>
    </w:div>
    <w:div w:id="317618892">
      <w:bodyDiv w:val="1"/>
      <w:marLeft w:val="0"/>
      <w:marRight w:val="0"/>
      <w:marTop w:val="0"/>
      <w:marBottom w:val="0"/>
      <w:divBdr>
        <w:top w:val="none" w:sz="0" w:space="0" w:color="auto"/>
        <w:left w:val="none" w:sz="0" w:space="0" w:color="auto"/>
        <w:bottom w:val="none" w:sz="0" w:space="0" w:color="auto"/>
        <w:right w:val="none" w:sz="0" w:space="0" w:color="auto"/>
      </w:divBdr>
    </w:div>
    <w:div w:id="374891910">
      <w:bodyDiv w:val="1"/>
      <w:marLeft w:val="0"/>
      <w:marRight w:val="0"/>
      <w:marTop w:val="0"/>
      <w:marBottom w:val="0"/>
      <w:divBdr>
        <w:top w:val="none" w:sz="0" w:space="0" w:color="auto"/>
        <w:left w:val="none" w:sz="0" w:space="0" w:color="auto"/>
        <w:bottom w:val="none" w:sz="0" w:space="0" w:color="auto"/>
        <w:right w:val="none" w:sz="0" w:space="0" w:color="auto"/>
      </w:divBdr>
    </w:div>
    <w:div w:id="420640913">
      <w:bodyDiv w:val="1"/>
      <w:marLeft w:val="0"/>
      <w:marRight w:val="0"/>
      <w:marTop w:val="0"/>
      <w:marBottom w:val="0"/>
      <w:divBdr>
        <w:top w:val="none" w:sz="0" w:space="0" w:color="auto"/>
        <w:left w:val="none" w:sz="0" w:space="0" w:color="auto"/>
        <w:bottom w:val="none" w:sz="0" w:space="0" w:color="auto"/>
        <w:right w:val="none" w:sz="0" w:space="0" w:color="auto"/>
      </w:divBdr>
    </w:div>
    <w:div w:id="521630914">
      <w:bodyDiv w:val="1"/>
      <w:marLeft w:val="0"/>
      <w:marRight w:val="0"/>
      <w:marTop w:val="0"/>
      <w:marBottom w:val="0"/>
      <w:divBdr>
        <w:top w:val="none" w:sz="0" w:space="0" w:color="auto"/>
        <w:left w:val="none" w:sz="0" w:space="0" w:color="auto"/>
        <w:bottom w:val="none" w:sz="0" w:space="0" w:color="auto"/>
        <w:right w:val="none" w:sz="0" w:space="0" w:color="auto"/>
      </w:divBdr>
    </w:div>
    <w:div w:id="554240197">
      <w:bodyDiv w:val="1"/>
      <w:marLeft w:val="0"/>
      <w:marRight w:val="0"/>
      <w:marTop w:val="0"/>
      <w:marBottom w:val="0"/>
      <w:divBdr>
        <w:top w:val="none" w:sz="0" w:space="0" w:color="auto"/>
        <w:left w:val="none" w:sz="0" w:space="0" w:color="auto"/>
        <w:bottom w:val="none" w:sz="0" w:space="0" w:color="auto"/>
        <w:right w:val="none" w:sz="0" w:space="0" w:color="auto"/>
      </w:divBdr>
      <w:divsChild>
        <w:div w:id="1187598980">
          <w:marLeft w:val="547"/>
          <w:marRight w:val="0"/>
          <w:marTop w:val="0"/>
          <w:marBottom w:val="0"/>
          <w:divBdr>
            <w:top w:val="none" w:sz="0" w:space="0" w:color="auto"/>
            <w:left w:val="none" w:sz="0" w:space="0" w:color="auto"/>
            <w:bottom w:val="none" w:sz="0" w:space="0" w:color="auto"/>
            <w:right w:val="none" w:sz="0" w:space="0" w:color="auto"/>
          </w:divBdr>
        </w:div>
      </w:divsChild>
    </w:div>
    <w:div w:id="563755307">
      <w:bodyDiv w:val="1"/>
      <w:marLeft w:val="0"/>
      <w:marRight w:val="0"/>
      <w:marTop w:val="0"/>
      <w:marBottom w:val="0"/>
      <w:divBdr>
        <w:top w:val="none" w:sz="0" w:space="0" w:color="auto"/>
        <w:left w:val="none" w:sz="0" w:space="0" w:color="auto"/>
        <w:bottom w:val="none" w:sz="0" w:space="0" w:color="auto"/>
        <w:right w:val="none" w:sz="0" w:space="0" w:color="auto"/>
      </w:divBdr>
      <w:divsChild>
        <w:div w:id="2055426271">
          <w:marLeft w:val="547"/>
          <w:marRight w:val="0"/>
          <w:marTop w:val="0"/>
          <w:marBottom w:val="0"/>
          <w:divBdr>
            <w:top w:val="none" w:sz="0" w:space="0" w:color="auto"/>
            <w:left w:val="none" w:sz="0" w:space="0" w:color="auto"/>
            <w:bottom w:val="none" w:sz="0" w:space="0" w:color="auto"/>
            <w:right w:val="none" w:sz="0" w:space="0" w:color="auto"/>
          </w:divBdr>
        </w:div>
      </w:divsChild>
    </w:div>
    <w:div w:id="583761135">
      <w:bodyDiv w:val="1"/>
      <w:marLeft w:val="0"/>
      <w:marRight w:val="0"/>
      <w:marTop w:val="0"/>
      <w:marBottom w:val="0"/>
      <w:divBdr>
        <w:top w:val="none" w:sz="0" w:space="0" w:color="auto"/>
        <w:left w:val="none" w:sz="0" w:space="0" w:color="auto"/>
        <w:bottom w:val="none" w:sz="0" w:space="0" w:color="auto"/>
        <w:right w:val="none" w:sz="0" w:space="0" w:color="auto"/>
      </w:divBdr>
    </w:div>
    <w:div w:id="625084923">
      <w:bodyDiv w:val="1"/>
      <w:marLeft w:val="0"/>
      <w:marRight w:val="0"/>
      <w:marTop w:val="0"/>
      <w:marBottom w:val="0"/>
      <w:divBdr>
        <w:top w:val="none" w:sz="0" w:space="0" w:color="auto"/>
        <w:left w:val="none" w:sz="0" w:space="0" w:color="auto"/>
        <w:bottom w:val="none" w:sz="0" w:space="0" w:color="auto"/>
        <w:right w:val="none" w:sz="0" w:space="0" w:color="auto"/>
      </w:divBdr>
    </w:div>
    <w:div w:id="689065118">
      <w:bodyDiv w:val="1"/>
      <w:marLeft w:val="0"/>
      <w:marRight w:val="0"/>
      <w:marTop w:val="0"/>
      <w:marBottom w:val="0"/>
      <w:divBdr>
        <w:top w:val="none" w:sz="0" w:space="0" w:color="auto"/>
        <w:left w:val="none" w:sz="0" w:space="0" w:color="auto"/>
        <w:bottom w:val="none" w:sz="0" w:space="0" w:color="auto"/>
        <w:right w:val="none" w:sz="0" w:space="0" w:color="auto"/>
      </w:divBdr>
    </w:div>
    <w:div w:id="704599777">
      <w:bodyDiv w:val="1"/>
      <w:marLeft w:val="0"/>
      <w:marRight w:val="0"/>
      <w:marTop w:val="0"/>
      <w:marBottom w:val="0"/>
      <w:divBdr>
        <w:top w:val="none" w:sz="0" w:space="0" w:color="auto"/>
        <w:left w:val="none" w:sz="0" w:space="0" w:color="auto"/>
        <w:bottom w:val="none" w:sz="0" w:space="0" w:color="auto"/>
        <w:right w:val="none" w:sz="0" w:space="0" w:color="auto"/>
      </w:divBdr>
    </w:div>
    <w:div w:id="761995324">
      <w:bodyDiv w:val="1"/>
      <w:marLeft w:val="0"/>
      <w:marRight w:val="0"/>
      <w:marTop w:val="0"/>
      <w:marBottom w:val="0"/>
      <w:divBdr>
        <w:top w:val="none" w:sz="0" w:space="0" w:color="auto"/>
        <w:left w:val="none" w:sz="0" w:space="0" w:color="auto"/>
        <w:bottom w:val="none" w:sz="0" w:space="0" w:color="auto"/>
        <w:right w:val="none" w:sz="0" w:space="0" w:color="auto"/>
      </w:divBdr>
    </w:div>
    <w:div w:id="765347011">
      <w:bodyDiv w:val="1"/>
      <w:marLeft w:val="0"/>
      <w:marRight w:val="0"/>
      <w:marTop w:val="0"/>
      <w:marBottom w:val="0"/>
      <w:divBdr>
        <w:top w:val="none" w:sz="0" w:space="0" w:color="auto"/>
        <w:left w:val="none" w:sz="0" w:space="0" w:color="auto"/>
        <w:bottom w:val="none" w:sz="0" w:space="0" w:color="auto"/>
        <w:right w:val="none" w:sz="0" w:space="0" w:color="auto"/>
      </w:divBdr>
    </w:div>
    <w:div w:id="788671919">
      <w:bodyDiv w:val="1"/>
      <w:marLeft w:val="0"/>
      <w:marRight w:val="0"/>
      <w:marTop w:val="0"/>
      <w:marBottom w:val="0"/>
      <w:divBdr>
        <w:top w:val="none" w:sz="0" w:space="0" w:color="auto"/>
        <w:left w:val="none" w:sz="0" w:space="0" w:color="auto"/>
        <w:bottom w:val="none" w:sz="0" w:space="0" w:color="auto"/>
        <w:right w:val="none" w:sz="0" w:space="0" w:color="auto"/>
      </w:divBdr>
    </w:div>
    <w:div w:id="853305605">
      <w:bodyDiv w:val="1"/>
      <w:marLeft w:val="0"/>
      <w:marRight w:val="0"/>
      <w:marTop w:val="0"/>
      <w:marBottom w:val="0"/>
      <w:divBdr>
        <w:top w:val="none" w:sz="0" w:space="0" w:color="auto"/>
        <w:left w:val="none" w:sz="0" w:space="0" w:color="auto"/>
        <w:bottom w:val="none" w:sz="0" w:space="0" w:color="auto"/>
        <w:right w:val="none" w:sz="0" w:space="0" w:color="auto"/>
      </w:divBdr>
    </w:div>
    <w:div w:id="892083057">
      <w:bodyDiv w:val="1"/>
      <w:marLeft w:val="0"/>
      <w:marRight w:val="0"/>
      <w:marTop w:val="0"/>
      <w:marBottom w:val="0"/>
      <w:divBdr>
        <w:top w:val="none" w:sz="0" w:space="0" w:color="auto"/>
        <w:left w:val="none" w:sz="0" w:space="0" w:color="auto"/>
        <w:bottom w:val="none" w:sz="0" w:space="0" w:color="auto"/>
        <w:right w:val="none" w:sz="0" w:space="0" w:color="auto"/>
      </w:divBdr>
    </w:div>
    <w:div w:id="908854123">
      <w:bodyDiv w:val="1"/>
      <w:marLeft w:val="0"/>
      <w:marRight w:val="0"/>
      <w:marTop w:val="0"/>
      <w:marBottom w:val="0"/>
      <w:divBdr>
        <w:top w:val="none" w:sz="0" w:space="0" w:color="auto"/>
        <w:left w:val="none" w:sz="0" w:space="0" w:color="auto"/>
        <w:bottom w:val="none" w:sz="0" w:space="0" w:color="auto"/>
        <w:right w:val="none" w:sz="0" w:space="0" w:color="auto"/>
      </w:divBdr>
    </w:div>
    <w:div w:id="913970316">
      <w:bodyDiv w:val="1"/>
      <w:marLeft w:val="0"/>
      <w:marRight w:val="0"/>
      <w:marTop w:val="0"/>
      <w:marBottom w:val="0"/>
      <w:divBdr>
        <w:top w:val="none" w:sz="0" w:space="0" w:color="auto"/>
        <w:left w:val="none" w:sz="0" w:space="0" w:color="auto"/>
        <w:bottom w:val="none" w:sz="0" w:space="0" w:color="auto"/>
        <w:right w:val="none" w:sz="0" w:space="0" w:color="auto"/>
      </w:divBdr>
    </w:div>
    <w:div w:id="960185956">
      <w:bodyDiv w:val="1"/>
      <w:marLeft w:val="0"/>
      <w:marRight w:val="0"/>
      <w:marTop w:val="0"/>
      <w:marBottom w:val="0"/>
      <w:divBdr>
        <w:top w:val="none" w:sz="0" w:space="0" w:color="auto"/>
        <w:left w:val="none" w:sz="0" w:space="0" w:color="auto"/>
        <w:bottom w:val="none" w:sz="0" w:space="0" w:color="auto"/>
        <w:right w:val="none" w:sz="0" w:space="0" w:color="auto"/>
      </w:divBdr>
    </w:div>
    <w:div w:id="998384282">
      <w:bodyDiv w:val="1"/>
      <w:marLeft w:val="0"/>
      <w:marRight w:val="0"/>
      <w:marTop w:val="0"/>
      <w:marBottom w:val="0"/>
      <w:divBdr>
        <w:top w:val="none" w:sz="0" w:space="0" w:color="auto"/>
        <w:left w:val="none" w:sz="0" w:space="0" w:color="auto"/>
        <w:bottom w:val="none" w:sz="0" w:space="0" w:color="auto"/>
        <w:right w:val="none" w:sz="0" w:space="0" w:color="auto"/>
      </w:divBdr>
    </w:div>
    <w:div w:id="1046489771">
      <w:bodyDiv w:val="1"/>
      <w:marLeft w:val="0"/>
      <w:marRight w:val="0"/>
      <w:marTop w:val="0"/>
      <w:marBottom w:val="0"/>
      <w:divBdr>
        <w:top w:val="none" w:sz="0" w:space="0" w:color="auto"/>
        <w:left w:val="none" w:sz="0" w:space="0" w:color="auto"/>
        <w:bottom w:val="none" w:sz="0" w:space="0" w:color="auto"/>
        <w:right w:val="none" w:sz="0" w:space="0" w:color="auto"/>
      </w:divBdr>
    </w:div>
    <w:div w:id="1075736161">
      <w:bodyDiv w:val="1"/>
      <w:marLeft w:val="0"/>
      <w:marRight w:val="0"/>
      <w:marTop w:val="0"/>
      <w:marBottom w:val="0"/>
      <w:divBdr>
        <w:top w:val="none" w:sz="0" w:space="0" w:color="auto"/>
        <w:left w:val="none" w:sz="0" w:space="0" w:color="auto"/>
        <w:bottom w:val="none" w:sz="0" w:space="0" w:color="auto"/>
        <w:right w:val="none" w:sz="0" w:space="0" w:color="auto"/>
      </w:divBdr>
    </w:div>
    <w:div w:id="1108626685">
      <w:bodyDiv w:val="1"/>
      <w:marLeft w:val="0"/>
      <w:marRight w:val="0"/>
      <w:marTop w:val="0"/>
      <w:marBottom w:val="0"/>
      <w:divBdr>
        <w:top w:val="none" w:sz="0" w:space="0" w:color="auto"/>
        <w:left w:val="none" w:sz="0" w:space="0" w:color="auto"/>
        <w:bottom w:val="none" w:sz="0" w:space="0" w:color="auto"/>
        <w:right w:val="none" w:sz="0" w:space="0" w:color="auto"/>
      </w:divBdr>
    </w:div>
    <w:div w:id="1173453043">
      <w:bodyDiv w:val="1"/>
      <w:marLeft w:val="0"/>
      <w:marRight w:val="0"/>
      <w:marTop w:val="0"/>
      <w:marBottom w:val="0"/>
      <w:divBdr>
        <w:top w:val="none" w:sz="0" w:space="0" w:color="auto"/>
        <w:left w:val="none" w:sz="0" w:space="0" w:color="auto"/>
        <w:bottom w:val="none" w:sz="0" w:space="0" w:color="auto"/>
        <w:right w:val="none" w:sz="0" w:space="0" w:color="auto"/>
      </w:divBdr>
    </w:div>
    <w:div w:id="1184979740">
      <w:bodyDiv w:val="1"/>
      <w:marLeft w:val="0"/>
      <w:marRight w:val="0"/>
      <w:marTop w:val="0"/>
      <w:marBottom w:val="0"/>
      <w:divBdr>
        <w:top w:val="none" w:sz="0" w:space="0" w:color="auto"/>
        <w:left w:val="none" w:sz="0" w:space="0" w:color="auto"/>
        <w:bottom w:val="none" w:sz="0" w:space="0" w:color="auto"/>
        <w:right w:val="none" w:sz="0" w:space="0" w:color="auto"/>
      </w:divBdr>
    </w:div>
    <w:div w:id="1190409961">
      <w:bodyDiv w:val="1"/>
      <w:marLeft w:val="0"/>
      <w:marRight w:val="0"/>
      <w:marTop w:val="0"/>
      <w:marBottom w:val="0"/>
      <w:divBdr>
        <w:top w:val="none" w:sz="0" w:space="0" w:color="auto"/>
        <w:left w:val="none" w:sz="0" w:space="0" w:color="auto"/>
        <w:bottom w:val="none" w:sz="0" w:space="0" w:color="auto"/>
        <w:right w:val="none" w:sz="0" w:space="0" w:color="auto"/>
      </w:divBdr>
    </w:div>
    <w:div w:id="1255820151">
      <w:bodyDiv w:val="1"/>
      <w:marLeft w:val="0"/>
      <w:marRight w:val="0"/>
      <w:marTop w:val="0"/>
      <w:marBottom w:val="0"/>
      <w:divBdr>
        <w:top w:val="none" w:sz="0" w:space="0" w:color="auto"/>
        <w:left w:val="none" w:sz="0" w:space="0" w:color="auto"/>
        <w:bottom w:val="none" w:sz="0" w:space="0" w:color="auto"/>
        <w:right w:val="none" w:sz="0" w:space="0" w:color="auto"/>
      </w:divBdr>
      <w:divsChild>
        <w:div w:id="1972175027">
          <w:marLeft w:val="547"/>
          <w:marRight w:val="0"/>
          <w:marTop w:val="0"/>
          <w:marBottom w:val="0"/>
          <w:divBdr>
            <w:top w:val="none" w:sz="0" w:space="0" w:color="auto"/>
            <w:left w:val="none" w:sz="0" w:space="0" w:color="auto"/>
            <w:bottom w:val="none" w:sz="0" w:space="0" w:color="auto"/>
            <w:right w:val="none" w:sz="0" w:space="0" w:color="auto"/>
          </w:divBdr>
        </w:div>
      </w:divsChild>
    </w:div>
    <w:div w:id="1272085684">
      <w:bodyDiv w:val="1"/>
      <w:marLeft w:val="0"/>
      <w:marRight w:val="0"/>
      <w:marTop w:val="0"/>
      <w:marBottom w:val="0"/>
      <w:divBdr>
        <w:top w:val="none" w:sz="0" w:space="0" w:color="auto"/>
        <w:left w:val="none" w:sz="0" w:space="0" w:color="auto"/>
        <w:bottom w:val="none" w:sz="0" w:space="0" w:color="auto"/>
        <w:right w:val="none" w:sz="0" w:space="0" w:color="auto"/>
      </w:divBdr>
    </w:div>
    <w:div w:id="1272203113">
      <w:bodyDiv w:val="1"/>
      <w:marLeft w:val="0"/>
      <w:marRight w:val="0"/>
      <w:marTop w:val="0"/>
      <w:marBottom w:val="0"/>
      <w:divBdr>
        <w:top w:val="none" w:sz="0" w:space="0" w:color="auto"/>
        <w:left w:val="none" w:sz="0" w:space="0" w:color="auto"/>
        <w:bottom w:val="none" w:sz="0" w:space="0" w:color="auto"/>
        <w:right w:val="none" w:sz="0" w:space="0" w:color="auto"/>
      </w:divBdr>
    </w:div>
    <w:div w:id="1273830090">
      <w:bodyDiv w:val="1"/>
      <w:marLeft w:val="0"/>
      <w:marRight w:val="0"/>
      <w:marTop w:val="0"/>
      <w:marBottom w:val="0"/>
      <w:divBdr>
        <w:top w:val="none" w:sz="0" w:space="0" w:color="auto"/>
        <w:left w:val="none" w:sz="0" w:space="0" w:color="auto"/>
        <w:bottom w:val="none" w:sz="0" w:space="0" w:color="auto"/>
        <w:right w:val="none" w:sz="0" w:space="0" w:color="auto"/>
      </w:divBdr>
    </w:div>
    <w:div w:id="1424032160">
      <w:bodyDiv w:val="1"/>
      <w:marLeft w:val="0"/>
      <w:marRight w:val="0"/>
      <w:marTop w:val="0"/>
      <w:marBottom w:val="0"/>
      <w:divBdr>
        <w:top w:val="none" w:sz="0" w:space="0" w:color="auto"/>
        <w:left w:val="none" w:sz="0" w:space="0" w:color="auto"/>
        <w:bottom w:val="none" w:sz="0" w:space="0" w:color="auto"/>
        <w:right w:val="none" w:sz="0" w:space="0" w:color="auto"/>
      </w:divBdr>
    </w:div>
    <w:div w:id="1480994671">
      <w:bodyDiv w:val="1"/>
      <w:marLeft w:val="0"/>
      <w:marRight w:val="0"/>
      <w:marTop w:val="0"/>
      <w:marBottom w:val="0"/>
      <w:divBdr>
        <w:top w:val="none" w:sz="0" w:space="0" w:color="auto"/>
        <w:left w:val="none" w:sz="0" w:space="0" w:color="auto"/>
        <w:bottom w:val="none" w:sz="0" w:space="0" w:color="auto"/>
        <w:right w:val="none" w:sz="0" w:space="0" w:color="auto"/>
      </w:divBdr>
      <w:divsChild>
        <w:div w:id="666251560">
          <w:marLeft w:val="547"/>
          <w:marRight w:val="0"/>
          <w:marTop w:val="0"/>
          <w:marBottom w:val="0"/>
          <w:divBdr>
            <w:top w:val="none" w:sz="0" w:space="0" w:color="auto"/>
            <w:left w:val="none" w:sz="0" w:space="0" w:color="auto"/>
            <w:bottom w:val="none" w:sz="0" w:space="0" w:color="auto"/>
            <w:right w:val="none" w:sz="0" w:space="0" w:color="auto"/>
          </w:divBdr>
        </w:div>
      </w:divsChild>
    </w:div>
    <w:div w:id="1518613943">
      <w:bodyDiv w:val="1"/>
      <w:marLeft w:val="0"/>
      <w:marRight w:val="0"/>
      <w:marTop w:val="0"/>
      <w:marBottom w:val="0"/>
      <w:divBdr>
        <w:top w:val="none" w:sz="0" w:space="0" w:color="auto"/>
        <w:left w:val="none" w:sz="0" w:space="0" w:color="auto"/>
        <w:bottom w:val="none" w:sz="0" w:space="0" w:color="auto"/>
        <w:right w:val="none" w:sz="0" w:space="0" w:color="auto"/>
      </w:divBdr>
    </w:div>
    <w:div w:id="1574044252">
      <w:bodyDiv w:val="1"/>
      <w:marLeft w:val="0"/>
      <w:marRight w:val="0"/>
      <w:marTop w:val="0"/>
      <w:marBottom w:val="0"/>
      <w:divBdr>
        <w:top w:val="none" w:sz="0" w:space="0" w:color="auto"/>
        <w:left w:val="none" w:sz="0" w:space="0" w:color="auto"/>
        <w:bottom w:val="none" w:sz="0" w:space="0" w:color="auto"/>
        <w:right w:val="none" w:sz="0" w:space="0" w:color="auto"/>
      </w:divBdr>
    </w:div>
    <w:div w:id="1592546760">
      <w:bodyDiv w:val="1"/>
      <w:marLeft w:val="0"/>
      <w:marRight w:val="0"/>
      <w:marTop w:val="0"/>
      <w:marBottom w:val="0"/>
      <w:divBdr>
        <w:top w:val="none" w:sz="0" w:space="0" w:color="auto"/>
        <w:left w:val="none" w:sz="0" w:space="0" w:color="auto"/>
        <w:bottom w:val="none" w:sz="0" w:space="0" w:color="auto"/>
        <w:right w:val="none" w:sz="0" w:space="0" w:color="auto"/>
      </w:divBdr>
    </w:div>
    <w:div w:id="1638027897">
      <w:bodyDiv w:val="1"/>
      <w:marLeft w:val="0"/>
      <w:marRight w:val="0"/>
      <w:marTop w:val="0"/>
      <w:marBottom w:val="0"/>
      <w:divBdr>
        <w:top w:val="none" w:sz="0" w:space="0" w:color="auto"/>
        <w:left w:val="none" w:sz="0" w:space="0" w:color="auto"/>
        <w:bottom w:val="none" w:sz="0" w:space="0" w:color="auto"/>
        <w:right w:val="none" w:sz="0" w:space="0" w:color="auto"/>
      </w:divBdr>
    </w:div>
    <w:div w:id="1710454038">
      <w:bodyDiv w:val="1"/>
      <w:marLeft w:val="0"/>
      <w:marRight w:val="0"/>
      <w:marTop w:val="0"/>
      <w:marBottom w:val="0"/>
      <w:divBdr>
        <w:top w:val="none" w:sz="0" w:space="0" w:color="auto"/>
        <w:left w:val="none" w:sz="0" w:space="0" w:color="auto"/>
        <w:bottom w:val="none" w:sz="0" w:space="0" w:color="auto"/>
        <w:right w:val="none" w:sz="0" w:space="0" w:color="auto"/>
      </w:divBdr>
    </w:div>
    <w:div w:id="1738361983">
      <w:bodyDiv w:val="1"/>
      <w:marLeft w:val="0"/>
      <w:marRight w:val="0"/>
      <w:marTop w:val="0"/>
      <w:marBottom w:val="0"/>
      <w:divBdr>
        <w:top w:val="none" w:sz="0" w:space="0" w:color="auto"/>
        <w:left w:val="none" w:sz="0" w:space="0" w:color="auto"/>
        <w:bottom w:val="none" w:sz="0" w:space="0" w:color="auto"/>
        <w:right w:val="none" w:sz="0" w:space="0" w:color="auto"/>
      </w:divBdr>
    </w:div>
    <w:div w:id="1824469992">
      <w:bodyDiv w:val="1"/>
      <w:marLeft w:val="0"/>
      <w:marRight w:val="0"/>
      <w:marTop w:val="0"/>
      <w:marBottom w:val="0"/>
      <w:divBdr>
        <w:top w:val="none" w:sz="0" w:space="0" w:color="auto"/>
        <w:left w:val="none" w:sz="0" w:space="0" w:color="auto"/>
        <w:bottom w:val="none" w:sz="0" w:space="0" w:color="auto"/>
        <w:right w:val="none" w:sz="0" w:space="0" w:color="auto"/>
      </w:divBdr>
    </w:div>
    <w:div w:id="1872844110">
      <w:bodyDiv w:val="1"/>
      <w:marLeft w:val="0"/>
      <w:marRight w:val="0"/>
      <w:marTop w:val="0"/>
      <w:marBottom w:val="0"/>
      <w:divBdr>
        <w:top w:val="none" w:sz="0" w:space="0" w:color="auto"/>
        <w:left w:val="none" w:sz="0" w:space="0" w:color="auto"/>
        <w:bottom w:val="none" w:sz="0" w:space="0" w:color="auto"/>
        <w:right w:val="none" w:sz="0" w:space="0" w:color="auto"/>
      </w:divBdr>
    </w:div>
    <w:div w:id="1936555533">
      <w:bodyDiv w:val="1"/>
      <w:marLeft w:val="0"/>
      <w:marRight w:val="0"/>
      <w:marTop w:val="0"/>
      <w:marBottom w:val="0"/>
      <w:divBdr>
        <w:top w:val="none" w:sz="0" w:space="0" w:color="auto"/>
        <w:left w:val="none" w:sz="0" w:space="0" w:color="auto"/>
        <w:bottom w:val="none" w:sz="0" w:space="0" w:color="auto"/>
        <w:right w:val="none" w:sz="0" w:space="0" w:color="auto"/>
      </w:divBdr>
    </w:div>
    <w:div w:id="1955861031">
      <w:bodyDiv w:val="1"/>
      <w:marLeft w:val="0"/>
      <w:marRight w:val="0"/>
      <w:marTop w:val="0"/>
      <w:marBottom w:val="0"/>
      <w:divBdr>
        <w:top w:val="none" w:sz="0" w:space="0" w:color="auto"/>
        <w:left w:val="none" w:sz="0" w:space="0" w:color="auto"/>
        <w:bottom w:val="none" w:sz="0" w:space="0" w:color="auto"/>
        <w:right w:val="none" w:sz="0" w:space="0" w:color="auto"/>
      </w:divBdr>
    </w:div>
    <w:div w:id="1978027933">
      <w:bodyDiv w:val="1"/>
      <w:marLeft w:val="0"/>
      <w:marRight w:val="0"/>
      <w:marTop w:val="0"/>
      <w:marBottom w:val="0"/>
      <w:divBdr>
        <w:top w:val="none" w:sz="0" w:space="0" w:color="auto"/>
        <w:left w:val="none" w:sz="0" w:space="0" w:color="auto"/>
        <w:bottom w:val="none" w:sz="0" w:space="0" w:color="auto"/>
        <w:right w:val="none" w:sz="0" w:space="0" w:color="auto"/>
      </w:divBdr>
    </w:div>
    <w:div w:id="2041974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emf"/><Relationship Id="rId18" Type="http://schemas.openxmlformats.org/officeDocument/2006/relationships/image" Target="media/image10.emf"/><Relationship Id="rId3" Type="http://schemas.openxmlformats.org/officeDocument/2006/relationships/styles" Target="styles.xml"/><Relationship Id="rId21" Type="http://schemas.openxmlformats.org/officeDocument/2006/relationships/image" Target="media/image13.emf"/><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9.emf"/><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image" Target="media/image1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image" Target="media/image7.emf"/><Relationship Id="rId23"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image" Target="media/image11.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6.em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723CFF-85DD-4D56-9E34-2B3FF229EB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1228</TotalTime>
  <Pages>42</Pages>
  <Words>7802</Words>
  <Characters>44476</Characters>
  <Application>Microsoft Office Word</Application>
  <DocSecurity>0</DocSecurity>
  <Lines>370</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DLH 21</dc:creator>
  <cp:lastModifiedBy>PERTANIAN</cp:lastModifiedBy>
  <cp:revision>61</cp:revision>
  <cp:lastPrinted>2019-12-03T04:42:00Z</cp:lastPrinted>
  <dcterms:created xsi:type="dcterms:W3CDTF">2021-01-07T02:48:00Z</dcterms:created>
  <dcterms:modified xsi:type="dcterms:W3CDTF">2024-06-21T03:27:00Z</dcterms:modified>
</cp:coreProperties>
</file>